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7C4AD" w14:textId="77777777" w:rsidR="005F35E5" w:rsidRDefault="004F1F48" w:rsidP="005F35E5">
      <w:pPr>
        <w:pStyle w:val="Standarduser"/>
        <w:spacing w:after="0"/>
        <w:ind w:hanging="283"/>
        <w:jc w:val="center"/>
        <w:rPr>
          <w:rFonts w:ascii="Times New Roman" w:hAnsi="Times New Roman"/>
          <w:sz w:val="32"/>
          <w:szCs w:val="32"/>
        </w:rPr>
      </w:pPr>
      <w:r>
        <w:rPr>
          <w:rFonts w:ascii="Times New Roman" w:hAnsi="Times New Roman"/>
          <w:sz w:val="32"/>
          <w:szCs w:val="32"/>
        </w:rPr>
        <w:t xml:space="preserve">Муниципальное бюджетное общеобразовательное учреждение Одинцовская Гимназия № 13 </w:t>
      </w:r>
    </w:p>
    <w:p w14:paraId="586AB7C8" w14:textId="77777777" w:rsidR="00B24259" w:rsidRDefault="004F1F48" w:rsidP="005F35E5">
      <w:pPr>
        <w:pStyle w:val="Standarduser"/>
        <w:spacing w:after="0"/>
        <w:ind w:hanging="283"/>
        <w:jc w:val="center"/>
        <w:rPr>
          <w:rFonts w:ascii="Times New Roman" w:hAnsi="Times New Roman"/>
          <w:sz w:val="32"/>
          <w:szCs w:val="32"/>
        </w:rPr>
      </w:pPr>
      <w:r>
        <w:rPr>
          <w:rFonts w:ascii="Times New Roman" w:hAnsi="Times New Roman"/>
          <w:sz w:val="32"/>
          <w:szCs w:val="32"/>
        </w:rPr>
        <w:t xml:space="preserve">143000, Московская область, г. Одинцово, ул. Молодежная, д. 3А </w:t>
      </w:r>
    </w:p>
    <w:p w14:paraId="6D1F742F" w14:textId="7F4A173F" w:rsidR="005F35E5" w:rsidRPr="004479E4" w:rsidRDefault="004F1F48" w:rsidP="00B24259">
      <w:pPr>
        <w:pStyle w:val="Standarduser"/>
        <w:spacing w:after="0"/>
        <w:jc w:val="center"/>
        <w:rPr>
          <w:rFonts w:ascii="Times New Roman" w:hAnsi="Times New Roman"/>
          <w:sz w:val="32"/>
          <w:szCs w:val="32"/>
          <w:lang w:val="en-US"/>
        </w:rPr>
      </w:pPr>
      <w:r>
        <w:rPr>
          <w:rFonts w:ascii="Times New Roman" w:hAnsi="Times New Roman"/>
          <w:sz w:val="32"/>
          <w:szCs w:val="32"/>
        </w:rPr>
        <w:t>Тел</w:t>
      </w:r>
      <w:r w:rsidRPr="004479E4">
        <w:rPr>
          <w:rFonts w:ascii="Times New Roman" w:hAnsi="Times New Roman"/>
          <w:sz w:val="32"/>
          <w:szCs w:val="32"/>
          <w:lang w:val="en-US"/>
        </w:rPr>
        <w:t xml:space="preserve">. +7 (495) 593-27-24, </w:t>
      </w:r>
    </w:p>
    <w:p w14:paraId="4E50021B" w14:textId="4893E75B" w:rsidR="00A354BA" w:rsidRPr="004479E4" w:rsidRDefault="004F1F48" w:rsidP="005F35E5">
      <w:pPr>
        <w:pStyle w:val="Standarduser"/>
        <w:spacing w:after="0"/>
        <w:ind w:hanging="283"/>
        <w:jc w:val="center"/>
        <w:rPr>
          <w:rFonts w:ascii="Times New Roman" w:hAnsi="Times New Roman"/>
          <w:sz w:val="32"/>
          <w:szCs w:val="32"/>
          <w:lang w:val="en-US"/>
        </w:rPr>
      </w:pPr>
      <w:r w:rsidRPr="005F35E5">
        <w:rPr>
          <w:rFonts w:ascii="Times New Roman" w:hAnsi="Times New Roman"/>
          <w:sz w:val="32"/>
          <w:szCs w:val="32"/>
          <w:lang w:val="en-US"/>
        </w:rPr>
        <w:t>E</w:t>
      </w:r>
      <w:r w:rsidRPr="004479E4">
        <w:rPr>
          <w:rFonts w:ascii="Times New Roman" w:hAnsi="Times New Roman"/>
          <w:sz w:val="32"/>
          <w:szCs w:val="32"/>
          <w:lang w:val="en-US"/>
        </w:rPr>
        <w:t>-</w:t>
      </w:r>
      <w:r w:rsidRPr="005F35E5">
        <w:rPr>
          <w:rFonts w:ascii="Times New Roman" w:hAnsi="Times New Roman"/>
          <w:sz w:val="32"/>
          <w:szCs w:val="32"/>
          <w:lang w:val="en-US"/>
        </w:rPr>
        <w:t>mail</w:t>
      </w:r>
      <w:r w:rsidRPr="004479E4">
        <w:rPr>
          <w:rFonts w:ascii="Times New Roman" w:hAnsi="Times New Roman"/>
          <w:sz w:val="32"/>
          <w:szCs w:val="32"/>
          <w:lang w:val="en-US"/>
        </w:rPr>
        <w:t xml:space="preserve">: </w:t>
      </w:r>
      <w:hyperlink r:id="rId7" w:tooltip="mailto:odin.gimnaziya13@rambler.ru" w:history="1">
        <w:r w:rsidRPr="005F35E5">
          <w:rPr>
            <w:rFonts w:ascii="Times New Roman" w:hAnsi="Times New Roman"/>
            <w:sz w:val="32"/>
            <w:szCs w:val="32"/>
            <w:lang w:val="en-US"/>
          </w:rPr>
          <w:t>odin</w:t>
        </w:r>
        <w:r w:rsidRPr="004479E4">
          <w:rPr>
            <w:rFonts w:ascii="Times New Roman" w:hAnsi="Times New Roman"/>
            <w:sz w:val="32"/>
            <w:szCs w:val="32"/>
            <w:lang w:val="en-US"/>
          </w:rPr>
          <w:t>.</w:t>
        </w:r>
        <w:r w:rsidRPr="005F35E5">
          <w:rPr>
            <w:rFonts w:ascii="Times New Roman" w:hAnsi="Times New Roman"/>
            <w:sz w:val="32"/>
            <w:szCs w:val="32"/>
            <w:lang w:val="en-US"/>
          </w:rPr>
          <w:t>gimnaziya</w:t>
        </w:r>
        <w:r w:rsidRPr="004479E4">
          <w:rPr>
            <w:rFonts w:ascii="Times New Roman" w:hAnsi="Times New Roman"/>
            <w:sz w:val="32"/>
            <w:szCs w:val="32"/>
            <w:lang w:val="en-US"/>
          </w:rPr>
          <w:t>13@</w:t>
        </w:r>
        <w:r w:rsidRPr="005F35E5">
          <w:rPr>
            <w:rFonts w:ascii="Times New Roman" w:hAnsi="Times New Roman"/>
            <w:sz w:val="32"/>
            <w:szCs w:val="32"/>
            <w:lang w:val="en-US"/>
          </w:rPr>
          <w:t>rambler</w:t>
        </w:r>
        <w:r w:rsidRPr="004479E4">
          <w:rPr>
            <w:rFonts w:ascii="Times New Roman" w:hAnsi="Times New Roman"/>
            <w:sz w:val="32"/>
            <w:szCs w:val="32"/>
            <w:lang w:val="en-US"/>
          </w:rPr>
          <w:t>.</w:t>
        </w:r>
        <w:r w:rsidRPr="005F35E5">
          <w:rPr>
            <w:rFonts w:ascii="Times New Roman" w:hAnsi="Times New Roman"/>
            <w:sz w:val="32"/>
            <w:szCs w:val="32"/>
            <w:lang w:val="en-US"/>
          </w:rPr>
          <w:t>ru</w:t>
        </w:r>
      </w:hyperlink>
    </w:p>
    <w:p w14:paraId="6E6D9B69" w14:textId="77777777" w:rsidR="00A354BA" w:rsidRPr="004479E4" w:rsidRDefault="00A354BA">
      <w:pPr>
        <w:pStyle w:val="Standarduser"/>
        <w:spacing w:line="360" w:lineRule="auto"/>
        <w:ind w:left="-283"/>
        <w:jc w:val="center"/>
        <w:rPr>
          <w:rFonts w:ascii="Times New Roman" w:hAnsi="Times New Roman"/>
          <w:sz w:val="32"/>
          <w:szCs w:val="32"/>
          <w:lang w:val="en-US"/>
        </w:rPr>
      </w:pPr>
    </w:p>
    <w:p w14:paraId="10BECBDE" w14:textId="77777777" w:rsidR="00F11174" w:rsidRPr="004479E4" w:rsidRDefault="00F11174" w:rsidP="00F11174">
      <w:pPr>
        <w:pStyle w:val="Standarduser"/>
        <w:spacing w:after="0" w:line="240" w:lineRule="auto"/>
        <w:ind w:left="850" w:right="1701"/>
        <w:jc w:val="center"/>
        <w:rPr>
          <w:rFonts w:ascii="Times New Roman" w:eastAsia="Times New Roman" w:hAnsi="Times New Roman"/>
          <w:sz w:val="40"/>
          <w:szCs w:val="40"/>
          <w:lang w:val="en-US" w:eastAsia="ru-RU"/>
        </w:rPr>
      </w:pPr>
    </w:p>
    <w:p w14:paraId="438080F6" w14:textId="77777777" w:rsidR="00F11174" w:rsidRPr="004479E4" w:rsidRDefault="00F11174" w:rsidP="00F11174">
      <w:pPr>
        <w:pStyle w:val="Standarduser"/>
        <w:spacing w:after="0" w:line="240" w:lineRule="auto"/>
        <w:ind w:left="850" w:right="1701"/>
        <w:jc w:val="center"/>
        <w:rPr>
          <w:rFonts w:ascii="Times New Roman" w:eastAsia="Times New Roman" w:hAnsi="Times New Roman"/>
          <w:sz w:val="40"/>
          <w:szCs w:val="40"/>
          <w:lang w:val="en-US" w:eastAsia="ru-RU"/>
        </w:rPr>
      </w:pPr>
    </w:p>
    <w:p w14:paraId="2A463F3C" w14:textId="029FB21C" w:rsidR="00F11174" w:rsidRPr="00F11174" w:rsidRDefault="00F11174" w:rsidP="00F11174">
      <w:pPr>
        <w:pStyle w:val="Standarduser"/>
        <w:spacing w:after="0" w:line="240" w:lineRule="auto"/>
        <w:ind w:left="850" w:right="1701"/>
        <w:jc w:val="center"/>
        <w:rPr>
          <w:rFonts w:ascii="Times New Roman" w:eastAsia="Times New Roman" w:hAnsi="Times New Roman"/>
          <w:sz w:val="40"/>
          <w:szCs w:val="40"/>
          <w:lang w:eastAsia="ru-RU"/>
        </w:rPr>
      </w:pPr>
      <w:r w:rsidRPr="00F11174">
        <w:rPr>
          <w:rFonts w:ascii="Times New Roman" w:eastAsia="Times New Roman" w:hAnsi="Times New Roman" w:hint="eastAsia"/>
          <w:sz w:val="40"/>
          <w:szCs w:val="40"/>
          <w:lang w:eastAsia="ru-RU"/>
        </w:rPr>
        <w:t xml:space="preserve">КОНКУРСНАЯ РАБОТА </w:t>
      </w:r>
    </w:p>
    <w:p w14:paraId="747E032F" w14:textId="1BDFAFF7" w:rsidR="00F11174" w:rsidRPr="00F11174" w:rsidRDefault="00F11174" w:rsidP="00F11174">
      <w:pPr>
        <w:pStyle w:val="Standarduser"/>
        <w:spacing w:after="0" w:line="360" w:lineRule="auto"/>
        <w:ind w:left="850" w:right="1701"/>
        <w:jc w:val="center"/>
        <w:rPr>
          <w:rFonts w:ascii="Times New Roman" w:eastAsia="Times New Roman" w:hAnsi="Times New Roman"/>
          <w:sz w:val="40"/>
          <w:szCs w:val="40"/>
          <w:lang w:eastAsia="ru-RU"/>
        </w:rPr>
      </w:pPr>
      <w:r>
        <w:rPr>
          <w:rFonts w:ascii="Times New Roman" w:eastAsia="Times New Roman" w:hAnsi="Times New Roman"/>
          <w:sz w:val="40"/>
          <w:szCs w:val="40"/>
          <w:lang w:eastAsia="ru-RU"/>
        </w:rPr>
        <w:t>(по физике)</w:t>
      </w:r>
    </w:p>
    <w:p w14:paraId="74BC2960" w14:textId="77777777" w:rsidR="00F11174" w:rsidRDefault="00F11174" w:rsidP="00F11174">
      <w:pPr>
        <w:pStyle w:val="Standarduser"/>
        <w:spacing w:after="0" w:line="240" w:lineRule="auto"/>
        <w:ind w:left="850" w:right="1701"/>
        <w:jc w:val="center"/>
        <w:rPr>
          <w:rFonts w:ascii="Times New Roman" w:eastAsia="Times New Roman" w:hAnsi="Times New Roman"/>
          <w:b/>
          <w:sz w:val="56"/>
          <w:szCs w:val="56"/>
          <w:lang w:eastAsia="ru-RU"/>
        </w:rPr>
      </w:pPr>
      <w:r>
        <w:rPr>
          <w:rFonts w:ascii="Times New Roman" w:eastAsia="Times New Roman" w:hAnsi="Times New Roman"/>
          <w:b/>
          <w:sz w:val="56"/>
          <w:szCs w:val="56"/>
          <w:lang w:eastAsia="ru-RU"/>
        </w:rPr>
        <w:t>«</w:t>
      </w:r>
      <w:r w:rsidR="005F35E5" w:rsidRPr="005F35E5">
        <w:rPr>
          <w:rFonts w:ascii="Times New Roman" w:eastAsia="Times New Roman" w:hAnsi="Times New Roman" w:hint="eastAsia"/>
          <w:b/>
          <w:sz w:val="56"/>
          <w:szCs w:val="56"/>
          <w:lang w:eastAsia="ru-RU"/>
        </w:rPr>
        <w:t xml:space="preserve">Шумовое загрязнение </w:t>
      </w:r>
      <w:r>
        <w:rPr>
          <w:rFonts w:ascii="Times New Roman" w:eastAsia="Times New Roman" w:hAnsi="Times New Roman"/>
          <w:b/>
          <w:sz w:val="56"/>
          <w:szCs w:val="56"/>
          <w:lang w:eastAsia="ru-RU"/>
        </w:rPr>
        <w:t xml:space="preserve">  </w:t>
      </w:r>
    </w:p>
    <w:p w14:paraId="6E03C9BF" w14:textId="4EA46AE7" w:rsidR="005F35E5" w:rsidRDefault="00F11174" w:rsidP="00F11174">
      <w:pPr>
        <w:pStyle w:val="Standarduser"/>
        <w:spacing w:after="0" w:line="240" w:lineRule="auto"/>
        <w:ind w:left="850" w:right="-1"/>
        <w:jc w:val="center"/>
        <w:rPr>
          <w:rFonts w:ascii="Times New Roman" w:eastAsia="Times New Roman" w:hAnsi="Times New Roman"/>
          <w:b/>
          <w:sz w:val="56"/>
          <w:szCs w:val="56"/>
          <w:lang w:eastAsia="ru-RU"/>
        </w:rPr>
      </w:pPr>
      <w:r>
        <w:rPr>
          <w:rFonts w:ascii="Times New Roman" w:eastAsia="Times New Roman" w:hAnsi="Times New Roman"/>
          <w:b/>
          <w:sz w:val="56"/>
          <w:szCs w:val="56"/>
          <w:lang w:eastAsia="ru-RU"/>
        </w:rPr>
        <w:t xml:space="preserve">            </w:t>
      </w:r>
      <w:r w:rsidR="005F35E5" w:rsidRPr="005F35E5">
        <w:rPr>
          <w:rFonts w:ascii="Times New Roman" w:eastAsia="Times New Roman" w:hAnsi="Times New Roman" w:hint="eastAsia"/>
          <w:b/>
          <w:sz w:val="56"/>
          <w:szCs w:val="56"/>
          <w:lang w:eastAsia="ru-RU"/>
        </w:rPr>
        <w:t>окружающей среды</w:t>
      </w:r>
      <w:r>
        <w:rPr>
          <w:rFonts w:ascii="Times New Roman" w:eastAsia="Times New Roman" w:hAnsi="Times New Roman"/>
          <w:b/>
          <w:sz w:val="56"/>
          <w:szCs w:val="56"/>
          <w:lang w:eastAsia="ru-RU"/>
        </w:rPr>
        <w:t>»</w:t>
      </w:r>
    </w:p>
    <w:p w14:paraId="45E19894" w14:textId="596518D6" w:rsidR="005F35E5" w:rsidRDefault="00F11174" w:rsidP="00752D62">
      <w:pPr>
        <w:pStyle w:val="Standarduser"/>
        <w:spacing w:before="280" w:after="280" w:line="360" w:lineRule="auto"/>
        <w:ind w:left="142" w:right="140" w:firstLine="284"/>
        <w:jc w:val="center"/>
        <w:rPr>
          <w:rFonts w:ascii="Times New Roman" w:eastAsia="Times New Roman" w:hAnsi="Times New Roman"/>
          <w:b/>
          <w:sz w:val="56"/>
          <w:szCs w:val="56"/>
          <w:lang w:eastAsia="ru-RU"/>
        </w:rPr>
      </w:pPr>
      <w:r w:rsidRPr="00F11174">
        <w:rPr>
          <w:rFonts w:ascii="Times New Roman" w:eastAsia="Times New Roman" w:hAnsi="Times New Roman" w:hint="eastAsia"/>
          <w:b/>
          <w:sz w:val="56"/>
          <w:szCs w:val="56"/>
          <w:lang w:eastAsia="ru-RU"/>
        </w:rPr>
        <w:t>(</w:t>
      </w:r>
      <w:r w:rsidRPr="00752D62">
        <w:rPr>
          <w:rFonts w:ascii="Times New Roman" w:eastAsia="Times New Roman" w:hAnsi="Times New Roman" w:hint="eastAsia"/>
          <w:b/>
          <w:sz w:val="40"/>
          <w:szCs w:val="40"/>
          <w:lang w:eastAsia="ru-RU"/>
        </w:rPr>
        <w:t>исследование</w:t>
      </w:r>
      <w:r w:rsidR="00752D62" w:rsidRPr="00752D62">
        <w:rPr>
          <w:rFonts w:ascii="Times New Roman" w:eastAsia="Times New Roman" w:hAnsi="Times New Roman"/>
          <w:b/>
          <w:sz w:val="40"/>
          <w:szCs w:val="40"/>
          <w:lang w:eastAsia="ru-RU"/>
        </w:rPr>
        <w:t xml:space="preserve"> </w:t>
      </w:r>
      <w:r w:rsidR="00752D62" w:rsidRPr="00752D62">
        <w:rPr>
          <w:rFonts w:ascii="Times New Roman" w:eastAsia="Times New Roman" w:hAnsi="Times New Roman" w:hint="eastAsia"/>
          <w:b/>
          <w:sz w:val="40"/>
          <w:szCs w:val="40"/>
          <w:lang w:eastAsia="ru-RU"/>
        </w:rPr>
        <w:t>н</w:t>
      </w:r>
      <w:r w:rsidR="00752D62" w:rsidRPr="00752D62">
        <w:rPr>
          <w:rFonts w:ascii="Times New Roman" w:eastAsia="Times New Roman" w:hAnsi="Times New Roman"/>
          <w:b/>
          <w:sz w:val="40"/>
          <w:szCs w:val="40"/>
          <w:lang w:eastAsia="ru-RU"/>
        </w:rPr>
        <w:t>а</w:t>
      </w:r>
      <w:r w:rsidR="00752D62">
        <w:rPr>
          <w:rFonts w:ascii="Times New Roman" w:eastAsia="Times New Roman" w:hAnsi="Times New Roman"/>
          <w:b/>
          <w:sz w:val="56"/>
          <w:szCs w:val="56"/>
          <w:lang w:eastAsia="ru-RU"/>
        </w:rPr>
        <w:t xml:space="preserve"> </w:t>
      </w:r>
      <w:r w:rsidR="00752D62" w:rsidRPr="00752D62">
        <w:rPr>
          <w:rFonts w:ascii="Times New Roman" w:eastAsia="Times New Roman" w:hAnsi="Times New Roman"/>
          <w:b/>
          <w:sz w:val="40"/>
          <w:szCs w:val="40"/>
          <w:lang w:eastAsia="ru-RU"/>
        </w:rPr>
        <w:t>примере г.</w:t>
      </w:r>
      <w:r w:rsidR="00752D62">
        <w:rPr>
          <w:rFonts w:ascii="Times New Roman" w:eastAsia="Times New Roman" w:hAnsi="Times New Roman"/>
          <w:b/>
          <w:sz w:val="56"/>
          <w:szCs w:val="56"/>
          <w:lang w:eastAsia="ru-RU"/>
        </w:rPr>
        <w:t xml:space="preserve"> </w:t>
      </w:r>
      <w:r w:rsidR="00752D62">
        <w:rPr>
          <w:rFonts w:ascii="Times New Roman" w:eastAsia="Times New Roman" w:hAnsi="Times New Roman"/>
          <w:b/>
          <w:sz w:val="40"/>
          <w:szCs w:val="40"/>
          <w:lang w:eastAsia="ru-RU"/>
        </w:rPr>
        <w:t>Одинцово</w:t>
      </w:r>
      <w:r w:rsidRPr="00F11174">
        <w:rPr>
          <w:rFonts w:ascii="Times New Roman" w:eastAsia="Times New Roman" w:hAnsi="Times New Roman" w:hint="eastAsia"/>
          <w:b/>
          <w:sz w:val="56"/>
          <w:szCs w:val="56"/>
          <w:lang w:eastAsia="ru-RU"/>
        </w:rPr>
        <w:t>)</w:t>
      </w:r>
    </w:p>
    <w:p w14:paraId="4D7E4727" w14:textId="77777777" w:rsidR="005F35E5" w:rsidRDefault="005F35E5" w:rsidP="003573E9">
      <w:pPr>
        <w:pStyle w:val="Standarduser"/>
        <w:tabs>
          <w:tab w:val="left" w:pos="6096"/>
        </w:tabs>
        <w:spacing w:before="280" w:after="280" w:line="360" w:lineRule="auto"/>
        <w:ind w:left="850" w:right="1701"/>
        <w:jc w:val="center"/>
        <w:rPr>
          <w:rFonts w:ascii="Times New Roman" w:eastAsia="Times New Roman" w:hAnsi="Times New Roman"/>
          <w:b/>
          <w:sz w:val="56"/>
          <w:szCs w:val="56"/>
          <w:lang w:eastAsia="ru-RU"/>
        </w:rPr>
      </w:pPr>
      <w:r>
        <w:rPr>
          <w:rFonts w:ascii="Times New Roman" w:eastAsia="Times New Roman" w:hAnsi="Times New Roman"/>
          <w:b/>
          <w:sz w:val="56"/>
          <w:szCs w:val="56"/>
          <w:lang w:eastAsia="ru-RU"/>
        </w:rPr>
        <w:t xml:space="preserve">                                                 </w:t>
      </w:r>
    </w:p>
    <w:p w14:paraId="3DA88B68" w14:textId="1C8FD8B5" w:rsidR="00A354BA" w:rsidRDefault="005F35E5" w:rsidP="003573E9">
      <w:pPr>
        <w:pStyle w:val="Standarduser"/>
        <w:tabs>
          <w:tab w:val="left" w:pos="6096"/>
        </w:tabs>
        <w:spacing w:after="0" w:line="360" w:lineRule="auto"/>
        <w:ind w:left="850" w:right="1701"/>
        <w:jc w:val="center"/>
        <w:rPr>
          <w:rFonts w:ascii="Times New Roman" w:eastAsia="Times New Roman" w:hAnsi="Times New Roman"/>
          <w:b/>
          <w:sz w:val="28"/>
          <w:szCs w:val="28"/>
          <w:lang w:eastAsia="ru-RU"/>
        </w:rPr>
      </w:pPr>
      <w:r>
        <w:rPr>
          <w:rFonts w:ascii="Times New Roman" w:eastAsia="Times New Roman" w:hAnsi="Times New Roman"/>
          <w:b/>
          <w:sz w:val="56"/>
          <w:szCs w:val="56"/>
          <w:lang w:eastAsia="ru-RU"/>
        </w:rPr>
        <w:t xml:space="preserve">                            </w:t>
      </w:r>
      <w:r w:rsidR="004F1F48">
        <w:rPr>
          <w:rFonts w:ascii="Times New Roman" w:eastAsia="Times New Roman" w:hAnsi="Times New Roman"/>
          <w:b/>
          <w:sz w:val="28"/>
          <w:szCs w:val="28"/>
          <w:lang w:eastAsia="ru-RU"/>
        </w:rPr>
        <w:t>Выполнил:</w:t>
      </w:r>
    </w:p>
    <w:p w14:paraId="38054CD2" w14:textId="4D3BB300" w:rsidR="003573E9" w:rsidRPr="003573E9" w:rsidRDefault="003573E9" w:rsidP="003573E9">
      <w:pPr>
        <w:pStyle w:val="Standarduser"/>
        <w:tabs>
          <w:tab w:val="left" w:pos="6096"/>
        </w:tabs>
        <w:spacing w:after="0" w:line="360" w:lineRule="auto"/>
        <w:ind w:left="850" w:right="-1"/>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005F35E5" w:rsidRPr="005F35E5">
        <w:rPr>
          <w:rFonts w:ascii="Times New Roman" w:eastAsia="Times New Roman" w:hAnsi="Times New Roman" w:hint="eastAsia"/>
          <w:sz w:val="28"/>
          <w:szCs w:val="28"/>
          <w:lang w:eastAsia="ru-RU"/>
        </w:rPr>
        <w:t>Драган Александр Максимович</w:t>
      </w:r>
      <w:r w:rsidR="004F1F48">
        <w:rPr>
          <w:rFonts w:ascii="Times New Roman" w:eastAsia="Times New Roman" w:hAnsi="Times New Roman"/>
          <w:sz w:val="28"/>
          <w:szCs w:val="28"/>
          <w:lang w:eastAsia="ru-RU"/>
        </w:rPr>
        <w:t>,</w:t>
      </w:r>
    </w:p>
    <w:p w14:paraId="1B6D7FFC" w14:textId="2DEDF291" w:rsidR="003573E9" w:rsidRDefault="003573E9" w:rsidP="003573E9">
      <w:pPr>
        <w:pStyle w:val="Standarduser"/>
        <w:tabs>
          <w:tab w:val="left" w:pos="6096"/>
        </w:tabs>
        <w:spacing w:after="0" w:line="360" w:lineRule="auto"/>
        <w:ind w:left="850"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F1F48">
        <w:rPr>
          <w:rFonts w:ascii="Times New Roman" w:eastAsia="Times New Roman" w:hAnsi="Times New Roman"/>
          <w:sz w:val="28"/>
          <w:szCs w:val="28"/>
          <w:lang w:eastAsia="ru-RU"/>
        </w:rPr>
        <w:t>учащийся 9"</w:t>
      </w:r>
      <w:r>
        <w:rPr>
          <w:rFonts w:ascii="Times New Roman" w:eastAsia="Times New Roman" w:hAnsi="Times New Roman"/>
          <w:sz w:val="28"/>
          <w:szCs w:val="28"/>
          <w:lang w:eastAsia="ru-RU"/>
        </w:rPr>
        <w:t>Б</w:t>
      </w:r>
      <w:r w:rsidR="004F1F48">
        <w:rPr>
          <w:rFonts w:ascii="Times New Roman" w:eastAsia="Times New Roman" w:hAnsi="Times New Roman"/>
          <w:sz w:val="28"/>
          <w:szCs w:val="28"/>
          <w:lang w:eastAsia="ru-RU"/>
        </w:rPr>
        <w:t xml:space="preserve">" класса                                                                                                                                                                                                                                                               </w:t>
      </w:r>
      <w:r>
        <w:rPr>
          <w:rFonts w:ascii="Times New Roman" w:eastAsia="Times New Roman" w:hAnsi="Times New Roman"/>
          <w:sz w:val="28"/>
          <w:szCs w:val="28"/>
          <w:lang w:eastAsia="ru-RU"/>
        </w:rPr>
        <w:t xml:space="preserve"> </w:t>
      </w:r>
    </w:p>
    <w:p w14:paraId="22F495E7" w14:textId="1C7F6BEF" w:rsidR="003573E9" w:rsidRDefault="003573E9" w:rsidP="003573E9">
      <w:pPr>
        <w:pStyle w:val="Standarduser"/>
        <w:tabs>
          <w:tab w:val="left" w:pos="6096"/>
        </w:tabs>
        <w:spacing w:after="0" w:line="360" w:lineRule="auto"/>
        <w:ind w:left="850" w:right="-1"/>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                                       </w:t>
      </w:r>
      <w:r w:rsidR="004F1F48">
        <w:rPr>
          <w:rFonts w:ascii="Times New Roman" w:eastAsia="Times New Roman" w:hAnsi="Times New Roman"/>
          <w:b/>
          <w:bCs/>
          <w:sz w:val="28"/>
          <w:szCs w:val="28"/>
          <w:lang w:eastAsia="ru-RU"/>
        </w:rPr>
        <w:t>Руководитель</w:t>
      </w:r>
      <w:r>
        <w:rPr>
          <w:rFonts w:ascii="Times New Roman" w:eastAsia="Times New Roman" w:hAnsi="Times New Roman"/>
          <w:b/>
          <w:bCs/>
          <w:sz w:val="28"/>
          <w:szCs w:val="28"/>
          <w:lang w:eastAsia="ru-RU"/>
        </w:rPr>
        <w:t>:</w:t>
      </w:r>
      <w:r>
        <w:rPr>
          <w:rFonts w:ascii="Times New Roman" w:eastAsia="Times New Roman" w:hAnsi="Times New Roman"/>
          <w:sz w:val="28"/>
          <w:szCs w:val="28"/>
          <w:lang w:eastAsia="ru-RU"/>
        </w:rPr>
        <w:t xml:space="preserve">                                                                          </w:t>
      </w:r>
    </w:p>
    <w:p w14:paraId="4486C2FE" w14:textId="3794853A" w:rsidR="003573E9" w:rsidRDefault="003573E9" w:rsidP="003573E9">
      <w:pPr>
        <w:pStyle w:val="Standarduser"/>
        <w:spacing w:after="0" w:line="360" w:lineRule="auto"/>
        <w:ind w:left="850"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F1F48">
        <w:rPr>
          <w:rFonts w:ascii="Times New Roman" w:eastAsia="Times New Roman" w:hAnsi="Times New Roman"/>
          <w:sz w:val="28"/>
          <w:szCs w:val="28"/>
          <w:lang w:eastAsia="ru-RU"/>
        </w:rPr>
        <w:t>Даниленко Елена Александровна,</w:t>
      </w:r>
      <w:r>
        <w:rPr>
          <w:rFonts w:ascii="Times New Roman" w:eastAsia="Times New Roman" w:hAnsi="Times New Roman"/>
          <w:sz w:val="28"/>
          <w:szCs w:val="28"/>
          <w:lang w:eastAsia="ru-RU"/>
        </w:rPr>
        <w:t xml:space="preserve">              </w:t>
      </w:r>
    </w:p>
    <w:p w14:paraId="1CB45D85" w14:textId="277BEF4A" w:rsidR="00A354BA" w:rsidRDefault="003573E9" w:rsidP="003573E9">
      <w:pPr>
        <w:pStyle w:val="Standarduser"/>
        <w:spacing w:after="0" w:line="360" w:lineRule="auto"/>
        <w:ind w:left="850"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F1F48">
        <w:rPr>
          <w:rFonts w:ascii="Times New Roman" w:eastAsia="Times New Roman" w:hAnsi="Times New Roman"/>
          <w:sz w:val="28"/>
          <w:szCs w:val="28"/>
          <w:lang w:eastAsia="ru-RU"/>
        </w:rPr>
        <w:t>учитель физики</w:t>
      </w:r>
    </w:p>
    <w:p w14:paraId="50AF8837" w14:textId="77777777" w:rsidR="003573E9" w:rsidRDefault="003573E9">
      <w:pPr>
        <w:pStyle w:val="Standarduser"/>
        <w:spacing w:before="280" w:after="280" w:line="360" w:lineRule="auto"/>
        <w:ind w:left="850" w:right="1701"/>
        <w:jc w:val="center"/>
        <w:rPr>
          <w:rFonts w:ascii="Times New Roman" w:eastAsia="Times New Roman" w:hAnsi="Times New Roman"/>
          <w:sz w:val="28"/>
          <w:szCs w:val="28"/>
          <w:lang w:eastAsia="ru-RU"/>
        </w:rPr>
      </w:pPr>
    </w:p>
    <w:p w14:paraId="4E7474FB" w14:textId="5897C00D" w:rsidR="00A354BA" w:rsidRDefault="004F1F48" w:rsidP="003573E9">
      <w:pPr>
        <w:pStyle w:val="Standarduser"/>
        <w:spacing w:after="0" w:line="360" w:lineRule="auto"/>
        <w:ind w:left="850" w:right="170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Одинцово             </w:t>
      </w:r>
    </w:p>
    <w:p w14:paraId="64B8ADD4" w14:textId="142CA4FC" w:rsidR="00A354BA" w:rsidRDefault="004F1F48" w:rsidP="003573E9">
      <w:pPr>
        <w:pStyle w:val="Standarduser"/>
        <w:spacing w:after="0" w:line="360" w:lineRule="auto"/>
        <w:ind w:left="850" w:right="1701"/>
        <w:jc w:val="center"/>
        <w:rPr>
          <w:rFonts w:ascii="Times New Roman" w:eastAsia="Times New Roman" w:hAnsi="Times New Roman"/>
          <w:sz w:val="28"/>
          <w:szCs w:val="28"/>
          <w:lang w:eastAsia="ru-RU"/>
        </w:rPr>
        <w:sectPr w:rsidR="00A354BA" w:rsidSect="005F35E5">
          <w:footerReference w:type="default" r:id="rId8"/>
          <w:pgSz w:w="11906" w:h="16838"/>
          <w:pgMar w:top="1134" w:right="1134" w:bottom="1134" w:left="1134" w:header="0" w:footer="720" w:gutter="0"/>
          <w:cols w:space="1701"/>
          <w:titlePg/>
          <w:docGrid w:linePitch="360"/>
        </w:sectPr>
      </w:pPr>
      <w:r>
        <w:rPr>
          <w:rFonts w:ascii="Times New Roman" w:eastAsia="Times New Roman" w:hAnsi="Times New Roman"/>
          <w:sz w:val="28"/>
          <w:szCs w:val="28"/>
          <w:lang w:eastAsia="ru-RU"/>
        </w:rPr>
        <w:t>202</w:t>
      </w:r>
      <w:r w:rsidR="003573E9">
        <w:rPr>
          <w:rFonts w:ascii="Times New Roman" w:eastAsia="Times New Roman" w:hAnsi="Times New Roman"/>
          <w:sz w:val="28"/>
          <w:szCs w:val="28"/>
          <w:lang w:eastAsia="ru-RU"/>
        </w:rPr>
        <w:t>4</w:t>
      </w:r>
    </w:p>
    <w:p w14:paraId="1BF18665" w14:textId="50CD983F" w:rsidR="00A354BA" w:rsidRDefault="004F1F48">
      <w:pPr>
        <w:pStyle w:val="Standarduser"/>
        <w:spacing w:after="0" w:line="360" w:lineRule="auto"/>
        <w:jc w:val="center"/>
        <w:rPr>
          <w:rFonts w:ascii="Times New Roman" w:hAnsi="Times New Roman"/>
          <w:b/>
          <w:sz w:val="24"/>
          <w:szCs w:val="24"/>
        </w:rPr>
      </w:pPr>
      <w:r>
        <w:rPr>
          <w:rFonts w:ascii="Times New Roman" w:hAnsi="Times New Roman"/>
          <w:b/>
          <w:sz w:val="24"/>
          <w:szCs w:val="24"/>
        </w:rPr>
        <w:lastRenderedPageBreak/>
        <w:t>ОГЛАВЛЕНИЕ</w:t>
      </w:r>
    </w:p>
    <w:p w14:paraId="7A568A5D" w14:textId="77777777" w:rsidR="00385D44" w:rsidRDefault="00385D44">
      <w:pPr>
        <w:pStyle w:val="Standarduser"/>
        <w:spacing w:after="0" w:line="360" w:lineRule="auto"/>
        <w:jc w:val="center"/>
        <w:rPr>
          <w:rFonts w:ascii="Times New Roman" w:hAnsi="Times New Roman"/>
          <w:b/>
          <w:sz w:val="24"/>
          <w:szCs w:val="24"/>
        </w:rPr>
      </w:pPr>
    </w:p>
    <w:p w14:paraId="1BBD8525" w14:textId="77777777" w:rsidR="00A354BA" w:rsidRDefault="004F1F48">
      <w:pPr>
        <w:pStyle w:val="Standarduser"/>
        <w:spacing w:line="360" w:lineRule="auto"/>
        <w:rPr>
          <w:rFonts w:ascii="Times New Roman" w:hAnsi="Times New Roman"/>
          <w:sz w:val="28"/>
          <w:szCs w:val="28"/>
        </w:rPr>
      </w:pPr>
      <w:r>
        <w:rPr>
          <w:rFonts w:ascii="Times New Roman" w:hAnsi="Times New Roman"/>
          <w:sz w:val="28"/>
          <w:szCs w:val="28"/>
        </w:rPr>
        <w:t>Введение…………………………………………………………………</w:t>
      </w:r>
      <w:proofErr w:type="gramStart"/>
      <w:r>
        <w:rPr>
          <w:rFonts w:ascii="Times New Roman" w:hAnsi="Times New Roman"/>
          <w:sz w:val="28"/>
          <w:szCs w:val="28"/>
        </w:rPr>
        <w:t>…….</w:t>
      </w:r>
      <w:proofErr w:type="gramEnd"/>
      <w:r>
        <w:rPr>
          <w:rFonts w:ascii="Times New Roman" w:hAnsi="Times New Roman"/>
          <w:sz w:val="28"/>
          <w:szCs w:val="28"/>
        </w:rPr>
        <w:t>…..2</w:t>
      </w:r>
    </w:p>
    <w:p w14:paraId="50A9959C" w14:textId="77777777" w:rsidR="00A354BA" w:rsidRDefault="004F1F48">
      <w:pPr>
        <w:pStyle w:val="Standarduser"/>
        <w:spacing w:line="360" w:lineRule="auto"/>
        <w:rPr>
          <w:rFonts w:ascii="Times New Roman" w:hAnsi="Times New Roman"/>
          <w:sz w:val="28"/>
          <w:szCs w:val="28"/>
        </w:rPr>
      </w:pPr>
      <w:r>
        <w:rPr>
          <w:rFonts w:ascii="Times New Roman" w:hAnsi="Times New Roman"/>
          <w:b/>
          <w:bCs/>
          <w:sz w:val="28"/>
          <w:szCs w:val="28"/>
          <w:lang w:val="en-US"/>
        </w:rPr>
        <w:t>I</w:t>
      </w:r>
      <w:r w:rsidRPr="005F35E5">
        <w:rPr>
          <w:rFonts w:ascii="Times New Roman" w:hAnsi="Times New Roman"/>
          <w:b/>
          <w:bCs/>
          <w:sz w:val="28"/>
          <w:szCs w:val="28"/>
        </w:rPr>
        <w:t xml:space="preserve">. </w:t>
      </w:r>
      <w:r>
        <w:rPr>
          <w:rFonts w:ascii="Times New Roman" w:hAnsi="Times New Roman"/>
          <w:b/>
          <w:bCs/>
          <w:sz w:val="28"/>
          <w:szCs w:val="28"/>
        </w:rPr>
        <w:t>Теоретическая часть</w:t>
      </w:r>
    </w:p>
    <w:p w14:paraId="14DD7238" w14:textId="381E13FA" w:rsidR="00A354BA" w:rsidRDefault="004F1F48" w:rsidP="00AC0AD7">
      <w:pPr>
        <w:pStyle w:val="Standarduser"/>
        <w:spacing w:after="0" w:line="360" w:lineRule="auto"/>
        <w:rPr>
          <w:rFonts w:ascii="Times New Roman" w:hAnsi="Times New Roman"/>
          <w:sz w:val="28"/>
          <w:szCs w:val="28"/>
        </w:rPr>
      </w:pPr>
      <w:r w:rsidRPr="005F35E5">
        <w:rPr>
          <w:rFonts w:ascii="Times New Roman" w:hAnsi="Times New Roman"/>
          <w:sz w:val="28"/>
          <w:szCs w:val="28"/>
        </w:rPr>
        <w:t>1.</w:t>
      </w:r>
      <w:r w:rsidR="00F239C6" w:rsidRPr="00F239C6">
        <w:rPr>
          <w:rFonts w:ascii="Times New Roman" w:eastAsia="Times New Roman" w:hAnsi="Times New Roman"/>
          <w:color w:val="000000"/>
          <w:sz w:val="28"/>
          <w:szCs w:val="28"/>
          <w:lang w:eastAsia="ru-RU"/>
        </w:rPr>
        <w:t xml:space="preserve"> </w:t>
      </w:r>
      <w:r w:rsidR="00F239C6">
        <w:rPr>
          <w:rFonts w:ascii="Times New Roman" w:eastAsia="Times New Roman" w:hAnsi="Times New Roman"/>
          <w:color w:val="000000"/>
          <w:sz w:val="28"/>
          <w:szCs w:val="28"/>
          <w:lang w:eastAsia="ru-RU"/>
        </w:rPr>
        <w:t xml:space="preserve">1. </w:t>
      </w:r>
      <w:r w:rsidR="00F239C6" w:rsidRPr="00F239C6">
        <w:rPr>
          <w:rFonts w:ascii="Times New Roman" w:eastAsia="Times New Roman" w:hAnsi="Times New Roman"/>
          <w:color w:val="000000"/>
          <w:sz w:val="28"/>
          <w:szCs w:val="28"/>
          <w:lang w:eastAsia="ru-RU"/>
        </w:rPr>
        <w:t xml:space="preserve">Что такое звук, что такое </w:t>
      </w:r>
      <w:proofErr w:type="gramStart"/>
      <w:r w:rsidR="00F239C6" w:rsidRPr="00F239C6">
        <w:rPr>
          <w:rFonts w:ascii="Times New Roman" w:eastAsia="Times New Roman" w:hAnsi="Times New Roman"/>
          <w:color w:val="000000"/>
          <w:sz w:val="28"/>
          <w:szCs w:val="28"/>
          <w:lang w:eastAsia="ru-RU"/>
        </w:rPr>
        <w:t>шум?</w:t>
      </w:r>
      <w:r>
        <w:rPr>
          <w:rFonts w:ascii="Times New Roman" w:hAnsi="Times New Roman"/>
          <w:sz w:val="28"/>
          <w:szCs w:val="28"/>
        </w:rPr>
        <w:t>…</w:t>
      </w:r>
      <w:proofErr w:type="gramEnd"/>
      <w:r>
        <w:rPr>
          <w:rFonts w:ascii="Times New Roman" w:hAnsi="Times New Roman"/>
          <w:sz w:val="28"/>
          <w:szCs w:val="28"/>
        </w:rPr>
        <w:t>…………</w:t>
      </w:r>
      <w:r w:rsidR="00385D44">
        <w:rPr>
          <w:rFonts w:ascii="Times New Roman" w:hAnsi="Times New Roman"/>
          <w:sz w:val="28"/>
          <w:szCs w:val="28"/>
        </w:rPr>
        <w:t>…….</w:t>
      </w:r>
      <w:r>
        <w:rPr>
          <w:rFonts w:ascii="Times New Roman" w:hAnsi="Times New Roman"/>
          <w:sz w:val="28"/>
          <w:szCs w:val="28"/>
        </w:rPr>
        <w:t>……………...</w:t>
      </w:r>
      <w:r w:rsidR="00385D44">
        <w:rPr>
          <w:rFonts w:ascii="Times New Roman" w:hAnsi="Times New Roman"/>
          <w:sz w:val="28"/>
          <w:szCs w:val="28"/>
        </w:rPr>
        <w:t>.</w:t>
      </w:r>
      <w:r>
        <w:rPr>
          <w:rFonts w:ascii="Times New Roman" w:hAnsi="Times New Roman"/>
          <w:sz w:val="28"/>
          <w:szCs w:val="28"/>
        </w:rPr>
        <w:t>……</w:t>
      </w:r>
      <w:r w:rsidR="00385D44">
        <w:rPr>
          <w:rFonts w:ascii="Times New Roman" w:hAnsi="Times New Roman"/>
          <w:sz w:val="28"/>
          <w:szCs w:val="28"/>
        </w:rPr>
        <w:t>.</w:t>
      </w:r>
      <w:r>
        <w:rPr>
          <w:rFonts w:ascii="Times New Roman" w:hAnsi="Times New Roman"/>
          <w:sz w:val="28"/>
          <w:szCs w:val="28"/>
        </w:rPr>
        <w:t>..…..4</w:t>
      </w:r>
    </w:p>
    <w:p w14:paraId="3C30082A" w14:textId="65F66218" w:rsidR="00F600BF" w:rsidRDefault="00F239C6" w:rsidP="00AC0AD7">
      <w:pPr>
        <w:pStyle w:val="aff"/>
        <w:widowControl/>
        <w:shd w:val="clear" w:color="auto" w:fill="FFFFFF"/>
        <w:spacing w:line="360" w:lineRule="auto"/>
        <w:rPr>
          <w:sz w:val="28"/>
          <w:szCs w:val="28"/>
        </w:rPr>
      </w:pPr>
      <w:r w:rsidRPr="00F239C6">
        <w:rPr>
          <w:rFonts w:cs="Times New Roman"/>
          <w:sz w:val="28"/>
          <w:szCs w:val="28"/>
        </w:rPr>
        <w:t>1.2.</w:t>
      </w:r>
      <w:r w:rsidRPr="00F239C6">
        <w:rPr>
          <w:rFonts w:eastAsia="Times New Roman" w:cs="Times New Roman"/>
          <w:color w:val="000000"/>
          <w:sz w:val="28"/>
          <w:szCs w:val="28"/>
          <w:lang w:eastAsia="ru-RU" w:bidi="ar-SA"/>
        </w:rPr>
        <w:t xml:space="preserve">  Классификация </w:t>
      </w:r>
      <w:proofErr w:type="gramStart"/>
      <w:r w:rsidRPr="00F239C6">
        <w:rPr>
          <w:rFonts w:eastAsia="Times New Roman" w:cs="Times New Roman"/>
          <w:color w:val="000000"/>
          <w:sz w:val="28"/>
          <w:szCs w:val="28"/>
          <w:lang w:eastAsia="ru-RU" w:bidi="ar-SA"/>
        </w:rPr>
        <w:t>шумов.</w:t>
      </w:r>
      <w:r w:rsidR="004F1F48">
        <w:rPr>
          <w:sz w:val="28"/>
          <w:szCs w:val="28"/>
        </w:rPr>
        <w:t>…</w:t>
      </w:r>
      <w:proofErr w:type="gramEnd"/>
      <w:r w:rsidR="004F1F48">
        <w:rPr>
          <w:sz w:val="28"/>
          <w:szCs w:val="28"/>
        </w:rPr>
        <w:t>………….…………</w:t>
      </w:r>
      <w:r w:rsidR="00385D44">
        <w:rPr>
          <w:sz w:val="28"/>
          <w:szCs w:val="28"/>
        </w:rPr>
        <w:t>………………..</w:t>
      </w:r>
      <w:r w:rsidR="004F1F48">
        <w:rPr>
          <w:sz w:val="28"/>
          <w:szCs w:val="28"/>
        </w:rPr>
        <w:t>…</w:t>
      </w:r>
      <w:r w:rsidR="00385D44">
        <w:rPr>
          <w:sz w:val="28"/>
          <w:szCs w:val="28"/>
        </w:rPr>
        <w:t>.</w:t>
      </w:r>
      <w:r w:rsidR="004F1F48">
        <w:rPr>
          <w:sz w:val="28"/>
          <w:szCs w:val="28"/>
        </w:rPr>
        <w:t>…….…..</w:t>
      </w:r>
      <w:r w:rsidR="00F600BF">
        <w:rPr>
          <w:sz w:val="28"/>
          <w:szCs w:val="28"/>
        </w:rPr>
        <w:t>5</w:t>
      </w:r>
    </w:p>
    <w:p w14:paraId="7F457299" w14:textId="3978FBE6" w:rsidR="00A354BA" w:rsidRDefault="00F600BF" w:rsidP="00AC0AD7">
      <w:pPr>
        <w:pStyle w:val="aff"/>
        <w:widowControl/>
        <w:shd w:val="clear" w:color="auto" w:fill="FFFFFF"/>
        <w:spacing w:line="360" w:lineRule="auto"/>
        <w:rPr>
          <w:sz w:val="28"/>
          <w:szCs w:val="28"/>
        </w:rPr>
      </w:pPr>
      <w:r w:rsidRPr="00F600BF">
        <w:rPr>
          <w:rFonts w:eastAsia="Times New Roman" w:cs="Times New Roman"/>
          <w:sz w:val="28"/>
          <w:szCs w:val="28"/>
          <w:lang w:eastAsia="en-US" w:bidi="ar-SA"/>
        </w:rPr>
        <w:t>1.3. Физиологическое действие</w:t>
      </w:r>
      <w:r>
        <w:rPr>
          <w:rFonts w:eastAsia="Times New Roman" w:cs="Times New Roman"/>
          <w:sz w:val="28"/>
          <w:szCs w:val="28"/>
          <w:lang w:eastAsia="en-US" w:bidi="ar-SA"/>
        </w:rPr>
        <w:t xml:space="preserve"> </w:t>
      </w:r>
      <w:proofErr w:type="gramStart"/>
      <w:r>
        <w:rPr>
          <w:rFonts w:eastAsia="Times New Roman" w:cs="Times New Roman"/>
          <w:sz w:val="28"/>
          <w:szCs w:val="28"/>
          <w:lang w:eastAsia="en-US" w:bidi="ar-SA"/>
        </w:rPr>
        <w:t>ш</w:t>
      </w:r>
      <w:r w:rsidRPr="00F600BF">
        <w:rPr>
          <w:rFonts w:eastAsia="Times New Roman" w:cs="Times New Roman"/>
          <w:sz w:val="28"/>
          <w:szCs w:val="28"/>
          <w:lang w:eastAsia="en-US" w:bidi="ar-SA"/>
        </w:rPr>
        <w:t>ума</w:t>
      </w:r>
      <w:r>
        <w:rPr>
          <w:rFonts w:eastAsia="Times New Roman" w:cs="Times New Roman"/>
          <w:sz w:val="28"/>
          <w:szCs w:val="28"/>
          <w:lang w:eastAsia="en-US" w:bidi="ar-SA"/>
        </w:rPr>
        <w:t xml:space="preserve"> </w:t>
      </w:r>
      <w:r w:rsidR="00385D44">
        <w:rPr>
          <w:rFonts w:eastAsia="Times New Roman" w:cs="Times New Roman"/>
          <w:sz w:val="28"/>
          <w:szCs w:val="28"/>
          <w:lang w:eastAsia="en-US" w:bidi="ar-SA"/>
        </w:rPr>
        <w:t xml:space="preserve"> </w:t>
      </w:r>
      <w:r w:rsidR="004F1F48">
        <w:rPr>
          <w:rFonts w:eastAsia="Times New Roman"/>
          <w:color w:val="000000"/>
          <w:sz w:val="28"/>
          <w:szCs w:val="28"/>
          <w:lang w:eastAsia="ru-RU"/>
        </w:rPr>
        <w:t>…</w:t>
      </w:r>
      <w:proofErr w:type="gramEnd"/>
      <w:r w:rsidR="004F1F48">
        <w:rPr>
          <w:rFonts w:eastAsia="Times New Roman"/>
          <w:color w:val="000000"/>
          <w:sz w:val="28"/>
          <w:szCs w:val="28"/>
          <w:lang w:eastAsia="ru-RU"/>
        </w:rPr>
        <w:t>……………………</w:t>
      </w:r>
      <w:r w:rsidR="00385D44">
        <w:rPr>
          <w:rFonts w:eastAsia="Times New Roman"/>
          <w:color w:val="000000"/>
          <w:sz w:val="28"/>
          <w:szCs w:val="28"/>
          <w:lang w:eastAsia="ru-RU"/>
        </w:rPr>
        <w:t>…</w:t>
      </w:r>
      <w:r w:rsidR="004F1F48">
        <w:rPr>
          <w:rFonts w:eastAsia="Times New Roman"/>
          <w:color w:val="000000"/>
          <w:sz w:val="28"/>
          <w:szCs w:val="28"/>
          <w:lang w:eastAsia="ru-RU"/>
        </w:rPr>
        <w:t>……………….</w:t>
      </w:r>
      <w:r w:rsidR="00AC0AD7">
        <w:rPr>
          <w:rFonts w:eastAsia="Times New Roman"/>
          <w:color w:val="000000"/>
          <w:sz w:val="28"/>
          <w:szCs w:val="28"/>
          <w:lang w:eastAsia="ru-RU"/>
        </w:rPr>
        <w:t>6</w:t>
      </w:r>
    </w:p>
    <w:p w14:paraId="264A4A99" w14:textId="32C8F79A" w:rsidR="00A354BA" w:rsidRDefault="00AC0AD7" w:rsidP="00AC0AD7">
      <w:pPr>
        <w:spacing w:line="360" w:lineRule="auto"/>
        <w:jc w:val="both"/>
        <w:rPr>
          <w:rFonts w:ascii="Times New Roman" w:eastAsia="Times New Roman" w:hAnsi="Times New Roman"/>
          <w:color w:val="000000"/>
          <w:sz w:val="28"/>
          <w:szCs w:val="28"/>
          <w:lang w:eastAsia="ru-RU"/>
        </w:rPr>
      </w:pPr>
      <w:r w:rsidRPr="00AC0AD7">
        <w:rPr>
          <w:rFonts w:ascii="Times New Roman" w:eastAsia="Calibri" w:hAnsi="Times New Roman" w:cs="Times New Roman"/>
          <w:color w:val="000000"/>
          <w:sz w:val="28"/>
          <w:szCs w:val="28"/>
          <w:lang w:eastAsia="en-US" w:bidi="ar-SA"/>
        </w:rPr>
        <w:t xml:space="preserve">1.4. </w:t>
      </w:r>
      <w:r w:rsidRPr="00AC0AD7">
        <w:rPr>
          <w:rFonts w:ascii="Times New Roman" w:eastAsia="Calibri" w:hAnsi="Times New Roman" w:cs="Times New Roman"/>
          <w:sz w:val="28"/>
          <w:szCs w:val="28"/>
          <w:lang w:eastAsia="en-US" w:bidi="ar-SA"/>
        </w:rPr>
        <w:t>Закон о тишине</w:t>
      </w:r>
      <w:r w:rsidR="00385D44">
        <w:rPr>
          <w:rFonts w:ascii="Times New Roman" w:eastAsia="Calibri" w:hAnsi="Times New Roman" w:cs="Times New Roman"/>
          <w:sz w:val="28"/>
          <w:szCs w:val="28"/>
          <w:lang w:eastAsia="en-US" w:bidi="ar-SA"/>
        </w:rPr>
        <w:t xml:space="preserve"> ..</w:t>
      </w:r>
      <w:r w:rsidRPr="00AC0AD7">
        <w:rPr>
          <w:rFonts w:ascii="Times New Roman" w:eastAsia="Calibri" w:hAnsi="Times New Roman" w:cs="Times New Roman"/>
          <w:sz w:val="28"/>
          <w:szCs w:val="28"/>
          <w:lang w:eastAsia="en-US" w:bidi="ar-SA"/>
        </w:rPr>
        <w:t>.</w:t>
      </w:r>
      <w:r w:rsidR="004F1F48">
        <w:rPr>
          <w:rFonts w:ascii="Times New Roman" w:eastAsia="Times New Roman" w:hAnsi="Times New Roman"/>
          <w:color w:val="000000"/>
          <w:sz w:val="28"/>
          <w:szCs w:val="28"/>
          <w:lang w:eastAsia="ru-RU"/>
        </w:rPr>
        <w:t>…………………………...…………………………</w:t>
      </w:r>
      <w:proofErr w:type="gramStart"/>
      <w:r w:rsidR="00385D44">
        <w:rPr>
          <w:rFonts w:ascii="Times New Roman" w:eastAsia="Times New Roman" w:hAnsi="Times New Roman"/>
          <w:color w:val="000000"/>
          <w:sz w:val="28"/>
          <w:szCs w:val="28"/>
          <w:lang w:eastAsia="ru-RU"/>
        </w:rPr>
        <w:t>……</w:t>
      </w:r>
      <w:r w:rsidR="004F1F48">
        <w:rPr>
          <w:rFonts w:ascii="Times New Roman" w:eastAsia="Times New Roman" w:hAnsi="Times New Roman"/>
          <w:color w:val="000000"/>
          <w:sz w:val="28"/>
          <w:szCs w:val="28"/>
          <w:lang w:eastAsia="ru-RU"/>
        </w:rPr>
        <w:t>.</w:t>
      </w:r>
      <w:proofErr w:type="gramEnd"/>
      <w:r w:rsidR="004F1F48">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8</w:t>
      </w:r>
    </w:p>
    <w:p w14:paraId="0B1CA288" w14:textId="1A398CB1" w:rsidR="00A354BA" w:rsidRDefault="00AC0AD7" w:rsidP="00AC0AD7">
      <w:pPr>
        <w:widowControl/>
        <w:spacing w:line="360" w:lineRule="auto"/>
        <w:rPr>
          <w:rFonts w:ascii="Times New Roman" w:eastAsia="Times New Roman" w:hAnsi="Times New Roman"/>
          <w:b/>
          <w:color w:val="000000"/>
          <w:sz w:val="28"/>
          <w:szCs w:val="28"/>
          <w:lang w:eastAsia="ru-RU"/>
        </w:rPr>
      </w:pPr>
      <w:r w:rsidRPr="00AC0AD7">
        <w:rPr>
          <w:rFonts w:ascii="Times New Roman" w:eastAsia="Calibri" w:hAnsi="Times New Roman" w:cs="Times New Roman"/>
          <w:sz w:val="28"/>
          <w:szCs w:val="28"/>
          <w:lang w:eastAsia="en-US" w:bidi="ar-SA"/>
        </w:rPr>
        <w:t xml:space="preserve">1.5. Уровень шума в </w:t>
      </w:r>
      <w:proofErr w:type="gramStart"/>
      <w:r w:rsidRPr="00AC0AD7">
        <w:rPr>
          <w:rFonts w:ascii="Times New Roman" w:eastAsia="Calibri" w:hAnsi="Times New Roman" w:cs="Times New Roman"/>
          <w:sz w:val="28"/>
          <w:szCs w:val="28"/>
          <w:lang w:eastAsia="en-US" w:bidi="ar-SA"/>
        </w:rPr>
        <w:t>Одинцово</w:t>
      </w:r>
      <w:r w:rsidR="00385D44">
        <w:rPr>
          <w:rFonts w:ascii="Times New Roman" w:eastAsia="Calibri" w:hAnsi="Times New Roman" w:cs="Times New Roman"/>
          <w:sz w:val="28"/>
          <w:szCs w:val="28"/>
          <w:lang w:eastAsia="en-US" w:bidi="ar-SA"/>
        </w:rPr>
        <w:t>.</w:t>
      </w:r>
      <w:r w:rsidR="004F1F48">
        <w:rPr>
          <w:rFonts w:ascii="Times New Roman" w:eastAsia="Times New Roman" w:hAnsi="Times New Roman"/>
          <w:color w:val="000000"/>
          <w:sz w:val="28"/>
          <w:szCs w:val="28"/>
          <w:lang w:eastAsia="ru-RU"/>
        </w:rPr>
        <w:t>…</w:t>
      </w:r>
      <w:proofErr w:type="gramEnd"/>
      <w:r w:rsidR="004F1F48">
        <w:rPr>
          <w:rFonts w:ascii="Times New Roman" w:eastAsia="Times New Roman" w:hAnsi="Times New Roman"/>
          <w:color w:val="000000"/>
          <w:sz w:val="28"/>
          <w:szCs w:val="28"/>
          <w:lang w:eastAsia="ru-RU"/>
        </w:rPr>
        <w:t>……………………………...………………..</w:t>
      </w:r>
      <w:r w:rsidR="00385D44">
        <w:rPr>
          <w:rFonts w:ascii="Times New Roman" w:eastAsia="Times New Roman" w:hAnsi="Times New Roman"/>
          <w:color w:val="000000"/>
          <w:sz w:val="28"/>
          <w:szCs w:val="28"/>
          <w:lang w:eastAsia="ru-RU"/>
        </w:rPr>
        <w:t>9</w:t>
      </w:r>
    </w:p>
    <w:p w14:paraId="1236AC3C" w14:textId="77777777" w:rsidR="00A354BA" w:rsidRDefault="004F1F48">
      <w:pPr>
        <w:pStyle w:val="Standarduser"/>
        <w:spacing w:line="360" w:lineRule="auto"/>
        <w:rPr>
          <w:rFonts w:ascii="Times New Roman" w:hAnsi="Times New Roman"/>
          <w:b/>
          <w:bCs/>
          <w:sz w:val="28"/>
          <w:szCs w:val="28"/>
        </w:rPr>
      </w:pPr>
      <w:r>
        <w:rPr>
          <w:rFonts w:ascii="Times New Roman" w:hAnsi="Times New Roman"/>
          <w:b/>
          <w:bCs/>
          <w:sz w:val="28"/>
          <w:szCs w:val="28"/>
          <w:lang w:val="en-US"/>
        </w:rPr>
        <w:t>II</w:t>
      </w:r>
      <w:r w:rsidRPr="005F35E5">
        <w:rPr>
          <w:rFonts w:ascii="Times New Roman" w:hAnsi="Times New Roman"/>
          <w:b/>
          <w:bCs/>
          <w:sz w:val="28"/>
          <w:szCs w:val="28"/>
        </w:rPr>
        <w:t xml:space="preserve">. </w:t>
      </w:r>
      <w:r>
        <w:rPr>
          <w:rFonts w:ascii="Times New Roman" w:hAnsi="Times New Roman"/>
          <w:b/>
          <w:bCs/>
          <w:sz w:val="28"/>
          <w:szCs w:val="28"/>
        </w:rPr>
        <w:t>Практическая часть</w:t>
      </w:r>
    </w:p>
    <w:p w14:paraId="567A2C26" w14:textId="5B5B46C0" w:rsidR="00A354BA" w:rsidRDefault="00385D44" w:rsidP="00385D44">
      <w:pPr>
        <w:pStyle w:val="Standarduser"/>
        <w:shd w:val="clear" w:color="auto" w:fill="FFFFFF"/>
        <w:spacing w:after="0" w:line="360" w:lineRule="auto"/>
        <w:jc w:val="both"/>
        <w:rPr>
          <w:rFonts w:ascii="Times New Roman" w:hAnsi="Times New Roman"/>
          <w:sz w:val="28"/>
          <w:szCs w:val="28"/>
        </w:rPr>
      </w:pPr>
      <w:r w:rsidRPr="00385D44">
        <w:rPr>
          <w:rFonts w:ascii="Times New Roman" w:eastAsia="Times New Roman" w:hAnsi="Times New Roman"/>
          <w:bCs/>
          <w:color w:val="000000"/>
          <w:sz w:val="28"/>
          <w:szCs w:val="28"/>
          <w:lang w:eastAsia="ru-RU"/>
        </w:rPr>
        <w:t>2.1. Исследование уровня шума</w:t>
      </w:r>
      <w:r>
        <w:rPr>
          <w:rFonts w:ascii="Times New Roman" w:eastAsia="Times New Roman" w:hAnsi="Times New Roman"/>
          <w:bCs/>
          <w:color w:val="000000"/>
          <w:sz w:val="28"/>
          <w:szCs w:val="28"/>
          <w:lang w:eastAsia="ru-RU"/>
        </w:rPr>
        <w:t>…...</w:t>
      </w:r>
      <w:r w:rsidR="004F1F48">
        <w:rPr>
          <w:rFonts w:ascii="Times New Roman" w:hAnsi="Times New Roman"/>
          <w:sz w:val="28"/>
          <w:szCs w:val="28"/>
        </w:rPr>
        <w:t>………………………………</w:t>
      </w:r>
      <w:proofErr w:type="gramStart"/>
      <w:r w:rsidR="004F1F48">
        <w:rPr>
          <w:rFonts w:ascii="Times New Roman" w:hAnsi="Times New Roman"/>
          <w:sz w:val="28"/>
          <w:szCs w:val="28"/>
        </w:rPr>
        <w:t>…….</w:t>
      </w:r>
      <w:proofErr w:type="gramEnd"/>
      <w:r w:rsidR="004F1F48">
        <w:rPr>
          <w:rFonts w:ascii="Times New Roman" w:hAnsi="Times New Roman"/>
          <w:sz w:val="28"/>
          <w:szCs w:val="28"/>
        </w:rPr>
        <w:t>………1</w:t>
      </w:r>
      <w:r>
        <w:rPr>
          <w:rFonts w:ascii="Times New Roman" w:hAnsi="Times New Roman"/>
          <w:sz w:val="28"/>
          <w:szCs w:val="28"/>
        </w:rPr>
        <w:t>1</w:t>
      </w:r>
    </w:p>
    <w:p w14:paraId="1C2E4447" w14:textId="27DC3927" w:rsidR="00385D44" w:rsidRDefault="00385D44" w:rsidP="00385D44">
      <w:pPr>
        <w:pStyle w:val="Standarduser"/>
        <w:shd w:val="clear" w:color="auto" w:fill="FFFFFF"/>
        <w:spacing w:after="0" w:line="360" w:lineRule="auto"/>
        <w:jc w:val="both"/>
        <w:rPr>
          <w:rFonts w:ascii="Times New Roman" w:hAnsi="Times New Roman"/>
          <w:sz w:val="28"/>
          <w:szCs w:val="28"/>
        </w:rPr>
      </w:pPr>
      <w:r>
        <w:rPr>
          <w:rFonts w:ascii="Times New Roman" w:hAnsi="Times New Roman"/>
          <w:sz w:val="28"/>
          <w:szCs w:val="28"/>
        </w:rPr>
        <w:t>2.2. Социологический опрос………………………………………………</w:t>
      </w:r>
      <w:proofErr w:type="gramStart"/>
      <w:r>
        <w:rPr>
          <w:rFonts w:ascii="Times New Roman" w:hAnsi="Times New Roman"/>
          <w:sz w:val="28"/>
          <w:szCs w:val="28"/>
        </w:rPr>
        <w:t>…….</w:t>
      </w:r>
      <w:proofErr w:type="gramEnd"/>
      <w:r>
        <w:rPr>
          <w:rFonts w:ascii="Times New Roman" w:hAnsi="Times New Roman"/>
          <w:sz w:val="28"/>
          <w:szCs w:val="28"/>
        </w:rPr>
        <w:t>13</w:t>
      </w:r>
    </w:p>
    <w:p w14:paraId="27FC8A0B" w14:textId="1608C29A" w:rsidR="00A354BA" w:rsidRDefault="004F1F48">
      <w:pPr>
        <w:pStyle w:val="Standarduser"/>
        <w:spacing w:line="360" w:lineRule="auto"/>
        <w:rPr>
          <w:rFonts w:ascii="Times New Roman" w:hAnsi="Times New Roman"/>
          <w:sz w:val="28"/>
          <w:szCs w:val="28"/>
        </w:rPr>
      </w:pPr>
      <w:r>
        <w:rPr>
          <w:rFonts w:ascii="Times New Roman" w:hAnsi="Times New Roman"/>
          <w:sz w:val="28"/>
          <w:szCs w:val="28"/>
        </w:rPr>
        <w:t>Заключение…………………………</w:t>
      </w:r>
      <w:proofErr w:type="gramStart"/>
      <w:r>
        <w:rPr>
          <w:rFonts w:ascii="Times New Roman" w:hAnsi="Times New Roman"/>
          <w:sz w:val="28"/>
          <w:szCs w:val="28"/>
        </w:rPr>
        <w:t>…….</w:t>
      </w:r>
      <w:proofErr w:type="gramEnd"/>
      <w:r>
        <w:rPr>
          <w:rFonts w:ascii="Times New Roman" w:hAnsi="Times New Roman"/>
          <w:sz w:val="28"/>
          <w:szCs w:val="28"/>
        </w:rPr>
        <w:t>………………………………………1</w:t>
      </w:r>
      <w:r w:rsidR="00B24259">
        <w:rPr>
          <w:rFonts w:ascii="Times New Roman" w:hAnsi="Times New Roman"/>
          <w:sz w:val="28"/>
          <w:szCs w:val="28"/>
        </w:rPr>
        <w:t>5</w:t>
      </w:r>
    </w:p>
    <w:p w14:paraId="1E48927A" w14:textId="213E825A" w:rsidR="00A354BA" w:rsidRDefault="004F1F48">
      <w:pPr>
        <w:pStyle w:val="Standarduser"/>
        <w:spacing w:line="360" w:lineRule="auto"/>
        <w:rPr>
          <w:rFonts w:ascii="Times New Roman" w:hAnsi="Times New Roman"/>
          <w:sz w:val="28"/>
          <w:szCs w:val="28"/>
        </w:rPr>
      </w:pPr>
      <w:r>
        <w:rPr>
          <w:rFonts w:ascii="Times New Roman" w:hAnsi="Times New Roman"/>
          <w:sz w:val="28"/>
          <w:szCs w:val="28"/>
        </w:rPr>
        <w:t>Приложение………………………………………………………………………1</w:t>
      </w:r>
      <w:r w:rsidR="0094186F">
        <w:rPr>
          <w:rFonts w:ascii="Times New Roman" w:hAnsi="Times New Roman"/>
          <w:sz w:val="28"/>
          <w:szCs w:val="28"/>
        </w:rPr>
        <w:t>7</w:t>
      </w:r>
    </w:p>
    <w:p w14:paraId="61281AED" w14:textId="77777777" w:rsidR="00A354BA" w:rsidRDefault="004F1F48">
      <w:pPr>
        <w:pStyle w:val="Standarduser"/>
        <w:spacing w:line="360" w:lineRule="auto"/>
        <w:rPr>
          <w:rFonts w:ascii="Times New Roman" w:hAnsi="Times New Roman"/>
          <w:sz w:val="28"/>
          <w:szCs w:val="28"/>
        </w:rPr>
      </w:pPr>
      <w:r>
        <w:rPr>
          <w:rFonts w:ascii="Times New Roman" w:hAnsi="Times New Roman"/>
          <w:sz w:val="28"/>
          <w:szCs w:val="28"/>
        </w:rPr>
        <w:t>Используемая литература………...………………………………………</w:t>
      </w:r>
      <w:proofErr w:type="gramStart"/>
      <w:r>
        <w:rPr>
          <w:rFonts w:ascii="Times New Roman" w:hAnsi="Times New Roman"/>
          <w:sz w:val="28"/>
          <w:szCs w:val="28"/>
        </w:rPr>
        <w:t>…….</w:t>
      </w:r>
      <w:proofErr w:type="gramEnd"/>
      <w:r>
        <w:rPr>
          <w:rFonts w:ascii="Times New Roman" w:hAnsi="Times New Roman"/>
          <w:sz w:val="28"/>
          <w:szCs w:val="28"/>
        </w:rPr>
        <w:t>.22</w:t>
      </w:r>
    </w:p>
    <w:p w14:paraId="5A9DD04F" w14:textId="77777777" w:rsidR="00A354BA" w:rsidRDefault="004F1F48">
      <w:pPr>
        <w:pStyle w:val="Standarduser"/>
        <w:spacing w:line="360" w:lineRule="auto"/>
        <w:rPr>
          <w:rFonts w:ascii="Times New Roman" w:hAnsi="Times New Roman"/>
          <w:sz w:val="28"/>
          <w:szCs w:val="28"/>
        </w:rPr>
      </w:pPr>
      <w:r>
        <w:rPr>
          <w:rFonts w:ascii="Times New Roman" w:hAnsi="Times New Roman"/>
          <w:sz w:val="28"/>
          <w:szCs w:val="28"/>
        </w:rPr>
        <w:t>Используемые интернет ресурсы…………………………</w:t>
      </w:r>
      <w:proofErr w:type="gramStart"/>
      <w:r>
        <w:rPr>
          <w:rFonts w:ascii="Times New Roman" w:hAnsi="Times New Roman"/>
          <w:sz w:val="28"/>
          <w:szCs w:val="28"/>
        </w:rPr>
        <w:t>…….</w:t>
      </w:r>
      <w:proofErr w:type="gramEnd"/>
      <w:r>
        <w:rPr>
          <w:rFonts w:ascii="Times New Roman" w:hAnsi="Times New Roman"/>
          <w:sz w:val="28"/>
          <w:szCs w:val="28"/>
        </w:rPr>
        <w:t>………………22</w:t>
      </w:r>
    </w:p>
    <w:p w14:paraId="734D5B36" w14:textId="77777777" w:rsidR="00A354BA" w:rsidRDefault="00A354BA">
      <w:pPr>
        <w:pStyle w:val="Standarduser"/>
        <w:spacing w:line="360" w:lineRule="auto"/>
        <w:jc w:val="center"/>
        <w:rPr>
          <w:rFonts w:ascii="Times New Roman" w:hAnsi="Times New Roman"/>
          <w:b/>
          <w:bCs/>
          <w:sz w:val="28"/>
          <w:szCs w:val="28"/>
        </w:rPr>
      </w:pPr>
    </w:p>
    <w:p w14:paraId="5D18B3C2" w14:textId="77777777" w:rsidR="00385D44" w:rsidRDefault="00385D44">
      <w:pPr>
        <w:pStyle w:val="Standarduser"/>
        <w:spacing w:line="360" w:lineRule="auto"/>
        <w:jc w:val="center"/>
        <w:rPr>
          <w:rFonts w:ascii="Times New Roman" w:hAnsi="Times New Roman"/>
          <w:b/>
          <w:sz w:val="28"/>
          <w:szCs w:val="28"/>
        </w:rPr>
      </w:pPr>
    </w:p>
    <w:p w14:paraId="17E3AE31" w14:textId="77777777" w:rsidR="00385D44" w:rsidRDefault="00385D44">
      <w:pPr>
        <w:pStyle w:val="Standarduser"/>
        <w:spacing w:line="360" w:lineRule="auto"/>
        <w:jc w:val="center"/>
        <w:rPr>
          <w:rFonts w:ascii="Times New Roman" w:hAnsi="Times New Roman"/>
          <w:b/>
          <w:sz w:val="28"/>
          <w:szCs w:val="28"/>
        </w:rPr>
      </w:pPr>
    </w:p>
    <w:p w14:paraId="15637C2B" w14:textId="77777777" w:rsidR="00385D44" w:rsidRDefault="00385D44">
      <w:pPr>
        <w:pStyle w:val="Standarduser"/>
        <w:spacing w:line="360" w:lineRule="auto"/>
        <w:jc w:val="center"/>
        <w:rPr>
          <w:rFonts w:ascii="Times New Roman" w:hAnsi="Times New Roman"/>
          <w:b/>
          <w:sz w:val="28"/>
          <w:szCs w:val="28"/>
        </w:rPr>
      </w:pPr>
    </w:p>
    <w:p w14:paraId="0A6D7AC8" w14:textId="77777777" w:rsidR="00385D44" w:rsidRDefault="00385D44">
      <w:pPr>
        <w:pStyle w:val="Standarduser"/>
        <w:spacing w:line="360" w:lineRule="auto"/>
        <w:jc w:val="center"/>
        <w:rPr>
          <w:rFonts w:ascii="Times New Roman" w:hAnsi="Times New Roman"/>
          <w:b/>
          <w:sz w:val="28"/>
          <w:szCs w:val="28"/>
        </w:rPr>
      </w:pPr>
    </w:p>
    <w:p w14:paraId="5B1AEDC0" w14:textId="77777777" w:rsidR="00385D44" w:rsidRDefault="00385D44">
      <w:pPr>
        <w:pStyle w:val="Standarduser"/>
        <w:spacing w:line="360" w:lineRule="auto"/>
        <w:jc w:val="center"/>
        <w:rPr>
          <w:rFonts w:ascii="Times New Roman" w:hAnsi="Times New Roman"/>
          <w:b/>
          <w:sz w:val="28"/>
          <w:szCs w:val="28"/>
        </w:rPr>
      </w:pPr>
    </w:p>
    <w:p w14:paraId="65F8C7FF" w14:textId="77777777" w:rsidR="00385D44" w:rsidRDefault="00385D44">
      <w:pPr>
        <w:pStyle w:val="Standarduser"/>
        <w:spacing w:line="360" w:lineRule="auto"/>
        <w:jc w:val="center"/>
        <w:rPr>
          <w:rFonts w:ascii="Times New Roman" w:hAnsi="Times New Roman"/>
          <w:b/>
          <w:sz w:val="28"/>
          <w:szCs w:val="28"/>
        </w:rPr>
      </w:pPr>
    </w:p>
    <w:p w14:paraId="470E74B0" w14:textId="77777777" w:rsidR="00385D44" w:rsidRDefault="00385D44">
      <w:pPr>
        <w:pStyle w:val="Standarduser"/>
        <w:spacing w:line="360" w:lineRule="auto"/>
        <w:jc w:val="center"/>
        <w:rPr>
          <w:rFonts w:ascii="Times New Roman" w:hAnsi="Times New Roman"/>
          <w:b/>
          <w:sz w:val="28"/>
          <w:szCs w:val="28"/>
        </w:rPr>
      </w:pPr>
    </w:p>
    <w:p w14:paraId="79B111C3" w14:textId="141D673E" w:rsidR="00A354BA" w:rsidRPr="00444849" w:rsidRDefault="004F1F48">
      <w:pPr>
        <w:pStyle w:val="Standarduser"/>
        <w:spacing w:line="360" w:lineRule="auto"/>
        <w:jc w:val="center"/>
        <w:rPr>
          <w:rFonts w:ascii="Times New Roman" w:hAnsi="Times New Roman"/>
          <w:b/>
          <w:bCs/>
          <w:sz w:val="28"/>
          <w:szCs w:val="28"/>
        </w:rPr>
      </w:pPr>
      <w:r w:rsidRPr="00444849">
        <w:rPr>
          <w:rFonts w:ascii="Times New Roman" w:hAnsi="Times New Roman"/>
          <w:b/>
          <w:sz w:val="28"/>
          <w:szCs w:val="28"/>
        </w:rPr>
        <w:t>В</w:t>
      </w:r>
      <w:r w:rsidR="00F11174" w:rsidRPr="00444849">
        <w:rPr>
          <w:rFonts w:ascii="Times New Roman" w:hAnsi="Times New Roman"/>
          <w:b/>
          <w:sz w:val="28"/>
          <w:szCs w:val="28"/>
        </w:rPr>
        <w:t>ВЕДЕНИЕ</w:t>
      </w:r>
    </w:p>
    <w:p w14:paraId="627DB6E5" w14:textId="302B33F3" w:rsidR="00A972FE" w:rsidRPr="00444849" w:rsidRDefault="00A972FE" w:rsidP="00A972FE">
      <w:pPr>
        <w:widowControl/>
        <w:spacing w:line="360" w:lineRule="auto"/>
        <w:ind w:firstLine="284"/>
        <w:jc w:val="both"/>
        <w:rPr>
          <w:rFonts w:ascii="Times New Roman" w:eastAsia="Times New Roman" w:hAnsi="Times New Roman" w:cs="Times New Roman"/>
          <w:sz w:val="28"/>
          <w:szCs w:val="28"/>
          <w:lang w:eastAsia="ru-RU" w:bidi="ar-SA"/>
        </w:rPr>
      </w:pPr>
      <w:r w:rsidRPr="00444849">
        <w:rPr>
          <w:rFonts w:ascii="Times New Roman" w:eastAsia="Times New Roman" w:hAnsi="Times New Roman" w:cs="Times New Roman"/>
          <w:sz w:val="28"/>
          <w:szCs w:val="28"/>
          <w:lang w:eastAsia="ru-RU" w:bidi="ar-SA"/>
        </w:rPr>
        <w:t xml:space="preserve">В последнее время в связи с ростом производства, использованием новых источников энергии, развитием автотранспорта, возрастает влияние физических факторов на здоровье людей. Серьёзным фактором, ухудшающим жизненную среду, является шум.  Шум уникален как загрязнитель. Шум понижает качество жизни, нанося значительный вред здоровью. </w:t>
      </w:r>
    </w:p>
    <w:p w14:paraId="48157547" w14:textId="48FE6FCE" w:rsidR="00A02CCE" w:rsidRPr="00444849" w:rsidRDefault="0003081E" w:rsidP="00A02CCE">
      <w:pPr>
        <w:spacing w:line="360" w:lineRule="auto"/>
        <w:jc w:val="both"/>
        <w:rPr>
          <w:rFonts w:ascii="Times New Roman" w:eastAsia="Calibri" w:hAnsi="Times New Roman" w:cs="Times New Roman"/>
          <w:sz w:val="28"/>
          <w:szCs w:val="28"/>
          <w:lang w:eastAsia="en-US" w:bidi="ar-SA"/>
        </w:rPr>
      </w:pPr>
      <w:r w:rsidRPr="00444849">
        <w:rPr>
          <w:rFonts w:ascii="Times New Roman" w:eastAsia="Times New Roman" w:hAnsi="Times New Roman" w:cs="Times New Roman"/>
          <w:b/>
          <w:sz w:val="28"/>
          <w:szCs w:val="28"/>
          <w:lang w:eastAsia="ru-RU" w:bidi="ar-SA"/>
        </w:rPr>
        <w:t>Актуальность</w:t>
      </w:r>
      <w:r w:rsidRPr="00444849">
        <w:rPr>
          <w:rFonts w:ascii="Times New Roman" w:eastAsia="Times New Roman" w:hAnsi="Times New Roman" w:cs="Times New Roman"/>
          <w:sz w:val="28"/>
          <w:szCs w:val="28"/>
          <w:lang w:eastAsia="ru-RU" w:bidi="ar-SA"/>
        </w:rPr>
        <w:t xml:space="preserve"> исследовательской работы определяется необходимостью своевременной объективной оценки состояния акустической среды обитания человека по критерию шумового загрязнения. </w:t>
      </w:r>
      <w:r w:rsidR="00A02CCE" w:rsidRPr="00444849">
        <w:rPr>
          <w:rFonts w:ascii="Times New Roman" w:eastAsia="Calibri" w:hAnsi="Times New Roman" w:cs="Times New Roman"/>
          <w:sz w:val="28"/>
          <w:szCs w:val="28"/>
          <w:lang w:eastAsia="en-US" w:bidi="ar-SA"/>
        </w:rPr>
        <w:t>Многие люди, работающие как дома, так и в офисах, а также ученики, выполняющие домашние задания не способны сконцентрироваться на информации из-за фонового шума.</w:t>
      </w:r>
    </w:p>
    <w:p w14:paraId="00643582" w14:textId="32D80D8F" w:rsidR="00A972FE" w:rsidRPr="00444849" w:rsidRDefault="00A972FE" w:rsidP="00A972FE">
      <w:pPr>
        <w:widowControl/>
        <w:spacing w:line="360" w:lineRule="auto"/>
        <w:jc w:val="both"/>
        <w:rPr>
          <w:rFonts w:ascii="Times New Roman" w:eastAsia="Calibri" w:hAnsi="Times New Roman" w:cs="Times New Roman"/>
          <w:sz w:val="28"/>
          <w:szCs w:val="28"/>
          <w:lang w:eastAsia="en-US" w:bidi="ar-SA"/>
        </w:rPr>
      </w:pPr>
      <w:r w:rsidRPr="00444849">
        <w:rPr>
          <w:rFonts w:ascii="Times New Roman" w:eastAsia="Calibri" w:hAnsi="Times New Roman" w:cs="Times New Roman"/>
          <w:b/>
          <w:bCs/>
          <w:sz w:val="28"/>
          <w:szCs w:val="28"/>
          <w:lang w:eastAsia="en-US" w:bidi="ar-SA"/>
        </w:rPr>
        <w:t>Противоречие:</w:t>
      </w:r>
      <w:r w:rsidRPr="00444849">
        <w:rPr>
          <w:rFonts w:ascii="Times New Roman" w:eastAsia="Calibri" w:hAnsi="Times New Roman" w:cs="Times New Roman"/>
          <w:sz w:val="28"/>
          <w:szCs w:val="28"/>
          <w:lang w:eastAsia="en-US" w:bidi="ar-SA"/>
        </w:rPr>
        <w:t> многие люди не осведомлены о влиянии шума на организм, его не всегда можно зафиксировать органами чувств, но в то же время его воздействие на жизнь людей очень велико.</w:t>
      </w:r>
    </w:p>
    <w:p w14:paraId="1F656763" w14:textId="77777777" w:rsidR="00A972FE" w:rsidRPr="00444849" w:rsidRDefault="00A972FE" w:rsidP="00A972FE">
      <w:pPr>
        <w:widowControl/>
        <w:spacing w:line="360" w:lineRule="auto"/>
        <w:jc w:val="both"/>
        <w:rPr>
          <w:rFonts w:ascii="Times New Roman" w:eastAsia="Calibri" w:hAnsi="Times New Roman" w:cs="Times New Roman"/>
          <w:sz w:val="28"/>
          <w:szCs w:val="28"/>
          <w:lang w:eastAsia="en-US" w:bidi="ar-SA"/>
        </w:rPr>
      </w:pPr>
      <w:r w:rsidRPr="00444849">
        <w:rPr>
          <w:rFonts w:ascii="Times New Roman" w:eastAsia="Calibri" w:hAnsi="Times New Roman" w:cs="Times New Roman"/>
          <w:b/>
          <w:bCs/>
          <w:sz w:val="28"/>
          <w:szCs w:val="28"/>
          <w:lang w:eastAsia="en-US" w:bidi="ar-SA"/>
        </w:rPr>
        <w:t>Проблема:</w:t>
      </w:r>
      <w:r w:rsidRPr="00444849">
        <w:rPr>
          <w:rFonts w:ascii="Times New Roman" w:eastAsia="Calibri" w:hAnsi="Times New Roman" w:cs="Times New Roman"/>
          <w:sz w:val="28"/>
          <w:szCs w:val="28"/>
          <w:lang w:eastAsia="en-US" w:bidi="ar-SA"/>
        </w:rPr>
        <w:t> как снизить влияние шума на процессы жизнедеятельности людей?</w:t>
      </w:r>
    </w:p>
    <w:p w14:paraId="6CF6FFB2" w14:textId="02B58C97" w:rsidR="00A972FE" w:rsidRPr="00444849" w:rsidRDefault="00A972FE" w:rsidP="0003081E">
      <w:pPr>
        <w:spacing w:line="360" w:lineRule="auto"/>
        <w:jc w:val="both"/>
        <w:rPr>
          <w:rFonts w:ascii="Times New Roman" w:eastAsia="Times New Roman" w:hAnsi="Times New Roman" w:cs="Times New Roman"/>
          <w:sz w:val="28"/>
          <w:szCs w:val="28"/>
          <w:lang w:eastAsia="ru-RU" w:bidi="ar-SA"/>
        </w:rPr>
      </w:pPr>
      <w:r w:rsidRPr="00444849">
        <w:rPr>
          <w:rFonts w:ascii="Times New Roman" w:eastAsia="Calibri" w:hAnsi="Times New Roman" w:cs="Times New Roman"/>
          <w:b/>
          <w:bCs/>
          <w:sz w:val="28"/>
          <w:szCs w:val="28"/>
          <w:lang w:eastAsia="en-US" w:bidi="ar-SA"/>
        </w:rPr>
        <w:t>Цель работы: </w:t>
      </w:r>
      <w:r w:rsidRPr="00444849">
        <w:rPr>
          <w:rFonts w:ascii="Times New Roman" w:eastAsia="Times New Roman" w:hAnsi="Times New Roman" w:cs="Times New Roman"/>
          <w:sz w:val="28"/>
          <w:szCs w:val="28"/>
          <w:lang w:eastAsia="ru-RU" w:bidi="ar-SA"/>
        </w:rPr>
        <w:t xml:space="preserve">исследовать источники акустических загрязнений </w:t>
      </w:r>
      <w:r w:rsidR="0003081E" w:rsidRPr="00444849">
        <w:rPr>
          <w:rFonts w:ascii="Times New Roman" w:eastAsia="Times New Roman" w:hAnsi="Times New Roman" w:cs="Times New Roman"/>
          <w:sz w:val="28"/>
          <w:szCs w:val="28"/>
          <w:lang w:eastAsia="ru-RU" w:bidi="ar-SA"/>
        </w:rPr>
        <w:t>о</w:t>
      </w:r>
      <w:r w:rsidRPr="00444849">
        <w:rPr>
          <w:rFonts w:ascii="Times New Roman" w:eastAsia="Times New Roman" w:hAnsi="Times New Roman" w:cs="Times New Roman"/>
          <w:sz w:val="28"/>
          <w:szCs w:val="28"/>
          <w:lang w:eastAsia="ru-RU" w:bidi="ar-SA"/>
        </w:rPr>
        <w:t xml:space="preserve">кружающей среды в городе </w:t>
      </w:r>
      <w:r w:rsidR="0003081E" w:rsidRPr="00444849">
        <w:rPr>
          <w:rFonts w:ascii="Times New Roman" w:eastAsia="Times New Roman" w:hAnsi="Times New Roman" w:cs="Times New Roman"/>
          <w:sz w:val="28"/>
          <w:szCs w:val="28"/>
          <w:lang w:eastAsia="ru-RU" w:bidi="ar-SA"/>
        </w:rPr>
        <w:t>Одинцово</w:t>
      </w:r>
      <w:r w:rsidRPr="00444849">
        <w:rPr>
          <w:rFonts w:ascii="Times New Roman" w:eastAsia="Times New Roman" w:hAnsi="Times New Roman" w:cs="Times New Roman"/>
          <w:sz w:val="28"/>
          <w:szCs w:val="28"/>
          <w:lang w:eastAsia="ru-RU" w:bidi="ar-SA"/>
        </w:rPr>
        <w:t xml:space="preserve">, </w:t>
      </w:r>
      <w:r w:rsidR="0003081E" w:rsidRPr="00444849">
        <w:rPr>
          <w:rFonts w:ascii="Times New Roman" w:eastAsia="Times New Roman" w:hAnsi="Times New Roman" w:cs="Times New Roman"/>
          <w:sz w:val="28"/>
          <w:szCs w:val="28"/>
          <w:lang w:eastAsia="ru-RU" w:bidi="ar-SA"/>
        </w:rPr>
        <w:t xml:space="preserve">проанализировать </w:t>
      </w:r>
      <w:r w:rsidRPr="00444849">
        <w:rPr>
          <w:rFonts w:ascii="Times New Roman" w:eastAsia="Times New Roman" w:hAnsi="Times New Roman" w:cs="Times New Roman"/>
          <w:sz w:val="28"/>
          <w:szCs w:val="28"/>
          <w:lang w:eastAsia="ru-RU" w:bidi="ar-SA"/>
        </w:rPr>
        <w:t xml:space="preserve">их влияние на организм человека, изучить способы их </w:t>
      </w:r>
      <w:r w:rsidR="0003081E" w:rsidRPr="00444849">
        <w:rPr>
          <w:rFonts w:ascii="Times New Roman" w:eastAsia="Times New Roman" w:hAnsi="Times New Roman" w:cs="Times New Roman"/>
          <w:sz w:val="28"/>
          <w:szCs w:val="28"/>
          <w:lang w:eastAsia="ru-RU" w:bidi="ar-SA"/>
        </w:rPr>
        <w:t>уменьшения</w:t>
      </w:r>
      <w:r w:rsidRPr="00444849">
        <w:rPr>
          <w:rFonts w:ascii="Times New Roman" w:eastAsia="Times New Roman" w:hAnsi="Times New Roman" w:cs="Times New Roman"/>
          <w:sz w:val="28"/>
          <w:szCs w:val="28"/>
          <w:lang w:eastAsia="ru-RU" w:bidi="ar-SA"/>
        </w:rPr>
        <w:t xml:space="preserve">. </w:t>
      </w:r>
    </w:p>
    <w:p w14:paraId="5534389F" w14:textId="77777777" w:rsidR="0003081E" w:rsidRPr="00444849" w:rsidRDefault="0003081E" w:rsidP="0003081E">
      <w:pPr>
        <w:widowControl/>
        <w:jc w:val="both"/>
        <w:rPr>
          <w:rFonts w:ascii="Times New Roman" w:eastAsia="Calibri" w:hAnsi="Times New Roman" w:cs="Times New Roman"/>
          <w:b/>
          <w:bCs/>
          <w:sz w:val="28"/>
          <w:szCs w:val="28"/>
          <w:lang w:eastAsia="en-US" w:bidi="ar-SA"/>
        </w:rPr>
      </w:pPr>
      <w:r w:rsidRPr="00444849">
        <w:rPr>
          <w:rFonts w:ascii="Times New Roman" w:eastAsia="Calibri" w:hAnsi="Times New Roman" w:cs="Times New Roman"/>
          <w:b/>
          <w:bCs/>
          <w:sz w:val="28"/>
          <w:szCs w:val="28"/>
          <w:lang w:eastAsia="en-US" w:bidi="ar-SA"/>
        </w:rPr>
        <w:t>Задачи:</w:t>
      </w:r>
    </w:p>
    <w:p w14:paraId="4F6D115D" w14:textId="77777777" w:rsidR="0003081E" w:rsidRPr="00444849" w:rsidRDefault="0003081E" w:rsidP="0003081E">
      <w:pPr>
        <w:widowControl/>
        <w:numPr>
          <w:ilvl w:val="0"/>
          <w:numId w:val="8"/>
        </w:numPr>
        <w:spacing w:after="160" w:line="259" w:lineRule="auto"/>
        <w:jc w:val="both"/>
        <w:rPr>
          <w:rFonts w:ascii="Times New Roman" w:eastAsia="Calibri" w:hAnsi="Times New Roman" w:cs="Times New Roman"/>
          <w:sz w:val="28"/>
          <w:szCs w:val="28"/>
          <w:lang w:eastAsia="en-US" w:bidi="ar-SA"/>
        </w:rPr>
      </w:pPr>
      <w:r w:rsidRPr="00444849">
        <w:rPr>
          <w:rFonts w:ascii="Times New Roman" w:eastAsia="Calibri" w:hAnsi="Times New Roman" w:cs="Times New Roman"/>
          <w:sz w:val="28"/>
          <w:szCs w:val="28"/>
          <w:lang w:eastAsia="en-US" w:bidi="ar-SA"/>
        </w:rPr>
        <w:t>изучить теорию по теме шумовое загрязнение</w:t>
      </w:r>
    </w:p>
    <w:p w14:paraId="26400251" w14:textId="77777777" w:rsidR="0003081E" w:rsidRPr="00444849" w:rsidRDefault="0003081E" w:rsidP="0003081E">
      <w:pPr>
        <w:widowControl/>
        <w:numPr>
          <w:ilvl w:val="0"/>
          <w:numId w:val="8"/>
        </w:numPr>
        <w:spacing w:after="160" w:line="259" w:lineRule="auto"/>
        <w:jc w:val="both"/>
        <w:rPr>
          <w:rFonts w:ascii="Times New Roman" w:eastAsia="Calibri" w:hAnsi="Times New Roman" w:cs="Times New Roman"/>
          <w:sz w:val="28"/>
          <w:szCs w:val="28"/>
          <w:lang w:eastAsia="en-US" w:bidi="ar-SA"/>
        </w:rPr>
      </w:pPr>
      <w:r w:rsidRPr="00444849">
        <w:rPr>
          <w:rFonts w:ascii="Times New Roman" w:eastAsia="Calibri" w:hAnsi="Times New Roman" w:cs="Times New Roman"/>
          <w:sz w:val="28"/>
          <w:szCs w:val="28"/>
          <w:lang w:eastAsia="en-US" w:bidi="ar-SA"/>
        </w:rPr>
        <w:t>выяснять причины и последствия шумового загрязнения</w:t>
      </w:r>
    </w:p>
    <w:p w14:paraId="626B6276" w14:textId="16A7890B" w:rsidR="0003081E" w:rsidRPr="00444849" w:rsidRDefault="0003081E" w:rsidP="0003081E">
      <w:pPr>
        <w:widowControl/>
        <w:numPr>
          <w:ilvl w:val="0"/>
          <w:numId w:val="8"/>
        </w:numPr>
        <w:spacing w:after="160" w:line="259" w:lineRule="auto"/>
        <w:jc w:val="both"/>
        <w:rPr>
          <w:rFonts w:ascii="Times New Roman" w:eastAsia="Calibri" w:hAnsi="Times New Roman" w:cs="Times New Roman"/>
          <w:sz w:val="28"/>
          <w:szCs w:val="28"/>
          <w:lang w:eastAsia="en-US" w:bidi="ar-SA"/>
        </w:rPr>
      </w:pPr>
      <w:r w:rsidRPr="00444849">
        <w:rPr>
          <w:rFonts w:ascii="Times New Roman" w:eastAsia="Calibri" w:hAnsi="Times New Roman" w:cs="Times New Roman"/>
          <w:sz w:val="28"/>
          <w:szCs w:val="28"/>
          <w:lang w:eastAsia="en-US" w:bidi="ar-SA"/>
        </w:rPr>
        <w:t>исследовать объекты шумового загрязнения в городе.</w:t>
      </w:r>
    </w:p>
    <w:p w14:paraId="00A595A0" w14:textId="5610CA9D" w:rsidR="0003081E" w:rsidRPr="00444849" w:rsidRDefault="0003081E" w:rsidP="0003081E">
      <w:pPr>
        <w:widowControl/>
        <w:numPr>
          <w:ilvl w:val="0"/>
          <w:numId w:val="8"/>
        </w:numPr>
        <w:spacing w:after="160" w:line="259" w:lineRule="auto"/>
        <w:jc w:val="both"/>
        <w:rPr>
          <w:rFonts w:ascii="Times New Roman" w:eastAsia="Calibri" w:hAnsi="Times New Roman" w:cs="Times New Roman"/>
          <w:sz w:val="28"/>
          <w:szCs w:val="28"/>
          <w:lang w:eastAsia="en-US" w:bidi="ar-SA"/>
        </w:rPr>
      </w:pPr>
      <w:r w:rsidRPr="00444849">
        <w:rPr>
          <w:rFonts w:ascii="Times New Roman" w:eastAsia="Calibri" w:hAnsi="Times New Roman" w:cs="Times New Roman"/>
          <w:sz w:val="28"/>
          <w:szCs w:val="28"/>
          <w:lang w:eastAsia="en-US" w:bidi="ar-SA"/>
        </w:rPr>
        <w:t>провести социологический опрос среди учеников 9-х классов на тему осведомленности о влиянии шума на организм</w:t>
      </w:r>
    </w:p>
    <w:p w14:paraId="6B69D771" w14:textId="77777777" w:rsidR="0003081E" w:rsidRPr="00444849" w:rsidRDefault="0003081E" w:rsidP="0003081E">
      <w:pPr>
        <w:widowControl/>
        <w:numPr>
          <w:ilvl w:val="0"/>
          <w:numId w:val="8"/>
        </w:numPr>
        <w:spacing w:after="160" w:line="259" w:lineRule="auto"/>
        <w:jc w:val="both"/>
        <w:rPr>
          <w:rFonts w:ascii="Times New Roman" w:eastAsia="Calibri" w:hAnsi="Times New Roman" w:cs="Times New Roman"/>
          <w:sz w:val="28"/>
          <w:szCs w:val="28"/>
          <w:lang w:eastAsia="en-US" w:bidi="ar-SA"/>
        </w:rPr>
      </w:pPr>
      <w:r w:rsidRPr="00444849">
        <w:rPr>
          <w:rFonts w:ascii="Times New Roman" w:eastAsia="Calibri" w:hAnsi="Times New Roman" w:cs="Times New Roman"/>
          <w:sz w:val="28"/>
          <w:szCs w:val="28"/>
          <w:lang w:eastAsia="en-US" w:bidi="ar-SA"/>
        </w:rPr>
        <w:t>разработать рекомендации по снижению шума и его влияния</w:t>
      </w:r>
    </w:p>
    <w:p w14:paraId="393C710A" w14:textId="7661D887" w:rsidR="00EB4770" w:rsidRPr="00444849" w:rsidRDefault="00EB4770" w:rsidP="007963CD">
      <w:pPr>
        <w:pStyle w:val="afe"/>
        <w:spacing w:line="360" w:lineRule="auto"/>
        <w:jc w:val="both"/>
        <w:rPr>
          <w:sz w:val="28"/>
          <w:szCs w:val="28"/>
        </w:rPr>
      </w:pPr>
      <w:r w:rsidRPr="00444849">
        <w:rPr>
          <w:b/>
          <w:sz w:val="28"/>
          <w:szCs w:val="28"/>
        </w:rPr>
        <w:lastRenderedPageBreak/>
        <w:t>Предмет исследования</w:t>
      </w:r>
      <w:r w:rsidRPr="00444849">
        <w:rPr>
          <w:sz w:val="28"/>
          <w:szCs w:val="28"/>
        </w:rPr>
        <w:t xml:space="preserve"> </w:t>
      </w:r>
      <w:r w:rsidR="00023DFC" w:rsidRPr="00444849">
        <w:rPr>
          <w:sz w:val="28"/>
          <w:szCs w:val="28"/>
        </w:rPr>
        <w:t>–</w:t>
      </w:r>
      <w:r w:rsidRPr="00444849">
        <w:rPr>
          <w:sz w:val="28"/>
          <w:szCs w:val="28"/>
        </w:rPr>
        <w:t xml:space="preserve"> </w:t>
      </w:r>
      <w:r w:rsidR="00023DFC" w:rsidRPr="00444849">
        <w:rPr>
          <w:rFonts w:eastAsia="+mn-ea"/>
          <w:color w:val="130C04"/>
          <w:kern w:val="24"/>
          <w:sz w:val="28"/>
          <w:szCs w:val="28"/>
        </w:rPr>
        <w:t>восприятие воздействия шума и з</w:t>
      </w:r>
      <w:r w:rsidRPr="00444849">
        <w:rPr>
          <w:sz w:val="28"/>
          <w:szCs w:val="28"/>
        </w:rPr>
        <w:t xml:space="preserve">ависимость здоровья жителей города </w:t>
      </w:r>
      <w:r w:rsidR="00023DFC" w:rsidRPr="00444849">
        <w:rPr>
          <w:sz w:val="28"/>
          <w:szCs w:val="28"/>
        </w:rPr>
        <w:t>Одинцово</w:t>
      </w:r>
      <w:r w:rsidRPr="00444849">
        <w:rPr>
          <w:sz w:val="28"/>
          <w:szCs w:val="28"/>
        </w:rPr>
        <w:t xml:space="preserve"> от акустических загрязнений окружающей среды.</w:t>
      </w:r>
    </w:p>
    <w:p w14:paraId="6A8DFE2A" w14:textId="2617C0D2" w:rsidR="00023DFC" w:rsidRPr="00023DFC" w:rsidRDefault="00023DFC" w:rsidP="00D2591A">
      <w:pPr>
        <w:widowControl/>
        <w:spacing w:line="360" w:lineRule="auto"/>
        <w:textAlignment w:val="baseline"/>
        <w:rPr>
          <w:rFonts w:ascii="Times New Roman" w:eastAsia="Times New Roman" w:hAnsi="Times New Roman" w:cs="Times New Roman"/>
          <w:sz w:val="28"/>
          <w:szCs w:val="28"/>
          <w:lang w:eastAsia="ru-RU" w:bidi="ar-SA"/>
        </w:rPr>
      </w:pPr>
      <w:r w:rsidRPr="00023DFC">
        <w:rPr>
          <w:rFonts w:ascii="Times New Roman" w:eastAsia="+mn-ea" w:hAnsi="Times New Roman" w:cs="Times New Roman"/>
          <w:b/>
          <w:bCs/>
          <w:color w:val="130C04"/>
          <w:kern w:val="24"/>
          <w:sz w:val="28"/>
          <w:szCs w:val="28"/>
          <w:lang w:eastAsia="ru-RU" w:bidi="ar-SA"/>
        </w:rPr>
        <w:t>Объект исследования</w:t>
      </w:r>
      <w:r w:rsidRPr="00023DFC">
        <w:rPr>
          <w:rFonts w:ascii="Times New Roman" w:eastAsia="+mn-ea" w:hAnsi="Times New Roman" w:cs="Times New Roman"/>
          <w:color w:val="130C04"/>
          <w:kern w:val="24"/>
          <w:sz w:val="28"/>
          <w:szCs w:val="28"/>
          <w:lang w:eastAsia="ru-RU" w:bidi="ar-SA"/>
        </w:rPr>
        <w:t xml:space="preserve">– </w:t>
      </w:r>
      <w:r w:rsidR="0096308C" w:rsidRPr="00444849">
        <w:rPr>
          <w:rFonts w:ascii="Times New Roman" w:eastAsia="+mn-ea" w:hAnsi="Times New Roman" w:cs="Times New Roman"/>
          <w:color w:val="130C04"/>
          <w:kern w:val="24"/>
          <w:sz w:val="28"/>
          <w:szCs w:val="28"/>
          <w:lang w:eastAsia="ru-RU" w:bidi="ar-SA"/>
        </w:rPr>
        <w:t>уровень шума в</w:t>
      </w:r>
      <w:r w:rsidR="00D2591A" w:rsidRPr="00444849">
        <w:rPr>
          <w:rFonts w:ascii="Times New Roman" w:eastAsia="+mn-ea" w:hAnsi="Times New Roman" w:cs="Times New Roman"/>
          <w:color w:val="130C04"/>
          <w:kern w:val="24"/>
          <w:sz w:val="28"/>
          <w:szCs w:val="28"/>
          <w:lang w:eastAsia="ru-RU" w:bidi="ar-SA"/>
        </w:rPr>
        <w:t xml:space="preserve"> город</w:t>
      </w:r>
      <w:r w:rsidR="0096308C" w:rsidRPr="00444849">
        <w:rPr>
          <w:rFonts w:ascii="Times New Roman" w:eastAsia="+mn-ea" w:hAnsi="Times New Roman" w:cs="Times New Roman"/>
          <w:color w:val="130C04"/>
          <w:kern w:val="24"/>
          <w:sz w:val="28"/>
          <w:szCs w:val="28"/>
          <w:lang w:eastAsia="ru-RU" w:bidi="ar-SA"/>
        </w:rPr>
        <w:t>е</w:t>
      </w:r>
      <w:r w:rsidR="00D2591A" w:rsidRPr="00444849">
        <w:rPr>
          <w:rFonts w:ascii="Times New Roman" w:eastAsia="+mn-ea" w:hAnsi="Times New Roman" w:cs="Times New Roman"/>
          <w:color w:val="130C04"/>
          <w:kern w:val="24"/>
          <w:sz w:val="28"/>
          <w:szCs w:val="28"/>
          <w:lang w:eastAsia="ru-RU" w:bidi="ar-SA"/>
        </w:rPr>
        <w:t xml:space="preserve"> Одинцово</w:t>
      </w:r>
    </w:p>
    <w:p w14:paraId="42DE9AA1" w14:textId="16E807E0" w:rsidR="00D2591A" w:rsidRPr="00444849" w:rsidRDefault="00D2591A" w:rsidP="007963CD">
      <w:pPr>
        <w:pStyle w:val="aff"/>
        <w:spacing w:line="360" w:lineRule="auto"/>
        <w:jc w:val="both"/>
        <w:rPr>
          <w:rFonts w:cs="Times New Roman"/>
          <w:sz w:val="28"/>
          <w:szCs w:val="28"/>
          <w:lang w:eastAsia="ru-RU" w:bidi="ar-SA"/>
        </w:rPr>
      </w:pPr>
      <w:r w:rsidRPr="00444849">
        <w:rPr>
          <w:rFonts w:eastAsia="+mn-ea" w:cs="Times New Roman"/>
          <w:b/>
          <w:bCs/>
          <w:color w:val="130C04"/>
          <w:kern w:val="24"/>
          <w:sz w:val="28"/>
          <w:szCs w:val="28"/>
        </w:rPr>
        <w:t>Гипотезы</w:t>
      </w:r>
      <w:r w:rsidRPr="00D2591A">
        <w:rPr>
          <w:rFonts w:cs="Times New Roman"/>
          <w:b/>
          <w:bCs/>
          <w:sz w:val="28"/>
          <w:szCs w:val="28"/>
          <w:lang w:eastAsia="ru-RU" w:bidi="ar-SA"/>
        </w:rPr>
        <w:t>:</w:t>
      </w:r>
      <w:r w:rsidRPr="00D2591A">
        <w:rPr>
          <w:rFonts w:cs="Times New Roman"/>
          <w:sz w:val="28"/>
          <w:szCs w:val="28"/>
          <w:lang w:eastAsia="ru-RU" w:bidi="ar-SA"/>
        </w:rPr>
        <w:t> </w:t>
      </w:r>
      <w:r w:rsidRPr="00444849">
        <w:rPr>
          <w:rFonts w:cs="Times New Roman"/>
          <w:sz w:val="28"/>
          <w:szCs w:val="28"/>
          <w:lang w:eastAsia="ru-RU" w:bidi="ar-SA"/>
        </w:rPr>
        <w:t>У</w:t>
      </w:r>
      <w:r w:rsidRPr="00D2591A">
        <w:rPr>
          <w:rFonts w:cs="Times New Roman"/>
          <w:sz w:val="28"/>
          <w:szCs w:val="28"/>
          <w:lang w:eastAsia="ru-RU" w:bidi="ar-SA"/>
        </w:rPr>
        <w:t xml:space="preserve">ровень шума в городе </w:t>
      </w:r>
      <w:r w:rsidRPr="00444849">
        <w:rPr>
          <w:rFonts w:cs="Times New Roman"/>
          <w:sz w:val="28"/>
          <w:szCs w:val="28"/>
          <w:lang w:eastAsia="ru-RU" w:bidi="ar-SA"/>
        </w:rPr>
        <w:t>Одинцово превышает норму</w:t>
      </w:r>
      <w:r w:rsidRPr="00D2591A">
        <w:rPr>
          <w:rFonts w:cs="Times New Roman"/>
          <w:sz w:val="28"/>
          <w:szCs w:val="28"/>
          <w:lang w:eastAsia="ru-RU" w:bidi="ar-SA"/>
        </w:rPr>
        <w:t>?</w:t>
      </w:r>
    </w:p>
    <w:p w14:paraId="5E82E594" w14:textId="79952AFE" w:rsidR="00D2591A" w:rsidRPr="00444849" w:rsidRDefault="007C3692" w:rsidP="007963CD">
      <w:pPr>
        <w:pStyle w:val="aff"/>
        <w:spacing w:line="360" w:lineRule="auto"/>
        <w:jc w:val="both"/>
        <w:rPr>
          <w:rFonts w:eastAsia="+mn-ea" w:cs="Times New Roman"/>
          <w:color w:val="130C04"/>
          <w:kern w:val="24"/>
          <w:sz w:val="28"/>
          <w:szCs w:val="28"/>
        </w:rPr>
      </w:pPr>
      <w:r w:rsidRPr="00444849">
        <w:rPr>
          <w:rFonts w:eastAsia="+mn-ea" w:cs="Times New Roman"/>
          <w:color w:val="130C04"/>
          <w:kern w:val="24"/>
          <w:sz w:val="28"/>
          <w:szCs w:val="28"/>
        </w:rPr>
        <w:t>Я</w:t>
      </w:r>
      <w:r w:rsidRPr="007C3692">
        <w:rPr>
          <w:rFonts w:eastAsia="+mn-ea" w:cs="Times New Roman"/>
          <w:color w:val="130C04"/>
          <w:kern w:val="24"/>
          <w:sz w:val="28"/>
          <w:szCs w:val="28"/>
        </w:rPr>
        <w:t xml:space="preserve"> предполагаю, что </w:t>
      </w:r>
      <w:r w:rsidRPr="00444849">
        <w:rPr>
          <w:rFonts w:eastAsia="+mn-ea" w:cs="Times New Roman"/>
          <w:color w:val="130C04"/>
          <w:kern w:val="24"/>
          <w:sz w:val="28"/>
          <w:szCs w:val="28"/>
        </w:rPr>
        <w:t>технологический шум</w:t>
      </w:r>
      <w:r w:rsidRPr="007C3692">
        <w:rPr>
          <w:rFonts w:eastAsia="+mn-ea" w:cs="Times New Roman"/>
          <w:color w:val="130C04"/>
          <w:kern w:val="24"/>
          <w:sz w:val="28"/>
          <w:szCs w:val="28"/>
        </w:rPr>
        <w:t xml:space="preserve"> оказыва</w:t>
      </w:r>
      <w:r w:rsidRPr="00444849">
        <w:rPr>
          <w:rFonts w:eastAsia="+mn-ea" w:cs="Times New Roman"/>
          <w:color w:val="130C04"/>
          <w:kern w:val="24"/>
          <w:sz w:val="28"/>
          <w:szCs w:val="28"/>
        </w:rPr>
        <w:t>ет</w:t>
      </w:r>
      <w:r w:rsidRPr="007C3692">
        <w:rPr>
          <w:rFonts w:eastAsia="+mn-ea" w:cs="Times New Roman"/>
          <w:color w:val="130C04"/>
          <w:kern w:val="24"/>
          <w:sz w:val="28"/>
          <w:szCs w:val="28"/>
        </w:rPr>
        <w:t xml:space="preserve"> негативное влияние на здоровье человека, особенно на организм ребёнка, но многие не задумываются об этом.</w:t>
      </w:r>
    </w:p>
    <w:p w14:paraId="1A2426F7" w14:textId="5A610E63" w:rsidR="0096308C" w:rsidRPr="00444849" w:rsidRDefault="0096308C" w:rsidP="007C3692">
      <w:pPr>
        <w:widowControl/>
        <w:spacing w:line="360" w:lineRule="auto"/>
        <w:rPr>
          <w:rFonts w:ascii="Times New Roman" w:eastAsia="Times New Roman" w:hAnsi="Times New Roman" w:cs="Times New Roman"/>
          <w:i/>
          <w:iCs/>
          <w:sz w:val="28"/>
          <w:szCs w:val="28"/>
          <w:lang w:eastAsia="ru-RU" w:bidi="ar-SA"/>
        </w:rPr>
      </w:pPr>
      <w:r w:rsidRPr="00444849">
        <w:rPr>
          <w:rFonts w:ascii="Times New Roman" w:eastAsia="Times New Roman" w:hAnsi="Times New Roman" w:cs="Times New Roman"/>
          <w:b/>
          <w:bCs/>
          <w:sz w:val="28"/>
          <w:szCs w:val="28"/>
          <w:lang w:eastAsia="ru-RU" w:bidi="ar-SA"/>
        </w:rPr>
        <w:t>Оборудование:</w:t>
      </w:r>
      <w:r w:rsidRPr="00444849">
        <w:rPr>
          <w:rFonts w:ascii="Times New Roman" w:eastAsia="Times New Roman" w:hAnsi="Times New Roman" w:cs="Times New Roman"/>
          <w:i/>
          <w:iCs/>
          <w:sz w:val="28"/>
          <w:szCs w:val="28"/>
          <w:lang w:eastAsia="ru-RU" w:bidi="ar-SA"/>
        </w:rPr>
        <w:t xml:space="preserve"> </w:t>
      </w:r>
      <w:r w:rsidRPr="00444849">
        <w:rPr>
          <w:rFonts w:ascii="Times New Roman" w:eastAsia="Times New Roman" w:hAnsi="Times New Roman" w:cs="Times New Roman"/>
          <w:sz w:val="28"/>
          <w:szCs w:val="28"/>
          <w:lang w:eastAsia="ru-RU" w:bidi="ar-SA"/>
        </w:rPr>
        <w:t>шумомер, блокнот, карандаш.</w:t>
      </w:r>
    </w:p>
    <w:p w14:paraId="3498D344" w14:textId="290850C6" w:rsidR="00186602" w:rsidRPr="00444849" w:rsidRDefault="00186602" w:rsidP="00186602">
      <w:pPr>
        <w:widowControl/>
        <w:spacing w:line="360" w:lineRule="auto"/>
        <w:rPr>
          <w:rFonts w:ascii="Times New Roman" w:eastAsia="Times New Roman" w:hAnsi="Times New Roman" w:cs="Times New Roman"/>
          <w:b/>
          <w:sz w:val="28"/>
          <w:szCs w:val="28"/>
          <w:lang w:eastAsia="ru-RU" w:bidi="ar-SA"/>
        </w:rPr>
      </w:pPr>
      <w:r w:rsidRPr="00444849">
        <w:rPr>
          <w:rFonts w:ascii="Times New Roman" w:eastAsia="Times New Roman" w:hAnsi="Times New Roman" w:cs="Times New Roman"/>
          <w:b/>
          <w:sz w:val="28"/>
          <w:szCs w:val="28"/>
          <w:lang w:eastAsia="ru-RU" w:bidi="ar-SA"/>
        </w:rPr>
        <w:t xml:space="preserve">Методы исследования: </w:t>
      </w:r>
    </w:p>
    <w:p w14:paraId="65ED9538" w14:textId="77777777" w:rsidR="00186602" w:rsidRPr="00444849" w:rsidRDefault="00186602" w:rsidP="00186602">
      <w:pPr>
        <w:widowControl/>
        <w:spacing w:line="360" w:lineRule="auto"/>
        <w:rPr>
          <w:rFonts w:ascii="Times New Roman" w:eastAsia="Times New Roman" w:hAnsi="Times New Roman" w:cs="Times New Roman"/>
          <w:sz w:val="28"/>
          <w:szCs w:val="28"/>
          <w:lang w:eastAsia="ru-RU" w:bidi="ar-SA"/>
        </w:rPr>
      </w:pPr>
      <w:r w:rsidRPr="00444849">
        <w:rPr>
          <w:rFonts w:ascii="Times New Roman" w:eastAsia="Times New Roman" w:hAnsi="Times New Roman" w:cs="Times New Roman"/>
          <w:sz w:val="28"/>
          <w:szCs w:val="28"/>
          <w:lang w:eastAsia="ru-RU" w:bidi="ar-SA"/>
        </w:rPr>
        <w:t xml:space="preserve">1. Работа с источниками информации. </w:t>
      </w:r>
    </w:p>
    <w:p w14:paraId="6682640D" w14:textId="77777777" w:rsidR="00186602" w:rsidRPr="00444849" w:rsidRDefault="00186602" w:rsidP="00186602">
      <w:pPr>
        <w:widowControl/>
        <w:spacing w:line="360" w:lineRule="auto"/>
        <w:rPr>
          <w:rFonts w:ascii="Times New Roman" w:eastAsia="Times New Roman" w:hAnsi="Times New Roman" w:cs="Times New Roman"/>
          <w:sz w:val="28"/>
          <w:szCs w:val="28"/>
          <w:lang w:eastAsia="ru-RU" w:bidi="ar-SA"/>
        </w:rPr>
      </w:pPr>
      <w:r w:rsidRPr="00444849">
        <w:rPr>
          <w:rFonts w:ascii="Times New Roman" w:eastAsia="Times New Roman" w:hAnsi="Times New Roman" w:cs="Times New Roman"/>
          <w:sz w:val="28"/>
          <w:szCs w:val="28"/>
          <w:lang w:eastAsia="ru-RU" w:bidi="ar-SA"/>
        </w:rPr>
        <w:t xml:space="preserve">2. Изучение и обобщение. </w:t>
      </w:r>
    </w:p>
    <w:p w14:paraId="33453757" w14:textId="77777777" w:rsidR="00186602" w:rsidRPr="00444849" w:rsidRDefault="00186602" w:rsidP="00186602">
      <w:pPr>
        <w:widowControl/>
        <w:spacing w:line="360" w:lineRule="auto"/>
        <w:rPr>
          <w:rFonts w:ascii="Times New Roman" w:eastAsia="Times New Roman" w:hAnsi="Times New Roman" w:cs="Times New Roman"/>
          <w:sz w:val="28"/>
          <w:szCs w:val="28"/>
          <w:lang w:eastAsia="ru-RU" w:bidi="ar-SA"/>
        </w:rPr>
      </w:pPr>
      <w:r w:rsidRPr="00444849">
        <w:rPr>
          <w:rFonts w:ascii="Times New Roman" w:eastAsia="Times New Roman" w:hAnsi="Times New Roman" w:cs="Times New Roman"/>
          <w:sz w:val="28"/>
          <w:szCs w:val="28"/>
          <w:lang w:eastAsia="ru-RU" w:bidi="ar-SA"/>
        </w:rPr>
        <w:t xml:space="preserve">3. Анализ и синтез. </w:t>
      </w:r>
    </w:p>
    <w:p w14:paraId="0168DEAC" w14:textId="77777777" w:rsidR="00186602" w:rsidRPr="00444849" w:rsidRDefault="00186602" w:rsidP="00186602">
      <w:pPr>
        <w:widowControl/>
        <w:spacing w:line="360" w:lineRule="auto"/>
        <w:rPr>
          <w:rFonts w:ascii="Times New Roman" w:eastAsia="Times New Roman" w:hAnsi="Times New Roman" w:cs="Times New Roman"/>
          <w:sz w:val="28"/>
          <w:szCs w:val="28"/>
          <w:lang w:eastAsia="ru-RU" w:bidi="ar-SA"/>
        </w:rPr>
      </w:pPr>
      <w:r w:rsidRPr="00444849">
        <w:rPr>
          <w:rFonts w:ascii="Times New Roman" w:eastAsia="Times New Roman" w:hAnsi="Times New Roman" w:cs="Times New Roman"/>
          <w:sz w:val="28"/>
          <w:szCs w:val="28"/>
          <w:lang w:eastAsia="ru-RU" w:bidi="ar-SA"/>
        </w:rPr>
        <w:t xml:space="preserve">4.  Опрос (Анкетирование). </w:t>
      </w:r>
    </w:p>
    <w:p w14:paraId="2F332CB3" w14:textId="4D42C1E4" w:rsidR="00186602" w:rsidRPr="00444849" w:rsidRDefault="00186602" w:rsidP="00186602">
      <w:pPr>
        <w:widowControl/>
        <w:spacing w:line="360" w:lineRule="auto"/>
        <w:rPr>
          <w:rFonts w:ascii="Times New Roman" w:eastAsia="Times New Roman" w:hAnsi="Times New Roman" w:cs="Times New Roman"/>
          <w:sz w:val="28"/>
          <w:szCs w:val="28"/>
          <w:lang w:eastAsia="ru-RU" w:bidi="ar-SA"/>
        </w:rPr>
      </w:pPr>
      <w:r w:rsidRPr="00444849">
        <w:rPr>
          <w:rFonts w:ascii="Times New Roman" w:eastAsia="Times New Roman" w:hAnsi="Times New Roman" w:cs="Times New Roman"/>
          <w:sz w:val="28"/>
          <w:szCs w:val="28"/>
          <w:lang w:eastAsia="ru-RU" w:bidi="ar-SA"/>
        </w:rPr>
        <w:t xml:space="preserve">5. </w:t>
      </w:r>
      <w:r w:rsidR="007C3692" w:rsidRPr="00444849">
        <w:rPr>
          <w:rFonts w:ascii="Times New Roman" w:eastAsia="Times New Roman" w:hAnsi="Times New Roman" w:cs="Times New Roman"/>
          <w:sz w:val="28"/>
          <w:szCs w:val="28"/>
          <w:lang w:eastAsia="ru-RU" w:bidi="ar-SA"/>
        </w:rPr>
        <w:t>Сравнение, обобщение.</w:t>
      </w:r>
    </w:p>
    <w:p w14:paraId="3985D619" w14:textId="3E56877F" w:rsidR="00E10C5F" w:rsidRPr="00E10C5F" w:rsidRDefault="00E10C5F" w:rsidP="00E10C5F">
      <w:pPr>
        <w:spacing w:line="360" w:lineRule="auto"/>
        <w:ind w:firstLine="284"/>
        <w:jc w:val="both"/>
        <w:rPr>
          <w:rStyle w:val="aff8"/>
          <w:rFonts w:asciiTheme="minorHAnsi" w:eastAsiaTheme="minorHAnsi" w:hAnsiTheme="minorHAnsi" w:cstheme="minorBidi"/>
          <w:b w:val="0"/>
          <w:bCs w:val="0"/>
          <w:color w:val="000000"/>
          <w:sz w:val="28"/>
          <w:szCs w:val="28"/>
          <w:shd w:val="clear" w:color="auto" w:fill="FFFFFF"/>
        </w:rPr>
      </w:pPr>
      <w:r w:rsidRPr="00E10C5F">
        <w:rPr>
          <w:rStyle w:val="aff8"/>
          <w:b w:val="0"/>
          <w:bCs w:val="0"/>
          <w:color w:val="000000"/>
          <w:sz w:val="28"/>
          <w:szCs w:val="28"/>
          <w:shd w:val="clear" w:color="auto" w:fill="FFFFFF"/>
        </w:rPr>
        <w:t xml:space="preserve">В ходе исследования я, изучив литературу по данной теме, выяснил, что по природе возникновения </w:t>
      </w:r>
      <w:r>
        <w:rPr>
          <w:rStyle w:val="aff8"/>
          <w:b w:val="0"/>
          <w:bCs w:val="0"/>
          <w:color w:val="000000"/>
          <w:sz w:val="28"/>
          <w:szCs w:val="28"/>
          <w:shd w:val="clear" w:color="auto" w:fill="FFFFFF"/>
        </w:rPr>
        <w:t>городской</w:t>
      </w:r>
      <w:r w:rsidRPr="00E10C5F">
        <w:rPr>
          <w:rStyle w:val="aff8"/>
          <w:b w:val="0"/>
          <w:bCs w:val="0"/>
          <w:color w:val="000000"/>
          <w:sz w:val="28"/>
          <w:szCs w:val="28"/>
          <w:shd w:val="clear" w:color="auto" w:fill="FFFFFF"/>
        </w:rPr>
        <w:t xml:space="preserve"> шум относится к категории антропогенных, по спектру – к нестационарным, по частотным характеристикам, скорее всего – к среднечастотным, по временным характеристикам – к непостоянным (его уровень непрерывно меняется во времени). </w:t>
      </w:r>
    </w:p>
    <w:p w14:paraId="49AB626A" w14:textId="77777777" w:rsidR="00A972FE" w:rsidRPr="00444849" w:rsidRDefault="00A972FE">
      <w:pPr>
        <w:pStyle w:val="Standarduseruser"/>
        <w:spacing w:line="360" w:lineRule="auto"/>
        <w:jc w:val="both"/>
        <w:rPr>
          <w:rFonts w:cs="Times New Roman"/>
          <w:sz w:val="28"/>
          <w:szCs w:val="28"/>
        </w:rPr>
      </w:pPr>
    </w:p>
    <w:p w14:paraId="388CC147" w14:textId="77777777" w:rsidR="00A972FE" w:rsidRDefault="00A972FE">
      <w:pPr>
        <w:pStyle w:val="Standarduseruser"/>
        <w:spacing w:line="360" w:lineRule="auto"/>
        <w:jc w:val="both"/>
        <w:rPr>
          <w:sz w:val="28"/>
          <w:szCs w:val="28"/>
        </w:rPr>
      </w:pPr>
    </w:p>
    <w:p w14:paraId="3C3F6CED" w14:textId="77777777" w:rsidR="00A972FE" w:rsidRDefault="00A972FE">
      <w:pPr>
        <w:pStyle w:val="Standarduseruser"/>
        <w:spacing w:line="360" w:lineRule="auto"/>
        <w:jc w:val="both"/>
        <w:rPr>
          <w:sz w:val="28"/>
          <w:szCs w:val="28"/>
        </w:rPr>
      </w:pPr>
    </w:p>
    <w:p w14:paraId="5B947AD4" w14:textId="77777777" w:rsidR="00A972FE" w:rsidRDefault="00A972FE">
      <w:pPr>
        <w:pStyle w:val="Standarduseruser"/>
        <w:spacing w:line="360" w:lineRule="auto"/>
        <w:jc w:val="both"/>
        <w:rPr>
          <w:sz w:val="28"/>
          <w:szCs w:val="28"/>
        </w:rPr>
      </w:pPr>
    </w:p>
    <w:p w14:paraId="25C78FDF" w14:textId="77777777" w:rsidR="00A972FE" w:rsidRDefault="00A972FE">
      <w:pPr>
        <w:pStyle w:val="Standarduseruser"/>
        <w:spacing w:line="360" w:lineRule="auto"/>
        <w:jc w:val="both"/>
        <w:rPr>
          <w:sz w:val="28"/>
          <w:szCs w:val="28"/>
        </w:rPr>
      </w:pPr>
    </w:p>
    <w:p w14:paraId="03B62D27" w14:textId="77777777" w:rsidR="00A972FE" w:rsidRDefault="00A972FE">
      <w:pPr>
        <w:pStyle w:val="Standarduseruser"/>
        <w:spacing w:line="360" w:lineRule="auto"/>
        <w:jc w:val="both"/>
        <w:rPr>
          <w:sz w:val="28"/>
          <w:szCs w:val="28"/>
        </w:rPr>
      </w:pPr>
    </w:p>
    <w:p w14:paraId="2F364F10" w14:textId="77777777" w:rsidR="00A972FE" w:rsidRDefault="00A972FE">
      <w:pPr>
        <w:pStyle w:val="Standarduseruser"/>
        <w:spacing w:line="360" w:lineRule="auto"/>
        <w:jc w:val="both"/>
        <w:rPr>
          <w:sz w:val="28"/>
          <w:szCs w:val="28"/>
        </w:rPr>
      </w:pPr>
    </w:p>
    <w:p w14:paraId="49A57485" w14:textId="77777777" w:rsidR="00A972FE" w:rsidRDefault="00A972FE">
      <w:pPr>
        <w:pStyle w:val="Standarduseruser"/>
        <w:spacing w:line="360" w:lineRule="auto"/>
        <w:jc w:val="both"/>
        <w:rPr>
          <w:sz w:val="28"/>
          <w:szCs w:val="28"/>
        </w:rPr>
      </w:pPr>
    </w:p>
    <w:p w14:paraId="5D5DBBB6" w14:textId="0D91518C" w:rsidR="00A354BA" w:rsidRPr="00444849" w:rsidRDefault="004F1F48" w:rsidP="00545075">
      <w:pPr>
        <w:pStyle w:val="Standarduser"/>
        <w:spacing w:after="0" w:line="360" w:lineRule="auto"/>
        <w:rPr>
          <w:rFonts w:ascii="Times New Roman" w:eastAsia="Times New Roman" w:hAnsi="Times New Roman"/>
          <w:b/>
          <w:bCs/>
          <w:color w:val="000000"/>
          <w:sz w:val="28"/>
          <w:szCs w:val="28"/>
          <w:lang w:eastAsia="ru-RU"/>
        </w:rPr>
      </w:pPr>
      <w:r w:rsidRPr="00444849">
        <w:rPr>
          <w:rFonts w:ascii="Times New Roman" w:eastAsia="Times New Roman" w:hAnsi="Times New Roman"/>
          <w:b/>
          <w:bCs/>
          <w:color w:val="000000"/>
          <w:sz w:val="28"/>
          <w:szCs w:val="28"/>
          <w:lang w:val="en-US" w:eastAsia="ru-RU"/>
        </w:rPr>
        <w:lastRenderedPageBreak/>
        <w:t>I</w:t>
      </w:r>
      <w:r w:rsidRPr="00444849">
        <w:rPr>
          <w:rFonts w:ascii="Times New Roman" w:eastAsia="Times New Roman" w:hAnsi="Times New Roman"/>
          <w:b/>
          <w:bCs/>
          <w:color w:val="000000"/>
          <w:sz w:val="28"/>
          <w:szCs w:val="28"/>
          <w:lang w:eastAsia="ru-RU"/>
        </w:rPr>
        <w:t>. Теоретическая часть</w:t>
      </w:r>
    </w:p>
    <w:p w14:paraId="3BC2966B" w14:textId="751C5BF7" w:rsidR="00545075" w:rsidRPr="00444849" w:rsidRDefault="00277A35" w:rsidP="00545075">
      <w:pPr>
        <w:pStyle w:val="Standarduser"/>
        <w:spacing w:after="0" w:line="360" w:lineRule="auto"/>
        <w:rPr>
          <w:rFonts w:ascii="Times New Roman" w:eastAsia="Times New Roman" w:hAnsi="Times New Roman"/>
          <w:b/>
          <w:bCs/>
          <w:color w:val="000000"/>
          <w:sz w:val="28"/>
          <w:szCs w:val="28"/>
          <w:lang w:eastAsia="ru-RU"/>
        </w:rPr>
      </w:pPr>
      <w:r w:rsidRPr="00444849">
        <w:rPr>
          <w:rFonts w:ascii="Times New Roman" w:eastAsia="Times New Roman" w:hAnsi="Times New Roman"/>
          <w:b/>
          <w:bCs/>
          <w:color w:val="000000"/>
          <w:sz w:val="28"/>
          <w:szCs w:val="28"/>
          <w:lang w:eastAsia="ru-RU"/>
        </w:rPr>
        <w:t>1.</w:t>
      </w:r>
      <w:r w:rsidR="004F1F48" w:rsidRPr="00444849">
        <w:rPr>
          <w:rFonts w:ascii="Times New Roman" w:eastAsia="Times New Roman" w:hAnsi="Times New Roman"/>
          <w:b/>
          <w:bCs/>
          <w:color w:val="000000"/>
          <w:sz w:val="28"/>
          <w:szCs w:val="28"/>
          <w:lang w:eastAsia="ru-RU"/>
        </w:rPr>
        <w:t>1.</w:t>
      </w:r>
      <w:r w:rsidR="00545075" w:rsidRPr="00444849">
        <w:rPr>
          <w:rFonts w:ascii="Times New Roman" w:eastAsia="Times New Roman" w:hAnsi="Times New Roman"/>
          <w:b/>
          <w:bCs/>
          <w:color w:val="00000A"/>
          <w:sz w:val="28"/>
          <w:szCs w:val="28"/>
          <w:bdr w:val="none" w:sz="0" w:space="0" w:color="auto" w:frame="1"/>
          <w:lang w:eastAsia="ru-RU"/>
        </w:rPr>
        <w:t xml:space="preserve"> </w:t>
      </w:r>
      <w:bookmarkStart w:id="0" w:name="_Hlk160393935"/>
      <w:r w:rsidR="00545075" w:rsidRPr="00444849">
        <w:rPr>
          <w:rFonts w:ascii="Times New Roman" w:eastAsia="Times New Roman" w:hAnsi="Times New Roman"/>
          <w:b/>
          <w:bCs/>
          <w:color w:val="000000"/>
          <w:sz w:val="28"/>
          <w:szCs w:val="28"/>
          <w:lang w:eastAsia="ru-RU"/>
        </w:rPr>
        <w:t>Что такое звук, что такое шум?</w:t>
      </w:r>
    </w:p>
    <w:bookmarkEnd w:id="0"/>
    <w:p w14:paraId="272E675B" w14:textId="6E4CD476" w:rsidR="00545075" w:rsidRPr="00444849" w:rsidRDefault="00545075" w:rsidP="00357053">
      <w:pPr>
        <w:pStyle w:val="Standarduser"/>
        <w:spacing w:after="0" w:line="360" w:lineRule="auto"/>
        <w:ind w:firstLine="284"/>
        <w:jc w:val="both"/>
        <w:rPr>
          <w:rFonts w:ascii="Times New Roman" w:eastAsia="Times New Roman" w:hAnsi="Times New Roman"/>
          <w:color w:val="000000"/>
          <w:sz w:val="28"/>
          <w:szCs w:val="28"/>
          <w:lang w:eastAsia="ru-RU"/>
        </w:rPr>
      </w:pPr>
      <w:r w:rsidRPr="00545075">
        <w:rPr>
          <w:rFonts w:ascii="Times New Roman" w:eastAsia="Times New Roman" w:hAnsi="Times New Roman"/>
          <w:color w:val="000000"/>
          <w:sz w:val="28"/>
          <w:szCs w:val="28"/>
          <w:lang w:eastAsia="ru-RU"/>
        </w:rPr>
        <w:t>Звук является одним из важнейших источников информации об окружающем мире.</w:t>
      </w:r>
      <w:r w:rsidR="00357053" w:rsidRPr="00444849">
        <w:rPr>
          <w:rFonts w:ascii="Times New Roman" w:eastAsia="Times New Roman" w:hAnsi="Times New Roman"/>
          <w:color w:val="000000"/>
          <w:sz w:val="28"/>
          <w:szCs w:val="28"/>
          <w:lang w:eastAsia="ru-RU"/>
        </w:rPr>
        <w:t xml:space="preserve"> </w:t>
      </w:r>
      <w:r w:rsidRPr="00444849">
        <w:rPr>
          <w:rFonts w:ascii="Times New Roman" w:eastAsia="Times New Roman" w:hAnsi="Times New Roman"/>
          <w:color w:val="000000"/>
          <w:sz w:val="28"/>
          <w:szCs w:val="28"/>
          <w:lang w:eastAsia="ru-RU"/>
        </w:rPr>
        <w:t>Все</w:t>
      </w:r>
      <w:r w:rsidR="00357053" w:rsidRPr="00444849">
        <w:rPr>
          <w:rFonts w:ascii="Times New Roman" w:eastAsia="Times New Roman" w:hAnsi="Times New Roman"/>
          <w:color w:val="000000"/>
          <w:sz w:val="28"/>
          <w:szCs w:val="28"/>
          <w:lang w:eastAsia="ru-RU"/>
        </w:rPr>
        <w:t xml:space="preserve"> </w:t>
      </w:r>
      <w:r w:rsidRPr="00444849">
        <w:rPr>
          <w:rFonts w:ascii="Times New Roman" w:eastAsia="Times New Roman" w:hAnsi="Times New Roman"/>
          <w:color w:val="000000"/>
          <w:sz w:val="28"/>
          <w:szCs w:val="28"/>
          <w:lang w:eastAsia="ru-RU"/>
        </w:rPr>
        <w:t>звуки, распространяемые в воздухе, представляют собой вибрации звуковой продольной волны</w:t>
      </w:r>
      <w:r w:rsidR="00C15876">
        <w:rPr>
          <w:rFonts w:ascii="Times New Roman" w:eastAsia="Times New Roman" w:hAnsi="Times New Roman"/>
          <w:color w:val="000000"/>
          <w:sz w:val="28"/>
          <w:szCs w:val="28"/>
          <w:lang w:eastAsia="ru-RU"/>
        </w:rPr>
        <w:t>,</w:t>
      </w:r>
      <w:r w:rsidR="00C15876" w:rsidRPr="00C15876">
        <w:rPr>
          <w:rFonts w:hint="eastAsia"/>
        </w:rPr>
        <w:t xml:space="preserve"> </w:t>
      </w:r>
      <w:r w:rsidR="00C15876" w:rsidRPr="00C15876">
        <w:rPr>
          <w:rFonts w:ascii="Times New Roman" w:eastAsia="Times New Roman" w:hAnsi="Times New Roman" w:hint="eastAsia"/>
          <w:color w:val="000000"/>
          <w:sz w:val="28"/>
          <w:szCs w:val="28"/>
          <w:lang w:eastAsia="ru-RU"/>
        </w:rPr>
        <w:t>частот</w:t>
      </w:r>
      <w:r w:rsidR="00C15876">
        <w:rPr>
          <w:rFonts w:ascii="Times New Roman" w:eastAsia="Times New Roman" w:hAnsi="Times New Roman" w:hint="eastAsia"/>
          <w:color w:val="000000"/>
          <w:sz w:val="28"/>
          <w:szCs w:val="28"/>
          <w:lang w:eastAsia="ru-RU"/>
        </w:rPr>
        <w:t>а</w:t>
      </w:r>
      <w:r w:rsidR="00C15876" w:rsidRPr="00C15876">
        <w:rPr>
          <w:rFonts w:ascii="Times New Roman" w:eastAsia="Times New Roman" w:hAnsi="Times New Roman" w:hint="eastAsia"/>
          <w:color w:val="000000"/>
          <w:sz w:val="28"/>
          <w:szCs w:val="28"/>
          <w:lang w:eastAsia="ru-RU"/>
        </w:rPr>
        <w:t xml:space="preserve"> котор</w:t>
      </w:r>
      <w:r w:rsidR="00C15876">
        <w:rPr>
          <w:rFonts w:ascii="Times New Roman" w:eastAsia="Times New Roman" w:hAnsi="Times New Roman" w:hint="eastAsia"/>
          <w:color w:val="000000"/>
          <w:sz w:val="28"/>
          <w:szCs w:val="28"/>
          <w:lang w:eastAsia="ru-RU"/>
        </w:rPr>
        <w:t>о</w:t>
      </w:r>
      <w:r w:rsidR="00C15876">
        <w:rPr>
          <w:rFonts w:ascii="Times New Roman" w:eastAsia="Times New Roman" w:hAnsi="Times New Roman"/>
          <w:color w:val="000000"/>
          <w:sz w:val="28"/>
          <w:szCs w:val="28"/>
          <w:lang w:eastAsia="ru-RU"/>
        </w:rPr>
        <w:t>й</w:t>
      </w:r>
      <w:r w:rsidR="00C15876" w:rsidRPr="00C15876">
        <w:rPr>
          <w:rFonts w:ascii="Times New Roman" w:eastAsia="Times New Roman" w:hAnsi="Times New Roman" w:hint="eastAsia"/>
          <w:color w:val="000000"/>
          <w:sz w:val="28"/>
          <w:szCs w:val="28"/>
          <w:lang w:eastAsia="ru-RU"/>
        </w:rPr>
        <w:t xml:space="preserve"> леж</w:t>
      </w:r>
      <w:r w:rsidR="00C15876">
        <w:rPr>
          <w:rFonts w:ascii="Times New Roman" w:eastAsia="Times New Roman" w:hAnsi="Times New Roman" w:hint="eastAsia"/>
          <w:color w:val="000000"/>
          <w:sz w:val="28"/>
          <w:szCs w:val="28"/>
          <w:lang w:eastAsia="ru-RU"/>
        </w:rPr>
        <w:t>и</w:t>
      </w:r>
      <w:r w:rsidR="00C15876">
        <w:rPr>
          <w:rFonts w:ascii="Times New Roman" w:eastAsia="Times New Roman" w:hAnsi="Times New Roman"/>
          <w:color w:val="000000"/>
          <w:sz w:val="28"/>
          <w:szCs w:val="28"/>
          <w:lang w:eastAsia="ru-RU"/>
        </w:rPr>
        <w:t>т</w:t>
      </w:r>
      <w:r w:rsidR="00C15876" w:rsidRPr="00C15876">
        <w:rPr>
          <w:rFonts w:ascii="Times New Roman" w:eastAsia="Times New Roman" w:hAnsi="Times New Roman" w:hint="eastAsia"/>
          <w:color w:val="000000"/>
          <w:sz w:val="28"/>
          <w:szCs w:val="28"/>
          <w:lang w:eastAsia="ru-RU"/>
        </w:rPr>
        <w:t xml:space="preserve"> в пределах от 17-20 Гц до 20 000 Гц</w:t>
      </w:r>
      <w:r w:rsidRPr="00444849">
        <w:rPr>
          <w:rFonts w:ascii="Times New Roman" w:eastAsia="Times New Roman" w:hAnsi="Times New Roman"/>
          <w:color w:val="000000"/>
          <w:sz w:val="28"/>
          <w:szCs w:val="28"/>
          <w:lang w:eastAsia="ru-RU"/>
        </w:rPr>
        <w:t>. Она возникает посредством колебания объекта и расходится от её источника во всех направлениях. Колеблющийся объект сжимает молекулы в окружающей среде, а затем создаёт разреженную атмосферу, заставляя молекулы отталкиваться друг от друга всё дальше и дальше. Волновой процесс – процесс переноса энергии без переноса вещества.</w:t>
      </w:r>
    </w:p>
    <w:p w14:paraId="3A3FC37C" w14:textId="1CA2E493" w:rsidR="00545075" w:rsidRPr="00444849" w:rsidRDefault="00545075" w:rsidP="00357053">
      <w:pPr>
        <w:pStyle w:val="Standarduser"/>
        <w:spacing w:after="0" w:line="360" w:lineRule="auto"/>
        <w:ind w:firstLine="284"/>
        <w:jc w:val="both"/>
        <w:rPr>
          <w:rFonts w:ascii="Times New Roman" w:eastAsia="Times New Roman" w:hAnsi="Times New Roman"/>
          <w:color w:val="000000"/>
          <w:sz w:val="28"/>
          <w:szCs w:val="28"/>
          <w:lang w:eastAsia="ru-RU"/>
        </w:rPr>
      </w:pPr>
      <w:r w:rsidRPr="00545075">
        <w:rPr>
          <w:rFonts w:ascii="Times New Roman" w:eastAsia="Times New Roman" w:hAnsi="Times New Roman"/>
          <w:color w:val="000000"/>
          <w:sz w:val="28"/>
          <w:szCs w:val="28"/>
          <w:lang w:eastAsia="ru-RU"/>
        </w:rPr>
        <w:t>Звук — физическое явление, представляющее собой распространение в виде упругих волн механических колебаний в твёрдой, жидкой или газообразной среде.</w:t>
      </w:r>
    </w:p>
    <w:p w14:paraId="03D95114" w14:textId="27D466B3" w:rsidR="00277A35" w:rsidRPr="00277A35" w:rsidRDefault="00277A35" w:rsidP="00277A35">
      <w:pPr>
        <w:pStyle w:val="Standarduser"/>
        <w:spacing w:after="0" w:line="360" w:lineRule="auto"/>
        <w:ind w:firstLine="284"/>
        <w:jc w:val="both"/>
        <w:rPr>
          <w:rFonts w:ascii="Times New Roman" w:eastAsia="Times New Roman" w:hAnsi="Times New Roman"/>
          <w:color w:val="000000"/>
          <w:sz w:val="28"/>
          <w:szCs w:val="28"/>
          <w:lang w:eastAsia="ru-RU"/>
        </w:rPr>
      </w:pPr>
      <w:r w:rsidRPr="00277A35">
        <w:rPr>
          <w:rFonts w:ascii="Times New Roman" w:eastAsia="Times New Roman" w:hAnsi="Times New Roman"/>
          <w:color w:val="000000"/>
          <w:sz w:val="28"/>
          <w:szCs w:val="28"/>
          <w:lang w:eastAsia="ru-RU"/>
        </w:rPr>
        <w:t>Интенсивность звука— скалярная физическая величина, характеризующая мощность, переносимую звуковой волной в направлении распространения. </w:t>
      </w:r>
      <w:r w:rsidRPr="00444849">
        <w:rPr>
          <w:rFonts w:ascii="Times New Roman" w:eastAsia="Times New Roman" w:hAnsi="Times New Roman"/>
          <w:color w:val="000000"/>
          <w:sz w:val="28"/>
          <w:szCs w:val="28"/>
          <w:lang w:eastAsia="ru-RU"/>
        </w:rPr>
        <w:t xml:space="preserve"> А</w:t>
      </w:r>
      <w:r w:rsidRPr="00277A35">
        <w:rPr>
          <w:rFonts w:ascii="Times New Roman" w:eastAsia="Times New Roman" w:hAnsi="Times New Roman"/>
          <w:color w:val="000000"/>
          <w:sz w:val="28"/>
          <w:szCs w:val="28"/>
          <w:lang w:eastAsia="ru-RU"/>
        </w:rPr>
        <w:t>мплитуда - максимальное значение смещения или изменения переменной величины от среднего значения при колебательном или волновом движении. Понятие амплитуды (или интенсивности) звуковой волны имеет отношение к силе звука, которую человеческие органы слуха воспринимают как объём или громкость звука. Люди могут воспринимать достаточно широкий спектр громкости звука: от капающего крана в тихой квартире, и до музыки, звучащей на концерте. Чем больше амплитуда звуковой волны, тем громче звук.</w:t>
      </w:r>
    </w:p>
    <w:p w14:paraId="43083103" w14:textId="77777777" w:rsidR="00277A35" w:rsidRPr="00277A35" w:rsidRDefault="00277A35" w:rsidP="00277A35">
      <w:pPr>
        <w:pStyle w:val="Standarduser"/>
        <w:spacing w:after="0" w:line="360" w:lineRule="auto"/>
        <w:ind w:firstLine="284"/>
        <w:jc w:val="both"/>
        <w:rPr>
          <w:rFonts w:ascii="Times New Roman" w:eastAsia="Times New Roman" w:hAnsi="Times New Roman"/>
          <w:color w:val="000000"/>
          <w:sz w:val="28"/>
          <w:szCs w:val="28"/>
          <w:lang w:eastAsia="ru-RU"/>
        </w:rPr>
      </w:pPr>
      <w:r w:rsidRPr="00277A35">
        <w:rPr>
          <w:rFonts w:ascii="Times New Roman" w:eastAsia="Times New Roman" w:hAnsi="Times New Roman"/>
          <w:color w:val="000000"/>
          <w:sz w:val="28"/>
          <w:szCs w:val="28"/>
          <w:lang w:eastAsia="ru-RU"/>
        </w:rPr>
        <w:t>С интенсивностью звука связана громкость звука – величина, характеризующая слуховое ощущение от данного звука, это та характеристика звука, которую мы сразу замечаем и которую легче всего контролировать.</w:t>
      </w:r>
    </w:p>
    <w:p w14:paraId="2C4D1FE3" w14:textId="127F9C76" w:rsidR="00277A35" w:rsidRPr="00444849" w:rsidRDefault="00277A35" w:rsidP="00277A35">
      <w:pPr>
        <w:pStyle w:val="Standarduser"/>
        <w:spacing w:after="0" w:line="360" w:lineRule="auto"/>
        <w:ind w:firstLine="284"/>
        <w:rPr>
          <w:rFonts w:ascii="Times New Roman" w:eastAsia="Times New Roman" w:hAnsi="Times New Roman"/>
          <w:color w:val="000000"/>
          <w:sz w:val="28"/>
          <w:szCs w:val="28"/>
          <w:lang w:eastAsia="ru-RU"/>
        </w:rPr>
      </w:pPr>
      <w:r w:rsidRPr="00277A35">
        <w:rPr>
          <w:rFonts w:ascii="Times New Roman" w:eastAsia="Times New Roman" w:hAnsi="Times New Roman"/>
          <w:color w:val="000000"/>
          <w:sz w:val="28"/>
          <w:szCs w:val="28"/>
          <w:lang w:eastAsia="ru-RU"/>
        </w:rPr>
        <w:t>Уровень интенсивности звука – это десятичный логарифм отношения двух интенсивностей звука (единица – бел)</w:t>
      </w:r>
    </w:p>
    <w:p w14:paraId="534B086F" w14:textId="77777777" w:rsidR="00277A35" w:rsidRPr="00444849" w:rsidRDefault="00277A35" w:rsidP="00F600BF">
      <w:pPr>
        <w:pStyle w:val="Standarduser"/>
        <w:spacing w:after="0" w:line="360" w:lineRule="auto"/>
        <w:ind w:firstLine="284"/>
        <w:jc w:val="both"/>
        <w:rPr>
          <w:rFonts w:ascii="Times New Roman" w:eastAsia="Times New Roman" w:hAnsi="Times New Roman"/>
          <w:color w:val="000000"/>
          <w:sz w:val="28"/>
          <w:szCs w:val="28"/>
          <w:lang w:eastAsia="ru-RU"/>
        </w:rPr>
      </w:pPr>
      <w:r w:rsidRPr="00444849">
        <w:rPr>
          <w:rFonts w:ascii="Times New Roman" w:eastAsia="Times New Roman" w:hAnsi="Times New Roman"/>
          <w:color w:val="000000"/>
          <w:sz w:val="28"/>
          <w:szCs w:val="28"/>
          <w:lang w:eastAsia="ru-RU"/>
        </w:rPr>
        <w:lastRenderedPageBreak/>
        <w:t>В Децибелах измеряется уровень звукового давления. Единицу измерения Бел на практике не используют, из-за того, что значения слишком большие для использования. Децибел же является дольной единицей бела, равная одной десятой этой единицы, поэтому его удобней использовать на практике.</w:t>
      </w:r>
    </w:p>
    <w:p w14:paraId="44A204E7" w14:textId="3ACDCB40" w:rsidR="00277A35" w:rsidRPr="00444849" w:rsidRDefault="00277A35" w:rsidP="00F600BF">
      <w:pPr>
        <w:pStyle w:val="Standarduser"/>
        <w:spacing w:after="0" w:line="360" w:lineRule="auto"/>
        <w:ind w:firstLine="284"/>
        <w:jc w:val="both"/>
        <w:rPr>
          <w:rFonts w:ascii="Times New Roman" w:eastAsia="Times New Roman" w:hAnsi="Times New Roman"/>
          <w:color w:val="000000"/>
          <w:sz w:val="28"/>
          <w:szCs w:val="28"/>
          <w:lang w:eastAsia="ru-RU"/>
        </w:rPr>
      </w:pPr>
      <w:r w:rsidRPr="00444849">
        <w:rPr>
          <w:rFonts w:ascii="Times New Roman" w:eastAsia="Times New Roman" w:hAnsi="Times New Roman"/>
          <w:color w:val="000000"/>
          <w:sz w:val="28"/>
          <w:szCs w:val="28"/>
          <w:lang w:eastAsia="ru-RU"/>
        </w:rPr>
        <w:t>Громкость, или уровень интенсивности звука измеряется в децибелах. Человеческое ухо способно воспринимать звук от 0 дБ до 160 дБ.</w:t>
      </w:r>
    </w:p>
    <w:p w14:paraId="7492C494" w14:textId="77777777" w:rsidR="00357053" w:rsidRPr="00357053" w:rsidRDefault="00357053" w:rsidP="00F600BF">
      <w:pPr>
        <w:widowControl/>
        <w:shd w:val="clear" w:color="auto" w:fill="FFFFFF"/>
        <w:spacing w:line="360" w:lineRule="auto"/>
        <w:ind w:firstLine="567"/>
        <w:jc w:val="both"/>
        <w:rPr>
          <w:rFonts w:ascii="Times New Roman" w:eastAsia="Times New Roman" w:hAnsi="Times New Roman" w:cs="Times New Roman"/>
          <w:color w:val="000000"/>
          <w:sz w:val="28"/>
          <w:szCs w:val="28"/>
          <w:lang w:eastAsia="ru-RU" w:bidi="ar-SA"/>
        </w:rPr>
      </w:pPr>
      <w:r w:rsidRPr="00357053">
        <w:rPr>
          <w:rFonts w:ascii="Times New Roman" w:eastAsia="Times New Roman" w:hAnsi="Times New Roman" w:cs="Times New Roman"/>
          <w:color w:val="000000"/>
          <w:sz w:val="28"/>
          <w:szCs w:val="28"/>
          <w:u w:val="single"/>
          <w:lang w:eastAsia="ru-RU" w:bidi="ar-SA"/>
        </w:rPr>
        <w:t>Шум </w:t>
      </w:r>
      <w:r w:rsidRPr="00357053">
        <w:rPr>
          <w:rFonts w:ascii="Times New Roman" w:eastAsia="Times New Roman" w:hAnsi="Times New Roman" w:cs="Times New Roman"/>
          <w:color w:val="000000"/>
          <w:sz w:val="28"/>
          <w:szCs w:val="28"/>
          <w:lang w:eastAsia="ru-RU" w:bidi="ar-SA"/>
        </w:rPr>
        <w:t>(с акустической точки зрения) – это механические волновые колебания частиц упругой среды с малыми амплитудами, возникающие под действием какой-либо силы. </w:t>
      </w:r>
    </w:p>
    <w:p w14:paraId="3D8C49FE" w14:textId="77777777" w:rsidR="00357053" w:rsidRPr="00357053" w:rsidRDefault="00357053" w:rsidP="00F600BF">
      <w:pPr>
        <w:widowControl/>
        <w:shd w:val="clear" w:color="auto" w:fill="FFFFFF"/>
        <w:spacing w:line="360" w:lineRule="auto"/>
        <w:ind w:firstLine="567"/>
        <w:jc w:val="both"/>
        <w:rPr>
          <w:rFonts w:ascii="Times New Roman" w:eastAsia="Times New Roman" w:hAnsi="Times New Roman" w:cs="Times New Roman"/>
          <w:color w:val="000000"/>
          <w:sz w:val="28"/>
          <w:szCs w:val="28"/>
          <w:lang w:eastAsia="ru-RU" w:bidi="ar-SA"/>
        </w:rPr>
      </w:pPr>
      <w:r w:rsidRPr="00357053">
        <w:rPr>
          <w:rFonts w:ascii="Times New Roman" w:eastAsia="Times New Roman" w:hAnsi="Times New Roman" w:cs="Times New Roman"/>
          <w:color w:val="000000"/>
          <w:sz w:val="28"/>
          <w:szCs w:val="28"/>
          <w:u w:val="single"/>
          <w:lang w:eastAsia="ru-RU" w:bidi="ar-SA"/>
        </w:rPr>
        <w:t>Шум</w:t>
      </w:r>
      <w:r w:rsidRPr="00357053">
        <w:rPr>
          <w:rFonts w:ascii="Times New Roman" w:eastAsia="Times New Roman" w:hAnsi="Times New Roman" w:cs="Times New Roman"/>
          <w:color w:val="000000"/>
          <w:sz w:val="28"/>
          <w:szCs w:val="28"/>
          <w:lang w:eastAsia="ru-RU" w:bidi="ar-SA"/>
        </w:rPr>
        <w:t> (с гигиенической точки зрения) – это комплекс беспорядочно сочетающихся звуков различной частоты и интенсивности, неблагоприятно воздействующих на организм человека, снижающий его работоспособность.</w:t>
      </w:r>
    </w:p>
    <w:p w14:paraId="3F8ECA95" w14:textId="0593B9DC" w:rsidR="00A354BA" w:rsidRPr="00444849" w:rsidRDefault="00357053" w:rsidP="00E71385">
      <w:pPr>
        <w:widowControl/>
        <w:spacing w:line="360" w:lineRule="auto"/>
        <w:ind w:firstLine="567"/>
        <w:jc w:val="both"/>
        <w:rPr>
          <w:rFonts w:ascii="Times New Roman" w:eastAsia="Calibri" w:hAnsi="Times New Roman" w:cs="Times New Roman"/>
          <w:sz w:val="28"/>
          <w:szCs w:val="28"/>
          <w:lang w:eastAsia="en-US" w:bidi="ar-SA"/>
        </w:rPr>
      </w:pPr>
      <w:r w:rsidRPr="00444849">
        <w:rPr>
          <w:rFonts w:ascii="Times New Roman" w:hAnsi="Times New Roman" w:cs="Times New Roman"/>
          <w:noProof/>
          <w:sz w:val="28"/>
          <w:szCs w:val="28"/>
        </w:rPr>
        <w:drawing>
          <wp:anchor distT="0" distB="0" distL="114300" distR="114300" simplePos="0" relativeHeight="251658240" behindDoc="1" locked="0" layoutInCell="1" allowOverlap="1" wp14:anchorId="4E49D17B" wp14:editId="7FBD96F7">
            <wp:simplePos x="0" y="0"/>
            <wp:positionH relativeFrom="column">
              <wp:posOffset>2618740</wp:posOffset>
            </wp:positionH>
            <wp:positionV relativeFrom="paragraph">
              <wp:posOffset>553085</wp:posOffset>
            </wp:positionV>
            <wp:extent cx="3260090" cy="2165350"/>
            <wp:effectExtent l="0" t="0" r="0" b="6350"/>
            <wp:wrapTight wrapText="bothSides">
              <wp:wrapPolygon edited="0">
                <wp:start x="0" y="0"/>
                <wp:lineTo x="0" y="21473"/>
                <wp:lineTo x="21457" y="21473"/>
                <wp:lineTo x="2145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0090"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53">
        <w:rPr>
          <w:rFonts w:ascii="Times New Roman" w:eastAsia="Calibri" w:hAnsi="Times New Roman" w:cs="Times New Roman"/>
          <w:sz w:val="28"/>
          <w:szCs w:val="28"/>
          <w:lang w:eastAsia="en-US" w:bidi="ar-SA"/>
        </w:rPr>
        <w:t>Шум является одним из наиболее распространенных неблагоприятных физических факторов. Среди прочих факторов, влияющих на здоровье человека, шум – на втором месте после химического загрязнения воздуха. Ч</w:t>
      </w:r>
      <w:r w:rsidRPr="00357053">
        <w:rPr>
          <w:rFonts w:ascii="Times New Roman" w:eastAsia="Calibri" w:hAnsi="Times New Roman" w:cs="Times New Roman"/>
          <w:color w:val="000000"/>
          <w:sz w:val="28"/>
          <w:szCs w:val="28"/>
          <w:lang w:eastAsia="en-US" w:bidi="ar-SA"/>
        </w:rPr>
        <w:t xml:space="preserve">еловек в производстве и в быту постоянно подвергается воздействию шума высоких уровней. </w:t>
      </w:r>
      <w:r w:rsidRPr="00357053">
        <w:rPr>
          <w:rFonts w:ascii="Times New Roman" w:eastAsia="Calibri" w:hAnsi="Times New Roman" w:cs="Times New Roman"/>
          <w:sz w:val="28"/>
          <w:szCs w:val="28"/>
          <w:lang w:eastAsia="en-US" w:bidi="ar-SA"/>
        </w:rPr>
        <w:t xml:space="preserve">Если в 60 – 70 годы прошлого столетия шум на улицах не превышал 80 дБ, то сейчас же он достигает 100 дБ и более. </w:t>
      </w:r>
    </w:p>
    <w:p w14:paraId="2974ED26" w14:textId="12EFF32A" w:rsidR="00277A35" w:rsidRPr="00444849" w:rsidRDefault="00277A35" w:rsidP="00E71385">
      <w:pPr>
        <w:pStyle w:val="aff"/>
        <w:widowControl/>
        <w:shd w:val="clear" w:color="auto" w:fill="FFFFFF"/>
        <w:spacing w:line="360" w:lineRule="auto"/>
        <w:rPr>
          <w:rFonts w:eastAsia="Times New Roman" w:cs="Times New Roman"/>
          <w:b/>
          <w:bCs/>
          <w:color w:val="000000"/>
          <w:sz w:val="28"/>
          <w:szCs w:val="28"/>
          <w:lang w:eastAsia="ru-RU" w:bidi="ar-SA"/>
        </w:rPr>
      </w:pPr>
      <w:r w:rsidRPr="00444849">
        <w:rPr>
          <w:rFonts w:cs="Times New Roman"/>
          <w:b/>
          <w:bCs/>
          <w:sz w:val="28"/>
          <w:szCs w:val="28"/>
        </w:rPr>
        <w:t>1.2.</w:t>
      </w:r>
      <w:r w:rsidRPr="00444849">
        <w:rPr>
          <w:rFonts w:eastAsia="Times New Roman" w:cs="Times New Roman"/>
          <w:b/>
          <w:bCs/>
          <w:color w:val="000000"/>
          <w:sz w:val="28"/>
          <w:szCs w:val="28"/>
          <w:lang w:eastAsia="ru-RU" w:bidi="ar-SA"/>
        </w:rPr>
        <w:t xml:space="preserve">  Классификация шумов.</w:t>
      </w:r>
    </w:p>
    <w:p w14:paraId="4DA42550" w14:textId="77777777" w:rsidR="00277A35" w:rsidRPr="00277A35" w:rsidRDefault="00277A35" w:rsidP="00E71385">
      <w:pPr>
        <w:widowControl/>
        <w:shd w:val="clear" w:color="auto" w:fill="FFFFFF"/>
        <w:spacing w:line="360" w:lineRule="auto"/>
        <w:ind w:firstLine="567"/>
        <w:jc w:val="both"/>
        <w:rPr>
          <w:rFonts w:ascii="Times New Roman" w:eastAsia="Times New Roman" w:hAnsi="Times New Roman" w:cs="Times New Roman"/>
          <w:color w:val="000000"/>
          <w:sz w:val="28"/>
          <w:szCs w:val="28"/>
          <w:lang w:eastAsia="ru-RU" w:bidi="ar-SA"/>
        </w:rPr>
      </w:pPr>
      <w:r w:rsidRPr="00277A35">
        <w:rPr>
          <w:rFonts w:ascii="Times New Roman" w:eastAsia="Times New Roman" w:hAnsi="Times New Roman" w:cs="Times New Roman"/>
          <w:color w:val="000000"/>
          <w:sz w:val="28"/>
          <w:szCs w:val="28"/>
          <w:lang w:eastAsia="ru-RU" w:bidi="ar-SA"/>
        </w:rPr>
        <w:t>Шумы различают по природе возникновения, характеру спектра, частоте и цвету, по временным характеристикам.</w:t>
      </w:r>
    </w:p>
    <w:p w14:paraId="2D3853F7" w14:textId="77777777" w:rsidR="00277A35" w:rsidRPr="00277A35" w:rsidRDefault="00277A35" w:rsidP="00277A35">
      <w:pPr>
        <w:widowControl/>
        <w:shd w:val="clear" w:color="auto" w:fill="FFFFFF"/>
        <w:spacing w:line="360" w:lineRule="auto"/>
        <w:ind w:firstLine="567"/>
        <w:jc w:val="both"/>
        <w:rPr>
          <w:rFonts w:ascii="Times New Roman" w:eastAsia="Times New Roman" w:hAnsi="Times New Roman" w:cs="Times New Roman"/>
          <w:color w:val="000000"/>
          <w:sz w:val="28"/>
          <w:szCs w:val="28"/>
          <w:lang w:eastAsia="ru-RU" w:bidi="ar-SA"/>
        </w:rPr>
      </w:pPr>
      <w:r w:rsidRPr="00277A35">
        <w:rPr>
          <w:rFonts w:ascii="Times New Roman" w:eastAsia="Times New Roman" w:hAnsi="Times New Roman" w:cs="Times New Roman"/>
          <w:b/>
          <w:color w:val="000000"/>
          <w:sz w:val="28"/>
          <w:szCs w:val="28"/>
          <w:lang w:eastAsia="ru-RU" w:bidi="ar-SA"/>
        </w:rPr>
        <w:t>По природе возникновения</w:t>
      </w:r>
      <w:r w:rsidRPr="00277A35">
        <w:rPr>
          <w:rFonts w:ascii="Times New Roman" w:eastAsia="Times New Roman" w:hAnsi="Times New Roman" w:cs="Times New Roman"/>
          <w:color w:val="000000"/>
          <w:sz w:val="28"/>
          <w:szCs w:val="28"/>
          <w:lang w:eastAsia="ru-RU" w:bidi="ar-SA"/>
        </w:rPr>
        <w:t xml:space="preserve"> шумы бывают природные и антропогенные. Последние в свою очередь делятся на механические, аэродинамические, гидравлические и электромагнитные.</w:t>
      </w:r>
    </w:p>
    <w:p w14:paraId="64FA05C4" w14:textId="77777777" w:rsidR="00277A35" w:rsidRPr="00277A35" w:rsidRDefault="00277A35" w:rsidP="00277A35">
      <w:pPr>
        <w:widowControl/>
        <w:shd w:val="clear" w:color="auto" w:fill="FFFFFF"/>
        <w:spacing w:line="360" w:lineRule="auto"/>
        <w:ind w:firstLine="567"/>
        <w:jc w:val="both"/>
        <w:rPr>
          <w:rFonts w:ascii="Times New Roman" w:eastAsia="Times New Roman" w:hAnsi="Times New Roman" w:cs="Times New Roman"/>
          <w:b/>
          <w:color w:val="000000"/>
          <w:sz w:val="28"/>
          <w:szCs w:val="28"/>
          <w:lang w:eastAsia="ru-RU" w:bidi="ar-SA"/>
        </w:rPr>
      </w:pPr>
      <w:r w:rsidRPr="00277A35">
        <w:rPr>
          <w:rFonts w:ascii="Times New Roman" w:eastAsia="Times New Roman" w:hAnsi="Times New Roman" w:cs="Times New Roman"/>
          <w:b/>
          <w:color w:val="000000"/>
          <w:sz w:val="28"/>
          <w:szCs w:val="28"/>
          <w:lang w:eastAsia="ru-RU" w:bidi="ar-SA"/>
        </w:rPr>
        <w:t>По спектру существует:</w:t>
      </w:r>
    </w:p>
    <w:p w14:paraId="66BC24A4" w14:textId="77777777" w:rsidR="00277A35" w:rsidRPr="00277A35" w:rsidRDefault="00277A35" w:rsidP="00277A35">
      <w:pPr>
        <w:widowControl/>
        <w:numPr>
          <w:ilvl w:val="0"/>
          <w:numId w:val="10"/>
        </w:numPr>
        <w:shd w:val="clear" w:color="auto" w:fill="FFFFFF"/>
        <w:spacing w:line="360" w:lineRule="auto"/>
        <w:ind w:left="0" w:firstLine="567"/>
        <w:jc w:val="both"/>
        <w:rPr>
          <w:rFonts w:ascii="Times New Roman" w:eastAsia="Times New Roman" w:hAnsi="Times New Roman" w:cs="Times New Roman"/>
          <w:color w:val="000000"/>
          <w:sz w:val="28"/>
          <w:szCs w:val="28"/>
          <w:lang w:eastAsia="ru-RU" w:bidi="ar-SA"/>
        </w:rPr>
      </w:pPr>
      <w:r w:rsidRPr="00277A35">
        <w:rPr>
          <w:rFonts w:ascii="Times New Roman" w:eastAsia="Times New Roman" w:hAnsi="Times New Roman" w:cs="Times New Roman"/>
          <w:color w:val="000000"/>
          <w:sz w:val="28"/>
          <w:szCs w:val="28"/>
          <w:lang w:eastAsia="ru-RU" w:bidi="ar-SA"/>
        </w:rPr>
        <w:lastRenderedPageBreak/>
        <w:t>стационарный шум — шум, который характеризуется постоянством средних параметров: интенсивности (мощности), распределения интенсивности по спектру (спектральная плотность),</w:t>
      </w:r>
    </w:p>
    <w:p w14:paraId="5AD68BC2" w14:textId="77777777" w:rsidR="00277A35" w:rsidRPr="00277A35" w:rsidRDefault="00277A35" w:rsidP="00E71385">
      <w:pPr>
        <w:widowControl/>
        <w:numPr>
          <w:ilvl w:val="0"/>
          <w:numId w:val="10"/>
        </w:numPr>
        <w:shd w:val="clear" w:color="auto" w:fill="FFFFFF"/>
        <w:spacing w:line="360" w:lineRule="auto"/>
        <w:ind w:left="0" w:firstLine="567"/>
        <w:jc w:val="both"/>
        <w:rPr>
          <w:rFonts w:ascii="Times New Roman" w:eastAsia="Times New Roman" w:hAnsi="Times New Roman" w:cs="Times New Roman"/>
          <w:sz w:val="28"/>
          <w:szCs w:val="28"/>
          <w:lang w:eastAsia="ru-RU" w:bidi="ar-SA"/>
        </w:rPr>
      </w:pPr>
      <w:r w:rsidRPr="00277A35">
        <w:rPr>
          <w:rFonts w:ascii="Times New Roman" w:eastAsia="Times New Roman" w:hAnsi="Times New Roman" w:cs="Times New Roman"/>
          <w:sz w:val="28"/>
          <w:szCs w:val="28"/>
          <w:lang w:eastAsia="ru-RU" w:bidi="ar-SA"/>
        </w:rPr>
        <w:t>нестационарный шум — шум, длящийся короткие промежутки времени. К таким шумам относятся, например, уличный шум проходящего транспорта, отдельные стуки в производственных условиях, редкие импульсные помехи в радиотехнике и т.п.</w:t>
      </w:r>
    </w:p>
    <w:p w14:paraId="73BC65B1" w14:textId="77777777" w:rsidR="00277A35" w:rsidRPr="00277A35" w:rsidRDefault="00277A35" w:rsidP="00E71385">
      <w:pPr>
        <w:widowControl/>
        <w:shd w:val="clear" w:color="auto" w:fill="FFFFFF"/>
        <w:spacing w:line="360" w:lineRule="auto"/>
        <w:ind w:firstLine="567"/>
        <w:jc w:val="both"/>
        <w:rPr>
          <w:rFonts w:ascii="Times New Roman" w:eastAsia="Times New Roman" w:hAnsi="Times New Roman" w:cs="Times New Roman"/>
          <w:color w:val="000000"/>
          <w:sz w:val="28"/>
          <w:szCs w:val="28"/>
          <w:lang w:eastAsia="ru-RU" w:bidi="ar-SA"/>
        </w:rPr>
      </w:pPr>
      <w:r w:rsidRPr="00277A35">
        <w:rPr>
          <w:rFonts w:ascii="Times New Roman" w:eastAsia="Times New Roman" w:hAnsi="Times New Roman" w:cs="Times New Roman"/>
          <w:b/>
          <w:color w:val="000000"/>
          <w:sz w:val="28"/>
          <w:szCs w:val="28"/>
          <w:lang w:eastAsia="ru-RU" w:bidi="ar-SA"/>
        </w:rPr>
        <w:t>По частотной характеристике</w:t>
      </w:r>
      <w:r w:rsidRPr="00277A35">
        <w:rPr>
          <w:rFonts w:ascii="Times New Roman" w:eastAsia="Times New Roman" w:hAnsi="Times New Roman" w:cs="Times New Roman"/>
          <w:color w:val="000000"/>
          <w:sz w:val="28"/>
          <w:szCs w:val="28"/>
          <w:lang w:eastAsia="ru-RU" w:bidi="ar-SA"/>
        </w:rPr>
        <w:t xml:space="preserve"> шумы подразделяются на:</w:t>
      </w:r>
    </w:p>
    <w:p w14:paraId="1D963DCD" w14:textId="77777777" w:rsidR="00277A35" w:rsidRPr="00277A35" w:rsidRDefault="00277A35" w:rsidP="00E71385">
      <w:pPr>
        <w:widowControl/>
        <w:numPr>
          <w:ilvl w:val="0"/>
          <w:numId w:val="11"/>
        </w:numPr>
        <w:shd w:val="clear" w:color="auto" w:fill="FFFFFF"/>
        <w:spacing w:line="360" w:lineRule="auto"/>
        <w:ind w:left="0" w:firstLine="567"/>
        <w:jc w:val="both"/>
        <w:rPr>
          <w:rFonts w:ascii="Times New Roman" w:eastAsia="Times New Roman" w:hAnsi="Times New Roman" w:cs="Times New Roman"/>
          <w:color w:val="000000"/>
          <w:sz w:val="28"/>
          <w:szCs w:val="28"/>
          <w:lang w:eastAsia="ru-RU" w:bidi="ar-SA"/>
        </w:rPr>
      </w:pPr>
      <w:r w:rsidRPr="00277A35">
        <w:rPr>
          <w:rFonts w:ascii="Times New Roman" w:eastAsia="Times New Roman" w:hAnsi="Times New Roman" w:cs="Times New Roman"/>
          <w:color w:val="000000"/>
          <w:sz w:val="28"/>
          <w:szCs w:val="28"/>
          <w:lang w:eastAsia="ru-RU" w:bidi="ar-SA"/>
        </w:rPr>
        <w:t xml:space="preserve">низкочастотные </w:t>
      </w:r>
      <w:proofErr w:type="gramStart"/>
      <w:r w:rsidRPr="00277A35">
        <w:rPr>
          <w:rFonts w:ascii="Times New Roman" w:eastAsia="Times New Roman" w:hAnsi="Times New Roman" w:cs="Times New Roman"/>
          <w:color w:val="000000"/>
          <w:sz w:val="28"/>
          <w:szCs w:val="28"/>
          <w:lang w:eastAsia="ru-RU" w:bidi="ar-SA"/>
        </w:rPr>
        <w:t>(&lt; 300</w:t>
      </w:r>
      <w:proofErr w:type="gramEnd"/>
      <w:r w:rsidRPr="00277A35">
        <w:rPr>
          <w:rFonts w:ascii="Times New Roman" w:eastAsia="Times New Roman" w:hAnsi="Times New Roman" w:cs="Times New Roman"/>
          <w:color w:val="000000"/>
          <w:sz w:val="28"/>
          <w:szCs w:val="28"/>
          <w:lang w:eastAsia="ru-RU" w:bidi="ar-SA"/>
        </w:rPr>
        <w:t xml:space="preserve"> Гц) - шумы тихоходных агрегатов неударного действия, шумы, проникающие сквозь звукоизолирующие преграды;</w:t>
      </w:r>
    </w:p>
    <w:p w14:paraId="27CD96C0" w14:textId="77777777" w:rsidR="00277A35" w:rsidRPr="00277A35" w:rsidRDefault="00277A35" w:rsidP="00E71385">
      <w:pPr>
        <w:widowControl/>
        <w:numPr>
          <w:ilvl w:val="0"/>
          <w:numId w:val="11"/>
        </w:numPr>
        <w:shd w:val="clear" w:color="auto" w:fill="FFFFFF"/>
        <w:spacing w:line="360" w:lineRule="auto"/>
        <w:ind w:left="0" w:firstLine="567"/>
        <w:jc w:val="both"/>
        <w:rPr>
          <w:rFonts w:ascii="Times New Roman" w:eastAsia="Times New Roman" w:hAnsi="Times New Roman" w:cs="Times New Roman"/>
          <w:color w:val="000000"/>
          <w:sz w:val="28"/>
          <w:szCs w:val="28"/>
          <w:lang w:eastAsia="ru-RU" w:bidi="ar-SA"/>
        </w:rPr>
      </w:pPr>
      <w:r w:rsidRPr="00277A35">
        <w:rPr>
          <w:rFonts w:ascii="Times New Roman" w:eastAsia="Times New Roman" w:hAnsi="Times New Roman" w:cs="Times New Roman"/>
          <w:color w:val="000000"/>
          <w:sz w:val="28"/>
          <w:szCs w:val="28"/>
          <w:lang w:eastAsia="ru-RU" w:bidi="ar-SA"/>
        </w:rPr>
        <w:t>среднечастотные (300—800 Гц) - шумы большинства машин, станков и агрегатов неударного действия;</w:t>
      </w:r>
    </w:p>
    <w:p w14:paraId="151CFCD9" w14:textId="77777777" w:rsidR="00277A35" w:rsidRPr="00277A35" w:rsidRDefault="00277A35" w:rsidP="00E71385">
      <w:pPr>
        <w:widowControl/>
        <w:numPr>
          <w:ilvl w:val="0"/>
          <w:numId w:val="11"/>
        </w:numPr>
        <w:shd w:val="clear" w:color="auto" w:fill="FFFFFF"/>
        <w:spacing w:line="360" w:lineRule="auto"/>
        <w:ind w:left="0" w:firstLine="567"/>
        <w:jc w:val="both"/>
        <w:rPr>
          <w:rFonts w:ascii="Times New Roman" w:eastAsia="Times New Roman" w:hAnsi="Times New Roman" w:cs="Times New Roman"/>
          <w:color w:val="000000"/>
          <w:sz w:val="28"/>
          <w:szCs w:val="28"/>
          <w:lang w:eastAsia="ru-RU" w:bidi="ar-SA"/>
        </w:rPr>
      </w:pPr>
      <w:r w:rsidRPr="00277A35">
        <w:rPr>
          <w:rFonts w:ascii="Times New Roman" w:eastAsia="Times New Roman" w:hAnsi="Times New Roman" w:cs="Times New Roman"/>
          <w:color w:val="000000"/>
          <w:sz w:val="28"/>
          <w:szCs w:val="28"/>
          <w:lang w:eastAsia="ru-RU" w:bidi="ar-SA"/>
        </w:rPr>
        <w:t>высокочастотные (&gt; 800 Гц) - звенящие, шипящие, свистящие шумы, характерные для агрегатов ударного действия, потоков воздуха и газа, агрегатов, действующих с большими скоростями.</w:t>
      </w:r>
    </w:p>
    <w:p w14:paraId="141CD40C" w14:textId="77777777" w:rsidR="00277A35" w:rsidRPr="00277A35" w:rsidRDefault="00277A35" w:rsidP="00444849">
      <w:pPr>
        <w:widowControl/>
        <w:shd w:val="clear" w:color="auto" w:fill="FFFFFF"/>
        <w:spacing w:line="360" w:lineRule="auto"/>
        <w:ind w:firstLine="567"/>
        <w:jc w:val="both"/>
        <w:rPr>
          <w:rFonts w:ascii="Times New Roman" w:eastAsia="Times New Roman" w:hAnsi="Times New Roman" w:cs="Times New Roman"/>
          <w:b/>
          <w:color w:val="000000"/>
          <w:sz w:val="28"/>
          <w:szCs w:val="28"/>
          <w:lang w:eastAsia="ru-RU" w:bidi="ar-SA"/>
        </w:rPr>
      </w:pPr>
      <w:r w:rsidRPr="00277A35">
        <w:rPr>
          <w:rFonts w:ascii="Times New Roman" w:eastAsia="Times New Roman" w:hAnsi="Times New Roman" w:cs="Times New Roman"/>
          <w:b/>
          <w:color w:val="000000"/>
          <w:sz w:val="28"/>
          <w:szCs w:val="28"/>
          <w:lang w:eastAsia="ru-RU" w:bidi="ar-SA"/>
        </w:rPr>
        <w:t>По временным характеристикам:</w:t>
      </w:r>
    </w:p>
    <w:p w14:paraId="30FF8137" w14:textId="77777777" w:rsidR="00277A35" w:rsidRPr="00277A35" w:rsidRDefault="00277A35" w:rsidP="00444849">
      <w:pPr>
        <w:widowControl/>
        <w:numPr>
          <w:ilvl w:val="0"/>
          <w:numId w:val="12"/>
        </w:numPr>
        <w:shd w:val="clear" w:color="auto" w:fill="FFFFFF"/>
        <w:tabs>
          <w:tab w:val="num" w:pos="426"/>
        </w:tabs>
        <w:spacing w:line="360" w:lineRule="auto"/>
        <w:ind w:left="0" w:firstLine="284"/>
        <w:jc w:val="both"/>
        <w:rPr>
          <w:rFonts w:ascii="Times New Roman" w:eastAsia="Times New Roman" w:hAnsi="Times New Roman" w:cs="Times New Roman"/>
          <w:color w:val="000000"/>
          <w:sz w:val="28"/>
          <w:szCs w:val="28"/>
          <w:lang w:eastAsia="ru-RU" w:bidi="ar-SA"/>
        </w:rPr>
      </w:pPr>
      <w:r w:rsidRPr="00277A35">
        <w:rPr>
          <w:rFonts w:ascii="Times New Roman" w:eastAsia="Times New Roman" w:hAnsi="Times New Roman" w:cs="Times New Roman"/>
          <w:color w:val="000000"/>
          <w:sz w:val="28"/>
          <w:szCs w:val="28"/>
          <w:lang w:eastAsia="ru-RU" w:bidi="ar-SA"/>
        </w:rPr>
        <w:t>постоянный шум;</w:t>
      </w:r>
    </w:p>
    <w:p w14:paraId="550CDEF1" w14:textId="13E21980" w:rsidR="00277A35" w:rsidRPr="00444849" w:rsidRDefault="00277A35" w:rsidP="00444849">
      <w:pPr>
        <w:widowControl/>
        <w:numPr>
          <w:ilvl w:val="0"/>
          <w:numId w:val="12"/>
        </w:numPr>
        <w:shd w:val="clear" w:color="auto" w:fill="FFFFFF"/>
        <w:tabs>
          <w:tab w:val="num" w:pos="426"/>
        </w:tabs>
        <w:spacing w:line="360" w:lineRule="auto"/>
        <w:ind w:left="0" w:firstLine="284"/>
        <w:jc w:val="both"/>
        <w:rPr>
          <w:rFonts w:ascii="Times New Roman" w:eastAsia="Times New Roman" w:hAnsi="Times New Roman" w:cs="Times New Roman"/>
          <w:color w:val="000000"/>
          <w:sz w:val="28"/>
          <w:szCs w:val="28"/>
          <w:lang w:eastAsia="ru-RU" w:bidi="ar-SA"/>
        </w:rPr>
      </w:pPr>
      <w:r w:rsidRPr="00277A35">
        <w:rPr>
          <w:rFonts w:ascii="Times New Roman" w:eastAsia="Times New Roman" w:hAnsi="Times New Roman" w:cs="Times New Roman"/>
          <w:color w:val="000000"/>
          <w:sz w:val="28"/>
          <w:szCs w:val="28"/>
          <w:lang w:eastAsia="ru-RU" w:bidi="ar-SA"/>
        </w:rPr>
        <w:t>непостоянный шум, который в свою очередь делится на колеблющийся, прерывистый и импульсный.</w:t>
      </w:r>
    </w:p>
    <w:p w14:paraId="63F9074F" w14:textId="6876D50C" w:rsidR="00444849" w:rsidRPr="00444849" w:rsidRDefault="00444849" w:rsidP="00444849">
      <w:pPr>
        <w:widowControl/>
        <w:shd w:val="clear" w:color="auto" w:fill="FFFFFF"/>
        <w:spacing w:line="360" w:lineRule="auto"/>
        <w:jc w:val="both"/>
        <w:rPr>
          <w:rFonts w:ascii="Times New Roman" w:eastAsia="Times New Roman" w:hAnsi="Times New Roman" w:cs="Times New Roman"/>
          <w:color w:val="000000"/>
          <w:sz w:val="28"/>
          <w:szCs w:val="28"/>
          <w:lang w:eastAsia="ru-RU" w:bidi="ar-SA"/>
        </w:rPr>
      </w:pPr>
      <w:r w:rsidRPr="00444849">
        <w:rPr>
          <w:rFonts w:ascii="Times New Roman" w:eastAsia="Times New Roman" w:hAnsi="Times New Roman" w:cs="Times New Roman"/>
          <w:color w:val="000000"/>
          <w:sz w:val="28"/>
          <w:szCs w:val="28"/>
          <w:lang w:eastAsia="ru-RU" w:bidi="ar-SA"/>
        </w:rPr>
        <w:t>Шум – одна из форм физического загрязнения окружающей среды, адаптация организмов к которому практически невозможна. Наиболее мощными и распространенными источниками шума, особенно в городах, являются автомобильный и рельсовый транспорт, промышленные предприятия, авиация, бытовая техника.</w:t>
      </w:r>
    </w:p>
    <w:p w14:paraId="433D33AD" w14:textId="46EB6089" w:rsidR="00C15876" w:rsidRDefault="00C15876" w:rsidP="00C15876">
      <w:pPr>
        <w:widowControl/>
        <w:tabs>
          <w:tab w:val="left" w:pos="1038"/>
        </w:tabs>
        <w:spacing w:line="360" w:lineRule="auto"/>
        <w:contextualSpacing/>
        <w:rPr>
          <w:rFonts w:ascii="Times New Roman" w:eastAsia="Times New Roman" w:hAnsi="Times New Roman" w:cs="Times New Roman"/>
          <w:b/>
          <w:bCs/>
          <w:sz w:val="28"/>
          <w:szCs w:val="28"/>
          <w:lang w:eastAsia="en-US" w:bidi="ar-SA"/>
        </w:rPr>
      </w:pPr>
      <w:r>
        <w:rPr>
          <w:rFonts w:ascii="Times New Roman" w:eastAsia="Times New Roman" w:hAnsi="Times New Roman" w:cs="Times New Roman"/>
          <w:b/>
          <w:bCs/>
          <w:sz w:val="28"/>
          <w:szCs w:val="28"/>
          <w:lang w:eastAsia="en-US" w:bidi="ar-SA"/>
        </w:rPr>
        <w:t xml:space="preserve">1.3. </w:t>
      </w:r>
      <w:r w:rsidRPr="00C15876">
        <w:rPr>
          <w:rFonts w:ascii="Times New Roman" w:eastAsia="Times New Roman" w:hAnsi="Times New Roman" w:cs="Times New Roman"/>
          <w:b/>
          <w:bCs/>
          <w:sz w:val="28"/>
          <w:szCs w:val="28"/>
          <w:lang w:eastAsia="en-US" w:bidi="ar-SA"/>
        </w:rPr>
        <w:t>Физиологическое действие шума</w:t>
      </w:r>
      <w:r>
        <w:rPr>
          <w:rFonts w:ascii="Times New Roman" w:eastAsia="Times New Roman" w:hAnsi="Times New Roman" w:cs="Times New Roman"/>
          <w:b/>
          <w:bCs/>
          <w:sz w:val="28"/>
          <w:szCs w:val="28"/>
          <w:lang w:eastAsia="en-US" w:bidi="ar-SA"/>
        </w:rPr>
        <w:t>.</w:t>
      </w:r>
    </w:p>
    <w:p w14:paraId="4EE338F4" w14:textId="30DE4B6A" w:rsidR="00C15876" w:rsidRPr="00C15876" w:rsidRDefault="00C15876" w:rsidP="00E71385">
      <w:pPr>
        <w:widowControl/>
        <w:tabs>
          <w:tab w:val="left" w:pos="1038"/>
        </w:tabs>
        <w:spacing w:line="360" w:lineRule="auto"/>
        <w:ind w:firstLine="284"/>
        <w:contextualSpacing/>
        <w:jc w:val="both"/>
        <w:rPr>
          <w:rFonts w:ascii="Times" w:eastAsia="Times" w:hAnsi="Times" w:cs="Times"/>
          <w:b/>
          <w:bCs/>
          <w:sz w:val="28"/>
          <w:szCs w:val="28"/>
          <w:lang w:eastAsia="en-US" w:bidi="ar-SA"/>
        </w:rPr>
      </w:pPr>
      <w:r w:rsidRPr="00C15876">
        <w:rPr>
          <w:rFonts w:ascii="Times New Roman" w:hAnsi="Times New Roman"/>
          <w:color w:val="000000"/>
          <w:sz w:val="28"/>
          <w:szCs w:val="28"/>
          <w:shd w:val="clear" w:color="auto" w:fill="FFFFFF"/>
        </w:rPr>
        <w:t>Шум, являясь общебиологическим раздражителем, действует на все органы и системы, вызывая разнообразные физиологические изменения.</w:t>
      </w:r>
      <w:r w:rsidRPr="00C15876">
        <w:rPr>
          <w:rFonts w:ascii="Verdana" w:hAnsi="Verdana"/>
          <w:color w:val="000000"/>
          <w:sz w:val="20"/>
          <w:szCs w:val="20"/>
          <w:shd w:val="clear" w:color="auto" w:fill="FFFFFF"/>
        </w:rPr>
        <w:t xml:space="preserve"> </w:t>
      </w:r>
      <w:r w:rsidRPr="00C15876">
        <w:rPr>
          <w:rFonts w:ascii="Times New Roman" w:hAnsi="Times New Roman"/>
          <w:sz w:val="28"/>
          <w:szCs w:val="28"/>
        </w:rPr>
        <w:t xml:space="preserve">Звуки и шум вызывают ощущение, воспринимаемое нашим органом слуха при ударе о барабанную перепонку звуковых волн (ряд последовательных сгущений и </w:t>
      </w:r>
      <w:r w:rsidRPr="00C15876">
        <w:rPr>
          <w:rFonts w:ascii="Times New Roman" w:hAnsi="Times New Roman"/>
          <w:sz w:val="28"/>
          <w:szCs w:val="28"/>
        </w:rPr>
        <w:lastRenderedPageBreak/>
        <w:t>разрежений воздуха). Волны эти вызывают соответственные вибрационные колебания слуховых нервов. То есть звук вызывается в самом ухе раздражением окончаний слуховых нервов передающимися ему колебаниями звучащего тела.</w:t>
      </w:r>
    </w:p>
    <w:p w14:paraId="44EEF56D" w14:textId="6135854B" w:rsidR="003F3C9B" w:rsidRDefault="003F3C9B" w:rsidP="00E71385">
      <w:pPr>
        <w:spacing w:line="360" w:lineRule="auto"/>
        <w:ind w:firstLine="284"/>
        <w:jc w:val="both"/>
        <w:rPr>
          <w:rFonts w:ascii="Calibri" w:eastAsia="Calibri" w:hAnsi="Calibri" w:cs="Times New Roman"/>
          <w:color w:val="000000"/>
          <w:sz w:val="28"/>
          <w:szCs w:val="28"/>
          <w:lang w:eastAsia="en-US" w:bidi="ar-SA"/>
        </w:rPr>
      </w:pPr>
      <w:r w:rsidRPr="003F3C9B">
        <w:rPr>
          <w:rFonts w:ascii="Times New Roman" w:eastAsia="Calibri" w:hAnsi="Times New Roman" w:cs="Times New Roman"/>
          <w:sz w:val="28"/>
          <w:szCs w:val="28"/>
          <w:lang w:eastAsia="en-US" w:bidi="ar-SA"/>
        </w:rPr>
        <w:t xml:space="preserve">Воздействие шума на человека зависит от уровня шума, его характеристик, от состояния здоровья, индивидуальных особенностей человека и других факторов. Звук в 130 дБ уже вызывает у человека болевое ощущение, а 150 дБ становится для него непереносимым. </w:t>
      </w:r>
      <w:r w:rsidRPr="003F3C9B">
        <w:rPr>
          <w:rFonts w:ascii="Times New Roman" w:eastAsia="Times" w:hAnsi="Times New Roman" w:cs="Times New Roman"/>
          <w:bCs/>
          <w:sz w:val="28"/>
          <w:szCs w:val="28"/>
          <w:lang w:eastAsia="en-US" w:bidi="ar-SA"/>
        </w:rPr>
        <w:t>Из таблицы «Влияние уровня шума на организм человека» (</w:t>
      </w:r>
      <w:r w:rsidRPr="003F3C9B">
        <w:rPr>
          <w:rFonts w:ascii="Times New Roman" w:eastAsia="Times" w:hAnsi="Times New Roman" w:cs="Times New Roman"/>
          <w:b/>
          <w:bCs/>
          <w:sz w:val="28"/>
          <w:szCs w:val="28"/>
          <w:lang w:eastAsia="en-US" w:bidi="ar-SA"/>
        </w:rPr>
        <w:t>Приложение 1</w:t>
      </w:r>
      <w:r w:rsidRPr="003F3C9B">
        <w:rPr>
          <w:rFonts w:ascii="Times New Roman" w:eastAsia="Times" w:hAnsi="Times New Roman" w:cs="Times New Roman"/>
          <w:bCs/>
          <w:sz w:val="28"/>
          <w:szCs w:val="28"/>
          <w:lang w:eastAsia="en-US" w:bidi="ar-SA"/>
        </w:rPr>
        <w:t xml:space="preserve">) четко видно, что чем выше уровень шума, тем больше его отрицательное влияние на организм человека. </w:t>
      </w:r>
      <w:r w:rsidRPr="003F3C9B">
        <w:rPr>
          <w:rFonts w:ascii="Times New Roman" w:eastAsia="Times New Roman" w:hAnsi="Times New Roman" w:cs="Times New Roman"/>
          <w:sz w:val="28"/>
          <w:szCs w:val="28"/>
          <w:lang w:eastAsia="en-US" w:bidi="ar-SA"/>
        </w:rPr>
        <w:t xml:space="preserve">Усиление шумового фона свыше предельно допустимых величин </w:t>
      </w:r>
      <w:r w:rsidRPr="003F3C9B">
        <w:rPr>
          <w:rFonts w:ascii="Times" w:eastAsia="Times" w:hAnsi="Times" w:cs="Times"/>
          <w:sz w:val="28"/>
          <w:szCs w:val="28"/>
          <w:lang w:eastAsia="en-US" w:bidi="ar-SA"/>
        </w:rPr>
        <w:t>(80</w:t>
      </w:r>
      <w:r w:rsidRPr="003F3C9B">
        <w:rPr>
          <w:rFonts w:ascii="Times New Roman" w:eastAsia="Times New Roman" w:hAnsi="Times New Roman" w:cs="Times New Roman"/>
          <w:sz w:val="28"/>
          <w:szCs w:val="28"/>
          <w:lang w:eastAsia="en-US" w:bidi="ar-SA"/>
        </w:rPr>
        <w:t xml:space="preserve"> дБ</w:t>
      </w:r>
      <w:r w:rsidRPr="003F3C9B">
        <w:rPr>
          <w:rFonts w:ascii="Times" w:eastAsia="Times" w:hAnsi="Times" w:cs="Times"/>
          <w:sz w:val="28"/>
          <w:szCs w:val="28"/>
          <w:lang w:eastAsia="en-US" w:bidi="ar-SA"/>
        </w:rPr>
        <w:t xml:space="preserve">) </w:t>
      </w:r>
      <w:r w:rsidRPr="003F3C9B">
        <w:rPr>
          <w:rFonts w:ascii="Times New Roman" w:eastAsia="Times New Roman" w:hAnsi="Times New Roman" w:cs="Times New Roman"/>
          <w:sz w:val="28"/>
          <w:szCs w:val="28"/>
          <w:lang w:eastAsia="en-US" w:bidi="ar-SA"/>
        </w:rPr>
        <w:t>представляет собой опасность для физического и психического здоровья населения</w:t>
      </w:r>
      <w:r w:rsidRPr="003F3C9B">
        <w:rPr>
          <w:rFonts w:ascii="Times" w:eastAsia="Times" w:hAnsi="Times" w:cs="Times"/>
          <w:sz w:val="28"/>
          <w:szCs w:val="28"/>
          <w:lang w:eastAsia="en-US" w:bidi="ar-SA"/>
        </w:rPr>
        <w:t xml:space="preserve">. </w:t>
      </w:r>
      <w:r w:rsidRPr="003F3C9B">
        <w:rPr>
          <w:rFonts w:ascii="Times New Roman" w:eastAsia="Calibri" w:hAnsi="Times New Roman" w:cs="Times New Roman"/>
          <w:color w:val="000000"/>
          <w:sz w:val="28"/>
          <w:szCs w:val="28"/>
          <w:lang w:eastAsia="en-US" w:bidi="ar-SA"/>
        </w:rPr>
        <w:t>Многие не придают этому серьезного значения, а потом недоумевают, почему так быстро наступает усталость, рассеивается внимание, падает работоспособность. Человеку лишь кажется, что он привык к шуму, но он, действуя постоянно, разрушает здоровье человека.</w:t>
      </w:r>
      <w:r w:rsidRPr="003F3C9B">
        <w:rPr>
          <w:rFonts w:ascii="Calibri" w:eastAsia="Calibri" w:hAnsi="Calibri" w:cs="Times New Roman"/>
          <w:color w:val="000000"/>
          <w:sz w:val="28"/>
          <w:szCs w:val="28"/>
          <w:lang w:eastAsia="en-US" w:bidi="ar-SA"/>
        </w:rPr>
        <w:t xml:space="preserve">  </w:t>
      </w:r>
    </w:p>
    <w:p w14:paraId="04D6A383" w14:textId="77777777" w:rsidR="00F239C6" w:rsidRPr="007B37C4" w:rsidRDefault="00F239C6" w:rsidP="00F239C6">
      <w:pPr>
        <w:widowControl/>
        <w:spacing w:line="360" w:lineRule="auto"/>
        <w:jc w:val="both"/>
        <w:rPr>
          <w:rFonts w:ascii="Times New Roman" w:eastAsia="Calibri" w:hAnsi="Times New Roman" w:cs="Times New Roman"/>
          <w:sz w:val="28"/>
          <w:szCs w:val="28"/>
          <w:lang w:eastAsia="en-US" w:bidi="ar-SA"/>
        </w:rPr>
      </w:pPr>
      <w:r w:rsidRPr="007B37C4">
        <w:rPr>
          <w:rFonts w:ascii="Times New Roman" w:eastAsia="Calibri" w:hAnsi="Times New Roman" w:cs="Times New Roman"/>
          <w:sz w:val="28"/>
          <w:szCs w:val="28"/>
          <w:lang w:eastAsia="en-US" w:bidi="ar-SA"/>
        </w:rPr>
        <w:t>Организм человека по-разному реагирует на разные уровни шума. При длительном воздействии даже незначительное превышение допустимых норм может привести к негативным последствиям для организма. Но существуют и диапазоны, при которых человеку будет нанесён значительный вред и при кратковременном воздействии.</w:t>
      </w:r>
    </w:p>
    <w:p w14:paraId="394B9668" w14:textId="77777777" w:rsidR="00F239C6" w:rsidRPr="007B37C4" w:rsidRDefault="00F239C6" w:rsidP="00F239C6">
      <w:pPr>
        <w:widowControl/>
        <w:numPr>
          <w:ilvl w:val="0"/>
          <w:numId w:val="15"/>
        </w:numPr>
        <w:tabs>
          <w:tab w:val="clear" w:pos="720"/>
          <w:tab w:val="num" w:pos="426"/>
        </w:tabs>
        <w:spacing w:after="160" w:line="259" w:lineRule="auto"/>
        <w:ind w:hanging="578"/>
        <w:rPr>
          <w:rFonts w:ascii="Times New Roman" w:eastAsia="Calibri" w:hAnsi="Times New Roman" w:cs="Times New Roman"/>
          <w:sz w:val="28"/>
          <w:szCs w:val="28"/>
          <w:lang w:eastAsia="en-US" w:bidi="ar-SA"/>
        </w:rPr>
      </w:pPr>
      <w:r w:rsidRPr="007B37C4">
        <w:rPr>
          <w:rFonts w:ascii="Times New Roman" w:eastAsia="Calibri" w:hAnsi="Times New Roman" w:cs="Times New Roman"/>
          <w:sz w:val="28"/>
          <w:szCs w:val="28"/>
          <w:lang w:eastAsia="en-US" w:bidi="ar-SA"/>
        </w:rPr>
        <w:t>35–50 дБ</w:t>
      </w:r>
      <w:r w:rsidRPr="007B37C4">
        <w:rPr>
          <w:rFonts w:ascii="Times New Roman" w:eastAsia="Calibri" w:hAnsi="Times New Roman" w:cs="Times New Roman"/>
          <w:sz w:val="28"/>
          <w:szCs w:val="28"/>
          <w:lang w:eastAsia="en-US" w:bidi="ar-SA"/>
        </w:rPr>
        <w:br/>
        <w:t>Нарушение сна, усталость, вялость, снижение работоспособности</w:t>
      </w:r>
    </w:p>
    <w:p w14:paraId="23D5E801" w14:textId="77777777" w:rsidR="00F239C6" w:rsidRPr="007B37C4" w:rsidRDefault="00F239C6" w:rsidP="00F239C6">
      <w:pPr>
        <w:widowControl/>
        <w:numPr>
          <w:ilvl w:val="0"/>
          <w:numId w:val="15"/>
        </w:numPr>
        <w:tabs>
          <w:tab w:val="clear" w:pos="720"/>
          <w:tab w:val="num" w:pos="426"/>
        </w:tabs>
        <w:spacing w:after="160" w:line="259" w:lineRule="auto"/>
        <w:ind w:hanging="578"/>
        <w:rPr>
          <w:rFonts w:ascii="Times New Roman" w:eastAsia="Calibri" w:hAnsi="Times New Roman" w:cs="Times New Roman"/>
          <w:sz w:val="28"/>
          <w:szCs w:val="28"/>
          <w:lang w:eastAsia="en-US" w:bidi="ar-SA"/>
        </w:rPr>
      </w:pPr>
      <w:r w:rsidRPr="007B37C4">
        <w:rPr>
          <w:rFonts w:ascii="Times New Roman" w:eastAsia="Calibri" w:hAnsi="Times New Roman" w:cs="Times New Roman"/>
          <w:sz w:val="28"/>
          <w:szCs w:val="28"/>
          <w:lang w:eastAsia="en-US" w:bidi="ar-SA"/>
        </w:rPr>
        <w:t>50–65 дБ</w:t>
      </w:r>
      <w:r w:rsidRPr="007B37C4">
        <w:rPr>
          <w:rFonts w:ascii="Times New Roman" w:eastAsia="Calibri" w:hAnsi="Times New Roman" w:cs="Times New Roman"/>
          <w:sz w:val="28"/>
          <w:szCs w:val="28"/>
          <w:lang w:eastAsia="en-US" w:bidi="ar-SA"/>
        </w:rPr>
        <w:br/>
        <w:t>Раздражительность, изменения в вегетативной нервной системе</w:t>
      </w:r>
    </w:p>
    <w:p w14:paraId="60322822" w14:textId="77777777" w:rsidR="00F239C6" w:rsidRPr="007B37C4" w:rsidRDefault="00F239C6" w:rsidP="00F239C6">
      <w:pPr>
        <w:widowControl/>
        <w:numPr>
          <w:ilvl w:val="0"/>
          <w:numId w:val="15"/>
        </w:numPr>
        <w:tabs>
          <w:tab w:val="clear" w:pos="720"/>
          <w:tab w:val="num" w:pos="426"/>
        </w:tabs>
        <w:spacing w:after="160" w:line="259" w:lineRule="auto"/>
        <w:ind w:hanging="578"/>
        <w:rPr>
          <w:rFonts w:ascii="Times New Roman" w:eastAsia="Calibri" w:hAnsi="Times New Roman" w:cs="Times New Roman"/>
          <w:sz w:val="28"/>
          <w:szCs w:val="28"/>
          <w:lang w:eastAsia="en-US" w:bidi="ar-SA"/>
        </w:rPr>
      </w:pPr>
      <w:r w:rsidRPr="007B37C4">
        <w:rPr>
          <w:rFonts w:ascii="Times New Roman" w:eastAsia="Calibri" w:hAnsi="Times New Roman" w:cs="Times New Roman"/>
          <w:sz w:val="28"/>
          <w:szCs w:val="28"/>
          <w:lang w:eastAsia="en-US" w:bidi="ar-SA"/>
        </w:rPr>
        <w:t>65–90 дБ</w:t>
      </w:r>
      <w:r w:rsidRPr="007B37C4">
        <w:rPr>
          <w:rFonts w:ascii="Times New Roman" w:eastAsia="Calibri" w:hAnsi="Times New Roman" w:cs="Times New Roman"/>
          <w:sz w:val="28"/>
          <w:szCs w:val="28"/>
          <w:lang w:eastAsia="en-US" w:bidi="ar-SA"/>
        </w:rPr>
        <w:br/>
        <w:t>Физиологическое воздействие: повышение пульса и давления крови, сужение сосудов, снижение порога слышимости</w:t>
      </w:r>
    </w:p>
    <w:p w14:paraId="7F3A7BE9" w14:textId="77777777" w:rsidR="00F239C6" w:rsidRPr="007B37C4" w:rsidRDefault="00F239C6" w:rsidP="00F239C6">
      <w:pPr>
        <w:widowControl/>
        <w:numPr>
          <w:ilvl w:val="0"/>
          <w:numId w:val="15"/>
        </w:numPr>
        <w:tabs>
          <w:tab w:val="clear" w:pos="720"/>
          <w:tab w:val="num" w:pos="426"/>
        </w:tabs>
        <w:spacing w:after="160" w:line="259" w:lineRule="auto"/>
        <w:ind w:hanging="578"/>
        <w:rPr>
          <w:rFonts w:ascii="Times New Roman" w:eastAsia="Calibri" w:hAnsi="Times New Roman" w:cs="Times New Roman"/>
          <w:sz w:val="28"/>
          <w:szCs w:val="28"/>
          <w:lang w:eastAsia="en-US" w:bidi="ar-SA"/>
        </w:rPr>
      </w:pPr>
      <w:r w:rsidRPr="007B37C4">
        <w:rPr>
          <w:rFonts w:ascii="Times New Roman" w:eastAsia="Calibri" w:hAnsi="Times New Roman" w:cs="Times New Roman"/>
          <w:sz w:val="28"/>
          <w:szCs w:val="28"/>
          <w:lang w:eastAsia="en-US" w:bidi="ar-SA"/>
        </w:rPr>
        <w:lastRenderedPageBreak/>
        <w:t>свыше 90 дБ</w:t>
      </w:r>
      <w:r w:rsidRPr="007B37C4">
        <w:rPr>
          <w:rFonts w:ascii="Times New Roman" w:eastAsia="Calibri" w:hAnsi="Times New Roman" w:cs="Times New Roman"/>
          <w:sz w:val="28"/>
          <w:szCs w:val="28"/>
          <w:lang w:eastAsia="en-US" w:bidi="ar-SA"/>
        </w:rPr>
        <w:br/>
        <w:t>Нарушения работы органов слуха, головная боль и шум в ушах, ощущение тошноты, ограниченное восприятие речи</w:t>
      </w:r>
    </w:p>
    <w:p w14:paraId="01B09881" w14:textId="77777777" w:rsidR="00F239C6" w:rsidRPr="007B37C4" w:rsidRDefault="00F239C6" w:rsidP="00F239C6">
      <w:pPr>
        <w:widowControl/>
        <w:numPr>
          <w:ilvl w:val="0"/>
          <w:numId w:val="15"/>
        </w:numPr>
        <w:tabs>
          <w:tab w:val="clear" w:pos="720"/>
          <w:tab w:val="num" w:pos="426"/>
        </w:tabs>
        <w:spacing w:after="160" w:line="259" w:lineRule="auto"/>
        <w:ind w:hanging="578"/>
        <w:rPr>
          <w:rFonts w:ascii="Times New Roman" w:eastAsia="Calibri" w:hAnsi="Times New Roman" w:cs="Times New Roman"/>
          <w:sz w:val="28"/>
          <w:szCs w:val="28"/>
          <w:lang w:eastAsia="en-US" w:bidi="ar-SA"/>
        </w:rPr>
      </w:pPr>
      <w:r w:rsidRPr="007B37C4">
        <w:rPr>
          <w:rFonts w:ascii="Times New Roman" w:eastAsia="Calibri" w:hAnsi="Times New Roman" w:cs="Times New Roman"/>
          <w:sz w:val="28"/>
          <w:szCs w:val="28"/>
          <w:lang w:eastAsia="en-US" w:bidi="ar-SA"/>
        </w:rPr>
        <w:t>свыше 130 дБ</w:t>
      </w:r>
      <w:r w:rsidRPr="007B37C4">
        <w:rPr>
          <w:rFonts w:ascii="Times New Roman" w:eastAsia="Calibri" w:hAnsi="Times New Roman" w:cs="Times New Roman"/>
          <w:sz w:val="28"/>
          <w:szCs w:val="28"/>
          <w:lang w:eastAsia="en-US" w:bidi="ar-SA"/>
        </w:rPr>
        <w:br/>
        <w:t>Возможен разрыв барабанных перепонок, нарушается связь между частями внутреннего уха, риск полной потери слуха, разрушение нервных клеток, разрыв мелких кровеносных сосудов</w:t>
      </w:r>
    </w:p>
    <w:p w14:paraId="6ED72DE7" w14:textId="77777777" w:rsidR="00F239C6" w:rsidRPr="007B37C4" w:rsidRDefault="00F239C6" w:rsidP="00F239C6">
      <w:pPr>
        <w:widowControl/>
        <w:numPr>
          <w:ilvl w:val="0"/>
          <w:numId w:val="15"/>
        </w:numPr>
        <w:tabs>
          <w:tab w:val="clear" w:pos="720"/>
          <w:tab w:val="num" w:pos="567"/>
        </w:tabs>
        <w:spacing w:after="160" w:line="259" w:lineRule="auto"/>
        <w:ind w:hanging="578"/>
        <w:rPr>
          <w:rFonts w:ascii="Times New Roman" w:eastAsia="Calibri" w:hAnsi="Times New Roman" w:cs="Times New Roman"/>
          <w:sz w:val="28"/>
          <w:szCs w:val="28"/>
          <w:lang w:eastAsia="en-US" w:bidi="ar-SA"/>
        </w:rPr>
      </w:pPr>
      <w:r w:rsidRPr="007B37C4">
        <w:rPr>
          <w:rFonts w:ascii="Times New Roman" w:eastAsia="Calibri" w:hAnsi="Times New Roman" w:cs="Times New Roman"/>
          <w:sz w:val="28"/>
          <w:szCs w:val="28"/>
          <w:lang w:eastAsia="en-US" w:bidi="ar-SA"/>
        </w:rPr>
        <w:t>свыше 200 дБ</w:t>
      </w:r>
      <w:r w:rsidRPr="007B37C4">
        <w:rPr>
          <w:rFonts w:ascii="Times New Roman" w:eastAsia="Calibri" w:hAnsi="Times New Roman" w:cs="Times New Roman"/>
          <w:sz w:val="28"/>
          <w:szCs w:val="28"/>
          <w:lang w:eastAsia="en-US" w:bidi="ar-SA"/>
        </w:rPr>
        <w:br/>
        <w:t>Разрыв лёгких, смерть</w:t>
      </w:r>
    </w:p>
    <w:p w14:paraId="1973E6FB" w14:textId="2AED9BEC" w:rsidR="003F3C9B" w:rsidRDefault="003F3C9B" w:rsidP="003F3C9B">
      <w:pPr>
        <w:jc w:val="both"/>
        <w:rPr>
          <w:rFonts w:ascii="Times New Roman" w:eastAsia="Calibri" w:hAnsi="Times New Roman" w:cs="Times New Roman"/>
          <w:b/>
          <w:bCs/>
          <w:sz w:val="28"/>
          <w:szCs w:val="28"/>
          <w:lang w:eastAsia="en-US" w:bidi="ar-SA"/>
        </w:rPr>
      </w:pPr>
      <w:bookmarkStart w:id="1" w:name="_Hlk160394915"/>
      <w:r w:rsidRPr="003F3C9B">
        <w:rPr>
          <w:rFonts w:ascii="Times New Roman" w:eastAsia="Calibri" w:hAnsi="Times New Roman" w:cs="Times New Roman"/>
          <w:b/>
          <w:bCs/>
          <w:color w:val="000000"/>
          <w:sz w:val="28"/>
          <w:szCs w:val="28"/>
          <w:lang w:eastAsia="en-US" w:bidi="ar-SA"/>
        </w:rPr>
        <w:t xml:space="preserve">1.4. </w:t>
      </w:r>
      <w:r w:rsidRPr="003F3C9B">
        <w:rPr>
          <w:rFonts w:ascii="Times New Roman" w:eastAsia="Calibri" w:hAnsi="Times New Roman" w:cs="Times New Roman"/>
          <w:b/>
          <w:bCs/>
          <w:sz w:val="28"/>
          <w:szCs w:val="28"/>
          <w:lang w:eastAsia="en-US" w:bidi="ar-SA"/>
        </w:rPr>
        <w:t>Закон о тишине</w:t>
      </w:r>
      <w:r>
        <w:rPr>
          <w:rFonts w:ascii="Times New Roman" w:eastAsia="Calibri" w:hAnsi="Times New Roman" w:cs="Times New Roman"/>
          <w:b/>
          <w:bCs/>
          <w:sz w:val="28"/>
          <w:szCs w:val="28"/>
          <w:lang w:eastAsia="en-US" w:bidi="ar-SA"/>
        </w:rPr>
        <w:t>.</w:t>
      </w:r>
    </w:p>
    <w:bookmarkEnd w:id="1"/>
    <w:p w14:paraId="7A3F340A" w14:textId="6FE4E958" w:rsidR="004A2F43" w:rsidRPr="004A2F43" w:rsidRDefault="004A2F43" w:rsidP="00E71385">
      <w:pPr>
        <w:widowControl/>
        <w:spacing w:line="360" w:lineRule="auto"/>
        <w:ind w:firstLine="284"/>
        <w:jc w:val="both"/>
        <w:rPr>
          <w:rFonts w:ascii="Times New Roman" w:eastAsia="Calibri" w:hAnsi="Times New Roman" w:cs="Times New Roman"/>
          <w:sz w:val="28"/>
          <w:szCs w:val="28"/>
          <w:lang w:eastAsia="en-US" w:bidi="ar-SA"/>
        </w:rPr>
      </w:pPr>
      <w:r w:rsidRPr="004A2F43">
        <w:rPr>
          <w:rFonts w:ascii="Times New Roman" w:eastAsia="Calibri" w:hAnsi="Times New Roman" w:cs="Times New Roman"/>
          <w:sz w:val="28"/>
          <w:szCs w:val="28"/>
          <w:lang w:eastAsia="en-US" w:bidi="ar-SA"/>
        </w:rPr>
        <w:t>Прежде чем перейти к выполнению практической части, я изучил санитарные нормы шума.</w:t>
      </w:r>
    </w:p>
    <w:p w14:paraId="65BC6495" w14:textId="77777777" w:rsidR="004A2F43" w:rsidRPr="004A2F43" w:rsidRDefault="004A2F43" w:rsidP="00E71385">
      <w:pPr>
        <w:widowControl/>
        <w:spacing w:line="360" w:lineRule="auto"/>
        <w:ind w:firstLine="284"/>
        <w:jc w:val="both"/>
        <w:rPr>
          <w:rFonts w:ascii="Times New Roman" w:eastAsia="Calibri" w:hAnsi="Times New Roman" w:cs="Times New Roman"/>
          <w:sz w:val="28"/>
          <w:szCs w:val="28"/>
          <w:lang w:eastAsia="en-US" w:bidi="ar-SA"/>
        </w:rPr>
      </w:pPr>
      <w:r w:rsidRPr="004A2F43">
        <w:rPr>
          <w:rFonts w:ascii="Times New Roman" w:eastAsia="Calibri" w:hAnsi="Times New Roman" w:cs="Times New Roman"/>
          <w:sz w:val="28"/>
          <w:szCs w:val="28"/>
          <w:lang w:eastAsia="en-US" w:bidi="ar-SA"/>
        </w:rPr>
        <w:t xml:space="preserve">В нашей стране действует ряд документов, нормирующих допустимые уровни шума. Однако основным документом являются </w:t>
      </w:r>
      <w:r w:rsidRPr="004A2F43">
        <w:rPr>
          <w:rFonts w:ascii="Times New Roman" w:eastAsia="Times New Roman" w:hAnsi="Times New Roman" w:cs="Times New Roman"/>
          <w:bCs/>
          <w:kern w:val="36"/>
          <w:sz w:val="28"/>
          <w:szCs w:val="28"/>
          <w:lang w:eastAsia="ru-RU" w:bidi="ar-SA"/>
        </w:rPr>
        <w:t>Федеральный закон от 30.03.1999 N 52-ФЗ (ред. от 13.07.2015) "О санитарно-эпидемиологическом благополучии населения" (с изм. и доп., вступ. в силу с 24.07.2015</w:t>
      </w:r>
      <w:r w:rsidRPr="004A2F43">
        <w:rPr>
          <w:rFonts w:ascii="Times New Roman" w:eastAsia="Times New Roman" w:hAnsi="Times New Roman" w:cs="Times New Roman"/>
          <w:b/>
          <w:bCs/>
          <w:kern w:val="36"/>
          <w:sz w:val="28"/>
          <w:szCs w:val="28"/>
          <w:lang w:eastAsia="ru-RU" w:bidi="ar-SA"/>
        </w:rPr>
        <w:t xml:space="preserve">). </w:t>
      </w:r>
      <w:r w:rsidRPr="004A2F43">
        <w:rPr>
          <w:rFonts w:ascii="Times New Roman" w:eastAsia="Calibri" w:hAnsi="Times New Roman" w:cs="Times New Roman"/>
          <w:sz w:val="28"/>
          <w:szCs w:val="28"/>
          <w:lang w:eastAsia="en-US" w:bidi="ar-SA"/>
        </w:rPr>
        <w:t>Настоящие санитарные нормы устанавливают классификацию шумов; нормируемые параметры и предельно допустимые уровни шума на рабочих местах, допустимые уровни шума в помещениях жилых, общественных зданий и на территории жилой застройки.</w:t>
      </w:r>
    </w:p>
    <w:p w14:paraId="076B9933" w14:textId="77777777" w:rsidR="004A2F43" w:rsidRPr="004A2F43" w:rsidRDefault="004A2F43" w:rsidP="004A2F43">
      <w:pPr>
        <w:widowControl/>
        <w:spacing w:line="360" w:lineRule="auto"/>
        <w:ind w:firstLine="567"/>
        <w:jc w:val="both"/>
        <w:rPr>
          <w:rFonts w:ascii="Times New Roman" w:eastAsia="Calibri" w:hAnsi="Times New Roman" w:cs="Times New Roman"/>
          <w:sz w:val="28"/>
          <w:szCs w:val="28"/>
          <w:lang w:eastAsia="en-US" w:bidi="ar-SA"/>
        </w:rPr>
      </w:pPr>
      <w:r w:rsidRPr="004A2F43">
        <w:rPr>
          <w:rFonts w:ascii="Times New Roman" w:eastAsia="Calibri" w:hAnsi="Times New Roman" w:cs="Times New Roman"/>
          <w:sz w:val="28"/>
          <w:szCs w:val="28"/>
          <w:lang w:eastAsia="en-US" w:bidi="ar-SA"/>
        </w:rPr>
        <w:t>Согласно  СанПиН 2.4.2.2821-10 "Санитарно-эпидемиологические требования к условиям и организации обучения в общеобразовательных учреждениях" (Постановление  от 29 декабря 2010 г. № 189, в разделе  II «Требования к размещению общеобразовательных учреждений», записано: «3.12. Уровни шума на территории общеобразовательного учреждения не должны превышать гигиенические нормативы для помещений жилых, общественных зданий и территории жилой застройки».</w:t>
      </w:r>
    </w:p>
    <w:p w14:paraId="45E0F0AD" w14:textId="77777777" w:rsidR="004A2F43" w:rsidRPr="004A2F43" w:rsidRDefault="004A2F43" w:rsidP="004A2F43">
      <w:pPr>
        <w:widowControl/>
        <w:spacing w:line="360" w:lineRule="auto"/>
        <w:ind w:firstLine="567"/>
        <w:jc w:val="both"/>
        <w:rPr>
          <w:rFonts w:ascii="Times New Roman" w:eastAsia="Calibri" w:hAnsi="Times New Roman" w:cs="Times New Roman"/>
          <w:sz w:val="28"/>
          <w:szCs w:val="28"/>
          <w:lang w:eastAsia="en-US" w:bidi="ar-SA"/>
        </w:rPr>
      </w:pPr>
      <w:r w:rsidRPr="004A2F43">
        <w:rPr>
          <w:rFonts w:ascii="Times New Roman" w:eastAsia="Calibri" w:hAnsi="Times New Roman" w:cs="Times New Roman"/>
          <w:sz w:val="28"/>
          <w:szCs w:val="28"/>
          <w:lang w:eastAsia="en-US" w:bidi="ar-SA"/>
        </w:rPr>
        <w:t>Согласно санитарным нормам (</w:t>
      </w:r>
      <w:r w:rsidRPr="004A2F43">
        <w:rPr>
          <w:rFonts w:ascii="Times New Roman" w:eastAsia="Calibri" w:hAnsi="Times New Roman" w:cs="Times New Roman"/>
          <w:b/>
          <w:sz w:val="28"/>
          <w:szCs w:val="28"/>
          <w:lang w:eastAsia="en-US" w:bidi="ar-SA"/>
        </w:rPr>
        <w:t>Приложение 2</w:t>
      </w:r>
      <w:r w:rsidRPr="004A2F43">
        <w:rPr>
          <w:rFonts w:ascii="Times New Roman" w:eastAsia="Calibri" w:hAnsi="Times New Roman" w:cs="Times New Roman"/>
          <w:sz w:val="28"/>
          <w:szCs w:val="28"/>
          <w:lang w:eastAsia="en-US" w:bidi="ar-SA"/>
        </w:rPr>
        <w:t xml:space="preserve">), в классных помещениях, учебных кабинетах, учительских комнатах и других учебных заведений, читальных залах, библиотеках максимальный уровень звука составляет 55 дБ, на территориях, непосредственно прилегающих к зданиям детских </w:t>
      </w:r>
      <w:r w:rsidRPr="004A2F43">
        <w:rPr>
          <w:rFonts w:ascii="Times New Roman" w:eastAsia="Calibri" w:hAnsi="Times New Roman" w:cs="Times New Roman"/>
          <w:sz w:val="28"/>
          <w:szCs w:val="28"/>
          <w:lang w:eastAsia="en-US" w:bidi="ar-SA"/>
        </w:rPr>
        <w:lastRenderedPageBreak/>
        <w:t>дошкольных учреждений, школ и других учебных заведений, библиотек – 70дБ, на площадках отдыха, на территориях дошкольных учреждений, школ и других учебных заведений - 60дБ.</w:t>
      </w:r>
    </w:p>
    <w:p w14:paraId="617DEAB2" w14:textId="77777777" w:rsidR="004A2F43" w:rsidRPr="004A2F43" w:rsidRDefault="004A2F43" w:rsidP="004A2F43">
      <w:pPr>
        <w:widowControl/>
        <w:spacing w:line="360" w:lineRule="auto"/>
        <w:ind w:firstLine="567"/>
        <w:jc w:val="both"/>
        <w:rPr>
          <w:rFonts w:ascii="Times New Roman" w:eastAsia="Calibri" w:hAnsi="Times New Roman" w:cs="Times New Roman"/>
          <w:sz w:val="28"/>
          <w:szCs w:val="28"/>
          <w:lang w:eastAsia="en-US" w:bidi="ar-SA"/>
        </w:rPr>
      </w:pPr>
      <w:r w:rsidRPr="004A2F43">
        <w:rPr>
          <w:rFonts w:ascii="Times New Roman" w:eastAsia="Calibri" w:hAnsi="Times New Roman" w:cs="Times New Roman"/>
          <w:sz w:val="28"/>
          <w:szCs w:val="28"/>
          <w:lang w:eastAsia="en-US" w:bidi="ar-SA"/>
        </w:rPr>
        <w:t xml:space="preserve">     По санитарным нормам, допустимым уровнем шума, который не наносит вреда слуху даже при длительном воздействии на слуховой аппарат, принято считать: 55 дБ в дневное время и 40 дБ ночью. Такие величины нормальны для нашего уха, но, к сожалению, они очень часто нарушаются.</w:t>
      </w:r>
    </w:p>
    <w:p w14:paraId="448A4B07" w14:textId="086D2A68" w:rsidR="0098149F" w:rsidRPr="0098149F" w:rsidRDefault="0098149F" w:rsidP="0098149F">
      <w:pPr>
        <w:widowControl/>
        <w:spacing w:line="360" w:lineRule="auto"/>
        <w:ind w:firstLine="567"/>
        <w:jc w:val="both"/>
        <w:rPr>
          <w:rFonts w:ascii="Times New Roman" w:eastAsia="Calibri" w:hAnsi="Times New Roman" w:cs="Times New Roman"/>
          <w:b/>
          <w:bCs/>
          <w:sz w:val="28"/>
          <w:szCs w:val="28"/>
          <w:lang w:eastAsia="en-US" w:bidi="ar-SA"/>
        </w:rPr>
      </w:pPr>
      <w:bookmarkStart w:id="2" w:name="_Hlk160394987"/>
      <w:r w:rsidRPr="0098149F">
        <w:rPr>
          <w:rFonts w:ascii="Times New Roman" w:eastAsia="Calibri" w:hAnsi="Times New Roman" w:cs="Times New Roman"/>
          <w:b/>
          <w:bCs/>
          <w:sz w:val="28"/>
          <w:szCs w:val="28"/>
          <w:lang w:eastAsia="en-US" w:bidi="ar-SA"/>
        </w:rPr>
        <w:t>1.5. Уровень шума в Одинцово.</w:t>
      </w:r>
    </w:p>
    <w:bookmarkEnd w:id="2"/>
    <w:p w14:paraId="4E56BBD1" w14:textId="37C9673C" w:rsidR="0098149F" w:rsidRPr="0098149F" w:rsidRDefault="0098149F" w:rsidP="0098149F">
      <w:pPr>
        <w:widowControl/>
        <w:spacing w:line="360" w:lineRule="auto"/>
        <w:ind w:firstLine="567"/>
        <w:jc w:val="both"/>
        <w:rPr>
          <w:rFonts w:ascii="Times New Roman" w:eastAsia="Calibri" w:hAnsi="Times New Roman" w:cs="Times New Roman"/>
          <w:sz w:val="28"/>
          <w:szCs w:val="28"/>
          <w:lang w:eastAsia="en-US" w:bidi="ar-SA"/>
        </w:rPr>
      </w:pPr>
      <w:r w:rsidRPr="0098149F">
        <w:rPr>
          <w:rFonts w:ascii="Times New Roman" w:eastAsia="Calibri" w:hAnsi="Times New Roman" w:cs="Times New Roman"/>
          <w:sz w:val="28"/>
          <w:szCs w:val="28"/>
          <w:lang w:eastAsia="en-US" w:bidi="ar-SA"/>
        </w:rPr>
        <w:t xml:space="preserve">Город Одинцово – сравнительно молодой районный центр в Московской области, расположен он на холмистой </w:t>
      </w:r>
      <w:proofErr w:type="spellStart"/>
      <w:r w:rsidRPr="0098149F">
        <w:rPr>
          <w:rFonts w:ascii="Times New Roman" w:eastAsia="Calibri" w:hAnsi="Times New Roman" w:cs="Times New Roman"/>
          <w:sz w:val="28"/>
          <w:szCs w:val="28"/>
          <w:lang w:eastAsia="en-US" w:bidi="ar-SA"/>
        </w:rPr>
        <w:t>Смоленско</w:t>
      </w:r>
      <w:proofErr w:type="spellEnd"/>
      <w:r w:rsidRPr="0098149F">
        <w:rPr>
          <w:rFonts w:ascii="Times New Roman" w:eastAsia="Calibri" w:hAnsi="Times New Roman" w:cs="Times New Roman"/>
          <w:sz w:val="28"/>
          <w:szCs w:val="28"/>
          <w:lang w:eastAsia="en-US" w:bidi="ar-SA"/>
        </w:rPr>
        <w:t>–Московской возвышенности к западу от Москвы. Через город проходят Можайское и Минское шоссе, железнодорожная ветка Москва – Минск. Небольшое расстояние до столицы (24 км), быстрый рост гражданского строительства, развитие инфраструктуры города делают Одинцово очень привлекательным местом для постоянного проживания. Земля Одинцово особенно интенсивно застраивалась в 60-е и 70-е годы прошедшего столетия, выросло восемь новых микрорайонов, новые административные и общественные здания. Город благоустраивался, осваивая все новые участки.</w:t>
      </w:r>
    </w:p>
    <w:p w14:paraId="741AD2CD" w14:textId="69EE880E" w:rsidR="0098149F" w:rsidRDefault="0098149F" w:rsidP="00740A0F">
      <w:pPr>
        <w:widowControl/>
        <w:spacing w:line="360" w:lineRule="auto"/>
        <w:ind w:firstLine="284"/>
        <w:jc w:val="both"/>
        <w:rPr>
          <w:rFonts w:ascii="Times New Roman" w:eastAsia="Calibri" w:hAnsi="Times New Roman" w:cs="Times New Roman"/>
          <w:sz w:val="28"/>
          <w:szCs w:val="28"/>
          <w:lang w:eastAsia="en-US" w:bidi="ar-SA"/>
        </w:rPr>
      </w:pPr>
      <w:r w:rsidRPr="0098149F">
        <w:rPr>
          <w:rFonts w:ascii="Times New Roman" w:eastAsia="Calibri" w:hAnsi="Times New Roman" w:cs="Times New Roman"/>
          <w:sz w:val="28"/>
          <w:szCs w:val="28"/>
          <w:lang w:eastAsia="en-US" w:bidi="ar-SA"/>
        </w:rPr>
        <w:t xml:space="preserve">На сегодняшний день шумовое загрязнение является одной из важнейших экологических проблем </w:t>
      </w:r>
      <w:r>
        <w:rPr>
          <w:rFonts w:ascii="Times New Roman" w:eastAsia="Calibri" w:hAnsi="Times New Roman" w:cs="Times New Roman"/>
          <w:sz w:val="28"/>
          <w:szCs w:val="28"/>
          <w:lang w:eastAsia="en-US" w:bidi="ar-SA"/>
        </w:rPr>
        <w:t>моего</w:t>
      </w:r>
      <w:r w:rsidRPr="0098149F">
        <w:rPr>
          <w:rFonts w:ascii="Times New Roman" w:eastAsia="Calibri" w:hAnsi="Times New Roman" w:cs="Times New Roman"/>
          <w:sz w:val="28"/>
          <w:szCs w:val="28"/>
          <w:lang w:eastAsia="en-US" w:bidi="ar-SA"/>
        </w:rPr>
        <w:t xml:space="preserve"> город</w:t>
      </w:r>
      <w:r>
        <w:rPr>
          <w:rFonts w:ascii="Times New Roman" w:eastAsia="Calibri" w:hAnsi="Times New Roman" w:cs="Times New Roman"/>
          <w:sz w:val="28"/>
          <w:szCs w:val="28"/>
          <w:lang w:eastAsia="en-US" w:bidi="ar-SA"/>
        </w:rPr>
        <w:t>а</w:t>
      </w:r>
      <w:r w:rsidRPr="0098149F">
        <w:rPr>
          <w:rFonts w:ascii="Times New Roman" w:eastAsia="Calibri" w:hAnsi="Times New Roman" w:cs="Times New Roman"/>
          <w:sz w:val="28"/>
          <w:szCs w:val="28"/>
          <w:lang w:eastAsia="en-US" w:bidi="ar-SA"/>
        </w:rPr>
        <w:t>. По данным Государственного доклада «О состоянии санитарно-эпидемиологического благополучия населения в Российской Федерации в 20</w:t>
      </w:r>
      <w:r>
        <w:rPr>
          <w:rFonts w:ascii="Times New Roman" w:eastAsia="Calibri" w:hAnsi="Times New Roman" w:cs="Times New Roman"/>
          <w:sz w:val="28"/>
          <w:szCs w:val="28"/>
          <w:lang w:eastAsia="en-US" w:bidi="ar-SA"/>
        </w:rPr>
        <w:t>23</w:t>
      </w:r>
      <w:r w:rsidRPr="0098149F">
        <w:rPr>
          <w:rFonts w:ascii="Times New Roman" w:eastAsia="Calibri" w:hAnsi="Times New Roman" w:cs="Times New Roman"/>
          <w:sz w:val="28"/>
          <w:szCs w:val="28"/>
          <w:lang w:eastAsia="en-US" w:bidi="ar-SA"/>
        </w:rPr>
        <w:t xml:space="preserve"> году» среди жалоб на неблагоприятные условия проживания наибольшую долю занимают жалобы на шум — 66,8%. А доля жилой застройки, где выявлены несоответствия нормам по уровню шума составила 13,4 %. Таким образом, шум является важнейшим фактором, влияющим на окружающую среду и качество жизни.</w:t>
      </w:r>
    </w:p>
    <w:p w14:paraId="6B17AFC5" w14:textId="347B4049" w:rsidR="00740A0F" w:rsidRDefault="00740A0F" w:rsidP="00740A0F">
      <w:pPr>
        <w:widowControl/>
        <w:spacing w:line="360" w:lineRule="auto"/>
        <w:ind w:firstLine="284"/>
        <w:jc w:val="both"/>
        <w:rPr>
          <w:rFonts w:ascii="Times New Roman" w:eastAsia="Calibri" w:hAnsi="Times New Roman" w:cs="Times New Roman"/>
          <w:sz w:val="28"/>
          <w:szCs w:val="28"/>
          <w:lang w:eastAsia="en-US" w:bidi="ar-SA"/>
        </w:rPr>
      </w:pPr>
      <w:r w:rsidRPr="00740A0F">
        <w:rPr>
          <w:rFonts w:ascii="Times New Roman" w:eastAsia="Calibri" w:hAnsi="Times New Roman" w:cs="Times New Roman"/>
          <w:sz w:val="28"/>
          <w:szCs w:val="28"/>
          <w:lang w:eastAsia="en-US" w:bidi="ar-SA"/>
        </w:rPr>
        <w:t>Основными источниками шума в городах являются автотранспорт, железнодорожный транспорт, авиатранспорт и промышленные предприятия.</w:t>
      </w:r>
    </w:p>
    <w:p w14:paraId="3A6FAC40" w14:textId="468959AC" w:rsidR="00740A0F" w:rsidRPr="00740A0F" w:rsidRDefault="00740A0F" w:rsidP="001C474C">
      <w:pPr>
        <w:widowControl/>
        <w:spacing w:line="360" w:lineRule="auto"/>
        <w:ind w:firstLine="284"/>
        <w:jc w:val="both"/>
        <w:rPr>
          <w:rFonts w:ascii="Times New Roman" w:eastAsia="Calibri" w:hAnsi="Times New Roman" w:cs="Times New Roman"/>
          <w:sz w:val="28"/>
          <w:szCs w:val="28"/>
          <w:lang w:eastAsia="en-US" w:bidi="ar-SA"/>
        </w:rPr>
      </w:pPr>
      <w:r w:rsidRPr="00740A0F">
        <w:rPr>
          <w:rFonts w:ascii="Times New Roman" w:eastAsia="Calibri" w:hAnsi="Times New Roman" w:cs="Times New Roman"/>
          <w:sz w:val="28"/>
          <w:szCs w:val="28"/>
          <w:lang w:eastAsia="en-US" w:bidi="ar-SA"/>
        </w:rPr>
        <w:lastRenderedPageBreak/>
        <w:t>Первое место по «вкладу» в шумовое загрязнение город</w:t>
      </w:r>
      <w:r>
        <w:rPr>
          <w:rFonts w:ascii="Times New Roman" w:eastAsia="Calibri" w:hAnsi="Times New Roman" w:cs="Times New Roman"/>
          <w:sz w:val="28"/>
          <w:szCs w:val="28"/>
          <w:lang w:eastAsia="en-US" w:bidi="ar-SA"/>
        </w:rPr>
        <w:t>а</w:t>
      </w:r>
      <w:r w:rsidRPr="00740A0F">
        <w:rPr>
          <w:rFonts w:ascii="Times New Roman" w:eastAsia="Calibri" w:hAnsi="Times New Roman" w:cs="Times New Roman"/>
          <w:sz w:val="28"/>
          <w:szCs w:val="28"/>
          <w:lang w:eastAsia="en-US" w:bidi="ar-SA"/>
        </w:rPr>
        <w:t xml:space="preserve"> занимает автотранспорт. Уровень шума, исходящий от крупных автомобильных магистралей, может достигать 90–95 дБ, он зависит от интенсивности трафика, скорости и состава потока (количества грузового транспорта). Наиболее шумный из всех видов автотранспорта — грузовые автомобили и мотоциклы (81–89 дБ).</w:t>
      </w:r>
      <w:r w:rsidR="00385D44">
        <w:rPr>
          <w:rFonts w:ascii="Times New Roman" w:eastAsia="Calibri" w:hAnsi="Times New Roman" w:cs="Times New Roman"/>
          <w:sz w:val="28"/>
          <w:szCs w:val="28"/>
          <w:lang w:eastAsia="en-US" w:bidi="ar-SA"/>
        </w:rPr>
        <w:t xml:space="preserve"> </w:t>
      </w:r>
      <w:r w:rsidR="007B3871">
        <w:rPr>
          <w:rFonts w:ascii="Times New Roman" w:eastAsia="Calibri" w:hAnsi="Times New Roman" w:cs="Times New Roman"/>
          <w:sz w:val="28"/>
          <w:szCs w:val="28"/>
          <w:lang w:eastAsia="en-US" w:bidi="ar-SA"/>
        </w:rPr>
        <w:t>(</w:t>
      </w:r>
      <w:r w:rsidR="007B3871" w:rsidRPr="007B3871">
        <w:rPr>
          <w:rFonts w:ascii="Times New Roman" w:eastAsia="Calibri" w:hAnsi="Times New Roman" w:cs="Times New Roman"/>
          <w:b/>
          <w:bCs/>
          <w:sz w:val="28"/>
          <w:szCs w:val="28"/>
          <w:lang w:eastAsia="en-US" w:bidi="ar-SA"/>
        </w:rPr>
        <w:t>Приложение 3</w:t>
      </w:r>
      <w:r w:rsidR="007B3871">
        <w:rPr>
          <w:rFonts w:ascii="Times New Roman" w:eastAsia="Calibri" w:hAnsi="Times New Roman" w:cs="Times New Roman"/>
          <w:sz w:val="28"/>
          <w:szCs w:val="28"/>
          <w:lang w:eastAsia="en-US" w:bidi="ar-SA"/>
        </w:rPr>
        <w:t>)</w:t>
      </w:r>
    </w:p>
    <w:p w14:paraId="5627C654" w14:textId="67BD6A69" w:rsidR="001C474C" w:rsidRPr="001C474C" w:rsidRDefault="00740A0F" w:rsidP="001C474C">
      <w:pPr>
        <w:widowControl/>
        <w:spacing w:line="360" w:lineRule="auto"/>
        <w:ind w:firstLine="284"/>
        <w:jc w:val="both"/>
        <w:rPr>
          <w:rFonts w:eastAsia="Calibri" w:cs="Times New Roman"/>
          <w:sz w:val="28"/>
          <w:szCs w:val="28"/>
          <w:lang w:eastAsia="en-US" w:bidi="ar-SA"/>
        </w:rPr>
      </w:pPr>
      <w:r w:rsidRPr="00740A0F">
        <w:rPr>
          <w:rFonts w:ascii="Times New Roman" w:eastAsia="Calibri" w:hAnsi="Times New Roman" w:cs="Times New Roman"/>
          <w:sz w:val="28"/>
          <w:szCs w:val="28"/>
          <w:lang w:eastAsia="en-US" w:bidi="ar-SA"/>
        </w:rPr>
        <w:t xml:space="preserve">Следующий по степени влияния на шумовое загрязнение — это железнодорожный транспорт. Максимальный уровень шума от движущегося поезда может достигать 82–93 дБ, а </w:t>
      </w:r>
      <w:r>
        <w:rPr>
          <w:rFonts w:ascii="Times New Roman" w:eastAsia="Calibri" w:hAnsi="Times New Roman" w:cs="Times New Roman"/>
          <w:sz w:val="28"/>
          <w:szCs w:val="28"/>
          <w:lang w:eastAsia="en-US" w:bidi="ar-SA"/>
        </w:rPr>
        <w:t>от</w:t>
      </w:r>
      <w:r w:rsidRPr="00740A0F">
        <w:rPr>
          <w:rFonts w:ascii="Times New Roman" w:eastAsia="Calibri" w:hAnsi="Times New Roman" w:cs="Times New Roman"/>
          <w:sz w:val="28"/>
          <w:szCs w:val="28"/>
          <w:lang w:eastAsia="en-US" w:bidi="ar-SA"/>
        </w:rPr>
        <w:t xml:space="preserve"> </w:t>
      </w:r>
      <w:r>
        <w:rPr>
          <w:rFonts w:ascii="Times New Roman" w:eastAsia="Calibri" w:hAnsi="Times New Roman" w:cs="Times New Roman"/>
          <w:sz w:val="28"/>
          <w:szCs w:val="28"/>
          <w:lang w:eastAsia="en-US" w:bidi="ar-SA"/>
        </w:rPr>
        <w:t>электрички</w:t>
      </w:r>
      <w:r w:rsidRPr="00740A0F">
        <w:rPr>
          <w:rFonts w:ascii="Times New Roman" w:eastAsia="Calibri" w:hAnsi="Times New Roman" w:cs="Times New Roman"/>
          <w:sz w:val="28"/>
          <w:szCs w:val="28"/>
          <w:lang w:eastAsia="en-US" w:bidi="ar-SA"/>
        </w:rPr>
        <w:t xml:space="preserve"> — 75–80 дБ.</w:t>
      </w:r>
      <w:r w:rsidR="001C474C" w:rsidRPr="001C474C">
        <w:rPr>
          <w:rFonts w:ascii="Times New Roman" w:eastAsia="Times New Roman" w:hAnsi="Times New Roman" w:cs="Times New Roman"/>
          <w:lang w:eastAsia="ru-RU" w:bidi="ar-SA"/>
        </w:rPr>
        <w:t xml:space="preserve"> </w:t>
      </w:r>
    </w:p>
    <w:p w14:paraId="32DE37F0" w14:textId="6E142988" w:rsidR="001C474C" w:rsidRDefault="00740A0F" w:rsidP="007B37C4">
      <w:pPr>
        <w:widowControl/>
        <w:spacing w:line="360" w:lineRule="auto"/>
        <w:ind w:firstLine="284"/>
        <w:jc w:val="both"/>
        <w:rPr>
          <w:rFonts w:ascii="Times New Roman" w:eastAsia="Calibri" w:hAnsi="Times New Roman" w:cs="Times New Roman"/>
          <w:sz w:val="28"/>
          <w:szCs w:val="28"/>
          <w:lang w:eastAsia="en-US" w:bidi="ar-SA"/>
        </w:rPr>
      </w:pPr>
      <w:r w:rsidRPr="00740A0F">
        <w:rPr>
          <w:rFonts w:ascii="Times New Roman" w:eastAsia="Calibri" w:hAnsi="Times New Roman" w:cs="Times New Roman"/>
          <w:sz w:val="28"/>
          <w:szCs w:val="28"/>
          <w:lang w:eastAsia="en-US" w:bidi="ar-SA"/>
        </w:rPr>
        <w:t>Авиатранспорт также оказывает значительное влияние на городской шумовой фон. Шум, исходящий от аэропорта, в среднем колеблется в пределах 78–80 дБ, а максимально может достигать 92–108 дБ. Шумовое загрязнение от воздушного транспорта зависит от интенсивности полётов и типа самолётов.</w:t>
      </w:r>
      <w:r w:rsidR="007C25A1">
        <w:rPr>
          <w:rFonts w:ascii="Times New Roman" w:eastAsia="Calibri" w:hAnsi="Times New Roman" w:cs="Times New Roman"/>
          <w:sz w:val="28"/>
          <w:szCs w:val="28"/>
          <w:lang w:eastAsia="en-US" w:bidi="ar-SA"/>
        </w:rPr>
        <w:t xml:space="preserve"> (</w:t>
      </w:r>
      <w:r w:rsidR="007C25A1" w:rsidRPr="007C25A1">
        <w:rPr>
          <w:rFonts w:ascii="Times New Roman" w:eastAsia="Calibri" w:hAnsi="Times New Roman" w:cs="Times New Roman"/>
          <w:b/>
          <w:bCs/>
          <w:sz w:val="28"/>
          <w:szCs w:val="28"/>
          <w:lang w:eastAsia="en-US" w:bidi="ar-SA"/>
        </w:rPr>
        <w:t xml:space="preserve">Приложение </w:t>
      </w:r>
      <w:r w:rsidR="007B3871">
        <w:rPr>
          <w:rFonts w:ascii="Times New Roman" w:eastAsia="Calibri" w:hAnsi="Times New Roman" w:cs="Times New Roman"/>
          <w:b/>
          <w:bCs/>
          <w:sz w:val="28"/>
          <w:szCs w:val="28"/>
          <w:lang w:eastAsia="en-US" w:bidi="ar-SA"/>
        </w:rPr>
        <w:t>4</w:t>
      </w:r>
      <w:r w:rsidR="007C25A1">
        <w:rPr>
          <w:rFonts w:ascii="Times New Roman" w:eastAsia="Calibri" w:hAnsi="Times New Roman" w:cs="Times New Roman"/>
          <w:sz w:val="28"/>
          <w:szCs w:val="28"/>
          <w:lang w:eastAsia="en-US" w:bidi="ar-SA"/>
        </w:rPr>
        <w:t>)</w:t>
      </w:r>
    </w:p>
    <w:p w14:paraId="23545708" w14:textId="2355EFD3" w:rsidR="007B37C4" w:rsidRPr="007B37C4" w:rsidRDefault="007B37C4" w:rsidP="007B37C4">
      <w:pPr>
        <w:widowControl/>
        <w:spacing w:line="360" w:lineRule="auto"/>
        <w:ind w:firstLine="284"/>
        <w:jc w:val="both"/>
        <w:rPr>
          <w:rFonts w:ascii="Times New Roman" w:eastAsia="Calibri" w:hAnsi="Times New Roman" w:cs="Times New Roman"/>
          <w:sz w:val="28"/>
          <w:szCs w:val="28"/>
          <w:lang w:eastAsia="en-US" w:bidi="ar-SA"/>
        </w:rPr>
      </w:pPr>
      <w:r w:rsidRPr="007B37C4">
        <w:rPr>
          <w:rFonts w:ascii="Times New Roman" w:eastAsia="Calibri" w:hAnsi="Times New Roman" w:cs="Times New Roman"/>
          <w:sz w:val="28"/>
          <w:szCs w:val="28"/>
          <w:lang w:eastAsia="en-US" w:bidi="ar-SA"/>
        </w:rPr>
        <w:t>Также на шумовое загрязнение влияют и промышленные предприятия. Уровень шума зависит от технологических процессов предприятия и вида производства, он может варьироваться от 85 до 105 дБ.</w:t>
      </w:r>
    </w:p>
    <w:p w14:paraId="759B9F0D" w14:textId="6069DD1E" w:rsidR="007B37C4" w:rsidRDefault="007B37C4" w:rsidP="000F145F">
      <w:pPr>
        <w:widowControl/>
        <w:spacing w:line="360" w:lineRule="auto"/>
        <w:ind w:firstLine="284"/>
        <w:jc w:val="both"/>
        <w:rPr>
          <w:rFonts w:ascii="Times New Roman" w:eastAsia="Calibri" w:hAnsi="Times New Roman" w:cs="Times New Roman"/>
          <w:sz w:val="28"/>
          <w:szCs w:val="28"/>
          <w:lang w:eastAsia="en-US" w:bidi="ar-SA"/>
        </w:rPr>
      </w:pPr>
      <w:r w:rsidRPr="007B37C4">
        <w:rPr>
          <w:rFonts w:ascii="Times New Roman" w:eastAsia="Calibri" w:hAnsi="Times New Roman" w:cs="Times New Roman"/>
          <w:sz w:val="28"/>
          <w:szCs w:val="28"/>
          <w:lang w:eastAsia="en-US" w:bidi="ar-SA"/>
        </w:rPr>
        <w:t>К дополнительным источникам повышенного шумового фона стоит отнести строительные объекты, дорожно-строительные и ремонтные работы, звук сигнализации от стоящего автотранспорта, шумы от заведений индустрии питания и торговли, шумы котельных и другие источники шума, связанные с жизнедеятельностью человека.</w:t>
      </w:r>
    </w:p>
    <w:p w14:paraId="59A13AC5" w14:textId="77777777" w:rsidR="000F145F" w:rsidRPr="000F145F" w:rsidRDefault="000F145F" w:rsidP="000F145F">
      <w:pPr>
        <w:widowControl/>
        <w:spacing w:line="360" w:lineRule="auto"/>
        <w:rPr>
          <w:rFonts w:ascii="Times New Roman" w:eastAsia="Times New Roman" w:hAnsi="Times New Roman" w:cs="Times New Roman"/>
          <w:bCs/>
          <w:spacing w:val="-4"/>
          <w:sz w:val="28"/>
          <w:szCs w:val="28"/>
          <w:lang w:eastAsia="ru-RU" w:bidi="ar-SA"/>
        </w:rPr>
      </w:pPr>
      <w:r w:rsidRPr="000F145F">
        <w:rPr>
          <w:rFonts w:ascii="Times New Roman" w:eastAsia="Times New Roman" w:hAnsi="Times New Roman" w:cs="Times New Roman"/>
          <w:bCs/>
          <w:spacing w:val="-4"/>
          <w:sz w:val="28"/>
          <w:szCs w:val="28"/>
          <w:lang w:eastAsia="ru-RU" w:bidi="ar-SA"/>
        </w:rPr>
        <w:t>Ремонтные работы в многоквартирном доме</w:t>
      </w:r>
    </w:p>
    <w:p w14:paraId="19587F7F" w14:textId="77777777" w:rsidR="000F145F" w:rsidRPr="000F145F" w:rsidRDefault="000F145F" w:rsidP="00F239C6">
      <w:pPr>
        <w:widowControl/>
        <w:spacing w:line="360" w:lineRule="auto"/>
        <w:jc w:val="both"/>
        <w:rPr>
          <w:rFonts w:ascii="Times New Roman" w:eastAsia="Times New Roman" w:hAnsi="Times New Roman" w:cs="Times New Roman"/>
          <w:bCs/>
          <w:sz w:val="28"/>
          <w:szCs w:val="28"/>
          <w:lang w:eastAsia="ru-RU" w:bidi="ar-SA"/>
        </w:rPr>
      </w:pPr>
      <w:r w:rsidRPr="000F145F">
        <w:rPr>
          <w:rFonts w:ascii="Times New Roman" w:eastAsia="Times New Roman" w:hAnsi="Times New Roman" w:cs="Times New Roman"/>
          <w:bCs/>
          <w:sz w:val="28"/>
          <w:szCs w:val="28"/>
          <w:shd w:val="clear" w:color="auto" w:fill="FFFFFF"/>
          <w:lang w:eastAsia="ru-RU" w:bidi="ar-SA"/>
        </w:rPr>
        <w:t>Шум распространяется через перекрытия и стены, проходя через весь дом. В некоторых случаях, например, при работе перфоратора, его уровень достигает 90 дБ.</w:t>
      </w:r>
    </w:p>
    <w:p w14:paraId="731FDC23" w14:textId="77777777" w:rsidR="000F145F" w:rsidRPr="000F145F" w:rsidRDefault="000F145F" w:rsidP="000F145F">
      <w:pPr>
        <w:widowControl/>
        <w:shd w:val="clear" w:color="auto" w:fill="FFFFFF"/>
        <w:spacing w:line="360" w:lineRule="auto"/>
        <w:outlineLvl w:val="2"/>
        <w:rPr>
          <w:rFonts w:ascii="Times New Roman" w:eastAsia="Times New Roman" w:hAnsi="Times New Roman" w:cs="Times New Roman"/>
          <w:bCs/>
          <w:sz w:val="28"/>
          <w:szCs w:val="28"/>
          <w:lang w:eastAsia="ru-RU" w:bidi="ar-SA"/>
        </w:rPr>
      </w:pPr>
      <w:r w:rsidRPr="000F145F">
        <w:rPr>
          <w:rFonts w:ascii="Times New Roman" w:eastAsia="Times New Roman" w:hAnsi="Times New Roman" w:cs="Times New Roman"/>
          <w:bCs/>
          <w:sz w:val="28"/>
          <w:szCs w:val="28"/>
          <w:lang w:eastAsia="ru-RU" w:bidi="ar-SA"/>
        </w:rPr>
        <w:t>Источники шума внутри жилых помещений</w:t>
      </w:r>
    </w:p>
    <w:p w14:paraId="324398D4" w14:textId="63BDBF34" w:rsidR="000F145F" w:rsidRPr="000F145F" w:rsidRDefault="000F145F" w:rsidP="00F239C6">
      <w:pPr>
        <w:widowControl/>
        <w:shd w:val="clear" w:color="auto" w:fill="FFFFFF"/>
        <w:spacing w:line="360" w:lineRule="auto"/>
        <w:jc w:val="both"/>
        <w:rPr>
          <w:rFonts w:ascii="Times New Roman" w:eastAsia="Times New Roman" w:hAnsi="Times New Roman" w:cs="Times New Roman"/>
          <w:bCs/>
          <w:sz w:val="28"/>
          <w:szCs w:val="28"/>
          <w:lang w:eastAsia="ru-RU" w:bidi="ar-SA"/>
        </w:rPr>
      </w:pPr>
      <w:r w:rsidRPr="000F145F">
        <w:rPr>
          <w:rFonts w:ascii="Times New Roman" w:eastAsia="Times New Roman" w:hAnsi="Times New Roman" w:cs="Times New Roman"/>
          <w:bCs/>
          <w:sz w:val="28"/>
          <w:szCs w:val="28"/>
          <w:lang w:eastAsia="ru-RU" w:bidi="ar-SA"/>
        </w:rPr>
        <w:t>Самые громкие бытовые приборы – кухонные комбайны, блендеры – шумят на уровне 90дБ</w:t>
      </w:r>
      <w:r w:rsidR="00385D44">
        <w:rPr>
          <w:rFonts w:ascii="Times New Roman" w:eastAsia="Times New Roman" w:hAnsi="Times New Roman" w:cs="Times New Roman"/>
          <w:bCs/>
          <w:sz w:val="28"/>
          <w:szCs w:val="28"/>
          <w:lang w:eastAsia="ru-RU" w:bidi="ar-SA"/>
        </w:rPr>
        <w:t xml:space="preserve">. </w:t>
      </w:r>
      <w:r w:rsidRPr="000F145F">
        <w:rPr>
          <w:rFonts w:ascii="Times New Roman" w:eastAsia="Times New Roman" w:hAnsi="Times New Roman" w:cs="Times New Roman"/>
          <w:bCs/>
          <w:sz w:val="28"/>
          <w:szCs w:val="28"/>
          <w:shd w:val="clear" w:color="auto" w:fill="FFFFFF"/>
          <w:lang w:eastAsia="ru-RU" w:bidi="ar-SA"/>
        </w:rPr>
        <w:t xml:space="preserve">Пылесосы и стиральные машины в режиме отжима издают </w:t>
      </w:r>
      <w:r w:rsidRPr="000F145F">
        <w:rPr>
          <w:rFonts w:ascii="Times New Roman" w:eastAsia="Times New Roman" w:hAnsi="Times New Roman" w:cs="Times New Roman"/>
          <w:bCs/>
          <w:sz w:val="28"/>
          <w:szCs w:val="28"/>
          <w:shd w:val="clear" w:color="auto" w:fill="FFFFFF"/>
          <w:lang w:eastAsia="ru-RU" w:bidi="ar-SA"/>
        </w:rPr>
        <w:lastRenderedPageBreak/>
        <w:t>шум в пределах 70 и 85 дБ соответственно. Уровень шума от включённого мощного компьютера достигает 55 дБ.</w:t>
      </w:r>
    </w:p>
    <w:p w14:paraId="14D49F5D" w14:textId="4495A64E" w:rsidR="001C474C" w:rsidRPr="001C474C" w:rsidRDefault="001C474C" w:rsidP="00F239C6">
      <w:pPr>
        <w:widowControl/>
        <w:spacing w:line="360" w:lineRule="auto"/>
        <w:ind w:firstLine="284"/>
        <w:jc w:val="both"/>
        <w:rPr>
          <w:rFonts w:ascii="Times New Roman" w:eastAsia="Calibri" w:hAnsi="Times New Roman" w:cs="Times New Roman"/>
          <w:sz w:val="28"/>
          <w:szCs w:val="28"/>
          <w:lang w:eastAsia="en-US" w:bidi="ar-SA"/>
        </w:rPr>
      </w:pPr>
      <w:r w:rsidRPr="001C474C">
        <w:rPr>
          <w:rFonts w:ascii="Times New Roman" w:eastAsia="Calibri" w:hAnsi="Times New Roman" w:cs="Times New Roman"/>
          <w:sz w:val="28"/>
          <w:szCs w:val="28"/>
          <w:lang w:eastAsia="en-US" w:bidi="ar-SA"/>
        </w:rPr>
        <w:t xml:space="preserve">В </w:t>
      </w:r>
      <w:r w:rsidR="002D6FBE">
        <w:rPr>
          <w:rFonts w:ascii="Times New Roman" w:eastAsia="Calibri" w:hAnsi="Times New Roman" w:cs="Times New Roman"/>
          <w:sz w:val="28"/>
          <w:szCs w:val="28"/>
          <w:lang w:eastAsia="en-US" w:bidi="ar-SA"/>
        </w:rPr>
        <w:t>Одинцово</w:t>
      </w:r>
      <w:r w:rsidRPr="001C474C">
        <w:rPr>
          <w:rFonts w:ascii="Times New Roman" w:eastAsia="Calibri" w:hAnsi="Times New Roman" w:cs="Times New Roman"/>
          <w:sz w:val="28"/>
          <w:szCs w:val="28"/>
          <w:lang w:eastAsia="en-US" w:bidi="ar-SA"/>
        </w:rPr>
        <w:t xml:space="preserve"> и других городах России слишком шумно - в зоне дискомфорта сегодня проживает более 1/3 жителей города. Выяснилось, что самые шумные районы находятся на юго-</w:t>
      </w:r>
      <w:r w:rsidR="00DB03E9">
        <w:rPr>
          <w:rFonts w:ascii="Times New Roman" w:eastAsia="Calibri" w:hAnsi="Times New Roman" w:cs="Times New Roman"/>
          <w:sz w:val="28"/>
          <w:szCs w:val="28"/>
          <w:lang w:eastAsia="en-US" w:bidi="ar-SA"/>
        </w:rPr>
        <w:t>востоке</w:t>
      </w:r>
      <w:r w:rsidRPr="001C474C">
        <w:rPr>
          <w:rFonts w:ascii="Times New Roman" w:eastAsia="Calibri" w:hAnsi="Times New Roman" w:cs="Times New Roman"/>
          <w:sz w:val="28"/>
          <w:szCs w:val="28"/>
          <w:lang w:eastAsia="en-US" w:bidi="ar-SA"/>
        </w:rPr>
        <w:t xml:space="preserve">. Уровень шума высок в </w:t>
      </w:r>
      <w:r w:rsidR="00DB03E9">
        <w:rPr>
          <w:rFonts w:ascii="Times New Roman" w:eastAsia="Calibri" w:hAnsi="Times New Roman" w:cs="Times New Roman"/>
          <w:sz w:val="28"/>
          <w:szCs w:val="28"/>
          <w:lang w:eastAsia="en-US" w:bidi="ar-SA"/>
        </w:rPr>
        <w:t>Трехгорке</w:t>
      </w:r>
      <w:r w:rsidRPr="001C474C">
        <w:rPr>
          <w:rFonts w:ascii="Times New Roman" w:eastAsia="Calibri" w:hAnsi="Times New Roman" w:cs="Times New Roman"/>
          <w:sz w:val="28"/>
          <w:szCs w:val="28"/>
          <w:lang w:eastAsia="en-US" w:bidi="ar-SA"/>
        </w:rPr>
        <w:t xml:space="preserve">, </w:t>
      </w:r>
      <w:proofErr w:type="spellStart"/>
      <w:r w:rsidR="00DB03E9">
        <w:rPr>
          <w:rFonts w:ascii="Times New Roman" w:eastAsia="Calibri" w:hAnsi="Times New Roman" w:cs="Times New Roman"/>
          <w:sz w:val="28"/>
          <w:szCs w:val="28"/>
          <w:lang w:eastAsia="en-US" w:bidi="ar-SA"/>
        </w:rPr>
        <w:t>Баковке</w:t>
      </w:r>
      <w:proofErr w:type="spellEnd"/>
      <w:r w:rsidR="00DB03E9">
        <w:rPr>
          <w:rFonts w:ascii="Times New Roman" w:eastAsia="Calibri" w:hAnsi="Times New Roman" w:cs="Times New Roman"/>
          <w:sz w:val="28"/>
          <w:szCs w:val="28"/>
          <w:lang w:eastAsia="en-US" w:bidi="ar-SA"/>
        </w:rPr>
        <w:t>,</w:t>
      </w:r>
      <w:r w:rsidRPr="001C474C">
        <w:rPr>
          <w:rFonts w:ascii="Times New Roman" w:eastAsia="Calibri" w:hAnsi="Times New Roman" w:cs="Times New Roman"/>
          <w:sz w:val="28"/>
          <w:szCs w:val="28"/>
          <w:lang w:eastAsia="en-US" w:bidi="ar-SA"/>
        </w:rPr>
        <w:t xml:space="preserve"> и </w:t>
      </w:r>
      <w:r w:rsidR="00DB03E9" w:rsidRPr="00DB03E9">
        <w:rPr>
          <w:rFonts w:ascii="Times New Roman" w:eastAsia="Calibri" w:hAnsi="Times New Roman" w:cs="Times New Roman"/>
          <w:sz w:val="28"/>
          <w:szCs w:val="28"/>
          <w:lang w:eastAsia="en-US" w:bidi="ar-SA"/>
        </w:rPr>
        <w:t>8-й микрорайон</w:t>
      </w:r>
      <w:r w:rsidRPr="001C474C">
        <w:rPr>
          <w:rFonts w:ascii="Times New Roman" w:eastAsia="Calibri" w:hAnsi="Times New Roman" w:cs="Times New Roman"/>
          <w:sz w:val="28"/>
          <w:szCs w:val="28"/>
          <w:lang w:eastAsia="en-US" w:bidi="ar-SA"/>
        </w:rPr>
        <w:t xml:space="preserve">. Шум от </w:t>
      </w:r>
      <w:r w:rsidR="00DB03E9">
        <w:rPr>
          <w:rFonts w:ascii="Times New Roman" w:eastAsia="Calibri" w:hAnsi="Times New Roman" w:cs="Times New Roman"/>
          <w:sz w:val="28"/>
          <w:szCs w:val="28"/>
          <w:lang w:eastAsia="en-US" w:bidi="ar-SA"/>
        </w:rPr>
        <w:t>Минского и можайского шоссе</w:t>
      </w:r>
      <w:r w:rsidRPr="001C474C">
        <w:rPr>
          <w:rFonts w:ascii="Times New Roman" w:eastAsia="Calibri" w:hAnsi="Times New Roman" w:cs="Times New Roman"/>
          <w:sz w:val="28"/>
          <w:szCs w:val="28"/>
          <w:lang w:eastAsia="en-US" w:bidi="ar-SA"/>
        </w:rPr>
        <w:t xml:space="preserve"> сравним с шумовыми показателями других скоростных магистралей</w:t>
      </w:r>
      <w:r w:rsidR="00DB03E9">
        <w:rPr>
          <w:rFonts w:ascii="Times New Roman" w:eastAsia="Calibri" w:hAnsi="Times New Roman" w:cs="Times New Roman"/>
          <w:sz w:val="28"/>
          <w:szCs w:val="28"/>
          <w:lang w:eastAsia="en-US" w:bidi="ar-SA"/>
        </w:rPr>
        <w:t xml:space="preserve"> области</w:t>
      </w:r>
      <w:r w:rsidRPr="001C474C">
        <w:rPr>
          <w:rFonts w:ascii="Times New Roman" w:eastAsia="Calibri" w:hAnsi="Times New Roman" w:cs="Times New Roman"/>
          <w:sz w:val="28"/>
          <w:szCs w:val="28"/>
          <w:lang w:eastAsia="en-US" w:bidi="ar-SA"/>
        </w:rPr>
        <w:t>.</w:t>
      </w:r>
    </w:p>
    <w:p w14:paraId="58665FDB" w14:textId="5585B745" w:rsidR="00A354BA" w:rsidRDefault="004F1F48">
      <w:pPr>
        <w:pStyle w:val="Standarduser"/>
        <w:shd w:val="clear" w:color="auto" w:fill="FFFFFF"/>
        <w:spacing w:after="150" w:line="360" w:lineRule="auto"/>
        <w:jc w:val="center"/>
        <w:rPr>
          <w:rFonts w:ascii="Times New Roman" w:eastAsia="Times New Roman" w:hAnsi="Times New Roman"/>
          <w:b/>
          <w:color w:val="000000"/>
          <w:sz w:val="32"/>
          <w:szCs w:val="32"/>
          <w:lang w:eastAsia="ru-RU"/>
        </w:rPr>
      </w:pPr>
      <w:r>
        <w:rPr>
          <w:rFonts w:ascii="Times New Roman" w:eastAsia="Times New Roman" w:hAnsi="Times New Roman"/>
          <w:b/>
          <w:color w:val="000000"/>
          <w:sz w:val="32"/>
          <w:szCs w:val="32"/>
          <w:lang w:val="en-US" w:eastAsia="ru-RU"/>
        </w:rPr>
        <w:t>II</w:t>
      </w:r>
      <w:r w:rsidRPr="005F35E5">
        <w:rPr>
          <w:rFonts w:ascii="Times New Roman" w:eastAsia="Times New Roman" w:hAnsi="Times New Roman"/>
          <w:b/>
          <w:color w:val="000000"/>
          <w:sz w:val="32"/>
          <w:szCs w:val="32"/>
          <w:lang w:eastAsia="ru-RU"/>
        </w:rPr>
        <w:t xml:space="preserve">. </w:t>
      </w:r>
      <w:r>
        <w:rPr>
          <w:rFonts w:ascii="Times New Roman" w:eastAsia="Times New Roman" w:hAnsi="Times New Roman"/>
          <w:b/>
          <w:color w:val="000000"/>
          <w:sz w:val="32"/>
          <w:szCs w:val="32"/>
          <w:lang w:eastAsia="ru-RU"/>
        </w:rPr>
        <w:t>Практическая часть</w:t>
      </w:r>
    </w:p>
    <w:p w14:paraId="33260B21" w14:textId="03608477" w:rsidR="00807C49" w:rsidRDefault="00807C49" w:rsidP="00807C49">
      <w:pPr>
        <w:pStyle w:val="Standarduser"/>
        <w:shd w:val="clear" w:color="auto" w:fill="FFFFFF"/>
        <w:spacing w:after="0" w:line="360" w:lineRule="auto"/>
        <w:jc w:val="both"/>
        <w:rPr>
          <w:rFonts w:ascii="Times New Roman" w:eastAsia="Times New Roman" w:hAnsi="Times New Roman"/>
          <w:b/>
          <w:color w:val="000000"/>
          <w:sz w:val="32"/>
          <w:szCs w:val="32"/>
          <w:lang w:eastAsia="ru-RU"/>
        </w:rPr>
      </w:pPr>
      <w:r>
        <w:rPr>
          <w:rFonts w:ascii="Times New Roman" w:eastAsia="Times New Roman" w:hAnsi="Times New Roman"/>
          <w:b/>
          <w:color w:val="000000"/>
          <w:sz w:val="32"/>
          <w:szCs w:val="32"/>
          <w:lang w:eastAsia="ru-RU"/>
        </w:rPr>
        <w:t>2.1. Исследование уровня шума.</w:t>
      </w:r>
    </w:p>
    <w:p w14:paraId="28C6852D" w14:textId="0EAA27CB" w:rsidR="00807C49" w:rsidRPr="00807C49" w:rsidRDefault="00807C49" w:rsidP="00807C49">
      <w:pPr>
        <w:pStyle w:val="Standarduser"/>
        <w:shd w:val="clear" w:color="auto" w:fill="FFFFFF"/>
        <w:spacing w:after="0" w:line="360" w:lineRule="auto"/>
        <w:jc w:val="both"/>
        <w:rPr>
          <w:rFonts w:ascii="Times New Roman" w:eastAsia="Times New Roman" w:hAnsi="Times New Roman"/>
          <w:b/>
          <w:color w:val="000000"/>
          <w:sz w:val="32"/>
          <w:szCs w:val="32"/>
          <w:lang w:eastAsia="ru-RU"/>
        </w:rPr>
      </w:pPr>
      <w:r w:rsidRPr="00807C49">
        <w:rPr>
          <w:rFonts w:ascii="Times New Roman" w:hAnsi="Times New Roman"/>
          <w:color w:val="000000"/>
          <w:sz w:val="28"/>
          <w:szCs w:val="28"/>
          <w:shd w:val="clear" w:color="auto" w:fill="FFFFFF"/>
        </w:rPr>
        <w:t>Чтобы начать изучать шумовое загрязнение, мне нужно было устройство для измерения уровня шума – шумомер. Приобретать само устройство было невозможно,</w:t>
      </w:r>
      <w:r>
        <w:rPr>
          <w:rFonts w:ascii="Times New Roman" w:hAnsi="Times New Roman"/>
          <w:color w:val="000000"/>
          <w:sz w:val="28"/>
          <w:szCs w:val="28"/>
          <w:shd w:val="clear" w:color="auto" w:fill="FFFFFF"/>
        </w:rPr>
        <w:t xml:space="preserve"> пришлось брать напрокат, а также</w:t>
      </w:r>
      <w:r w:rsidRPr="00807C49">
        <w:rPr>
          <w:rFonts w:ascii="Times New Roman" w:hAnsi="Times New Roman"/>
          <w:color w:val="000000"/>
          <w:sz w:val="28"/>
          <w:szCs w:val="28"/>
          <w:shd w:val="clear" w:color="auto" w:fill="FFFFFF"/>
        </w:rPr>
        <w:t xml:space="preserve"> для этой функции было взято приложение для смартфонов «Шумомер» от разработчика </w:t>
      </w:r>
      <w:proofErr w:type="spellStart"/>
      <w:r w:rsidRPr="00807C49">
        <w:rPr>
          <w:rFonts w:ascii="Times New Roman" w:hAnsi="Times New Roman"/>
          <w:color w:val="000000"/>
          <w:sz w:val="28"/>
          <w:szCs w:val="28"/>
          <w:shd w:val="clear" w:color="auto" w:fill="FFFFFF"/>
        </w:rPr>
        <w:t>Melon</w:t>
      </w:r>
      <w:proofErr w:type="spellEnd"/>
      <w:r w:rsidRPr="00807C49">
        <w:rPr>
          <w:rFonts w:ascii="Times New Roman" w:hAnsi="Times New Roman"/>
          <w:color w:val="000000"/>
          <w:sz w:val="28"/>
          <w:szCs w:val="28"/>
          <w:shd w:val="clear" w:color="auto" w:fill="FFFFFF"/>
        </w:rPr>
        <w:t xml:space="preserve"> Soft.</w:t>
      </w:r>
    </w:p>
    <w:p w14:paraId="7F325A4E" w14:textId="185AFC2E" w:rsidR="00E50933" w:rsidRPr="00E50933" w:rsidRDefault="00E50933" w:rsidP="00E50933">
      <w:pPr>
        <w:widowControl/>
        <w:rPr>
          <w:rFonts w:ascii="Times New Roman" w:eastAsia="Calibri" w:hAnsi="Times New Roman" w:cs="Times New Roman"/>
          <w:sz w:val="28"/>
          <w:szCs w:val="28"/>
          <w:lang w:eastAsia="en-US" w:bidi="ar-SA"/>
        </w:rPr>
      </w:pPr>
      <w:r w:rsidRPr="00E50933">
        <w:rPr>
          <w:rFonts w:ascii="Times New Roman" w:eastAsia="Calibri" w:hAnsi="Times New Roman" w:cs="Times New Roman"/>
          <w:sz w:val="28"/>
          <w:szCs w:val="28"/>
          <w:lang w:eastAsia="en-US" w:bidi="ar-SA"/>
        </w:rPr>
        <w:t>Средний уровень шума в</w:t>
      </w:r>
      <w:r>
        <w:rPr>
          <w:rFonts w:ascii="Times New Roman" w:eastAsia="Calibri" w:hAnsi="Times New Roman" w:cs="Times New Roman"/>
          <w:sz w:val="28"/>
          <w:szCs w:val="28"/>
          <w:lang w:eastAsia="en-US" w:bidi="ar-SA"/>
        </w:rPr>
        <w:t xml:space="preserve"> Одинцово</w:t>
      </w:r>
      <w:r w:rsidRPr="00E50933">
        <w:rPr>
          <w:rFonts w:ascii="Times New Roman" w:eastAsia="Calibri" w:hAnsi="Times New Roman" w:cs="Times New Roman"/>
          <w:sz w:val="28"/>
          <w:szCs w:val="28"/>
          <w:lang w:eastAsia="en-US" w:bidi="ar-SA"/>
        </w:rPr>
        <w:t xml:space="preserve"> вблизи </w:t>
      </w:r>
      <w:proofErr w:type="gramStart"/>
      <w:r w:rsidRPr="00E50933">
        <w:rPr>
          <w:rFonts w:ascii="Times New Roman" w:eastAsia="Calibri" w:hAnsi="Times New Roman" w:cs="Times New Roman"/>
          <w:sz w:val="28"/>
          <w:szCs w:val="28"/>
          <w:lang w:eastAsia="en-US" w:bidi="ar-SA"/>
        </w:rPr>
        <w:t xml:space="preserve">автотрасс </w:t>
      </w:r>
      <w:r>
        <w:rPr>
          <w:rFonts w:ascii="Times New Roman" w:eastAsia="Calibri" w:hAnsi="Times New Roman" w:cs="Times New Roman"/>
          <w:sz w:val="28"/>
          <w:szCs w:val="28"/>
          <w:lang w:eastAsia="en-US" w:bidi="ar-SA"/>
        </w:rPr>
        <w:t>.</w:t>
      </w:r>
      <w:proofErr w:type="gramEnd"/>
    </w:p>
    <w:tbl>
      <w:tblPr>
        <w:tblW w:w="4851" w:type="pct"/>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3739"/>
        <w:gridCol w:w="2636"/>
        <w:gridCol w:w="2694"/>
      </w:tblGrid>
      <w:tr w:rsidR="00E50933" w:rsidRPr="00E50933" w14:paraId="4E36CF53" w14:textId="77777777" w:rsidTr="00807C49">
        <w:trPr>
          <w:tblHeader/>
        </w:trPr>
        <w:tc>
          <w:tcPr>
            <w:tcW w:w="2061" w:type="pct"/>
            <w:tcBorders>
              <w:top w:val="single" w:sz="2" w:space="0" w:color="2FD640"/>
              <w:left w:val="single" w:sz="2" w:space="0" w:color="2FD640"/>
              <w:bottom w:val="single" w:sz="6" w:space="0" w:color="2FD640"/>
              <w:right w:val="single" w:sz="2" w:space="0" w:color="2FD640"/>
            </w:tcBorders>
            <w:tcMar>
              <w:top w:w="300" w:type="dxa"/>
              <w:left w:w="300" w:type="dxa"/>
              <w:bottom w:w="300" w:type="dxa"/>
              <w:right w:w="300" w:type="dxa"/>
            </w:tcMar>
            <w:hideMark/>
          </w:tcPr>
          <w:p w14:paraId="40BCFB33" w14:textId="77777777" w:rsidR="00E50933" w:rsidRPr="00E50933" w:rsidRDefault="00E50933" w:rsidP="00E50933">
            <w:pPr>
              <w:widowControl/>
              <w:rPr>
                <w:rFonts w:ascii="Times New Roman" w:eastAsia="Calibri" w:hAnsi="Times New Roman" w:cs="Times New Roman"/>
                <w:b/>
                <w:bCs/>
                <w:sz w:val="28"/>
                <w:szCs w:val="28"/>
                <w:lang w:eastAsia="en-US" w:bidi="ar-SA"/>
              </w:rPr>
            </w:pPr>
            <w:r w:rsidRPr="00E50933">
              <w:rPr>
                <w:rFonts w:ascii="Times New Roman" w:eastAsia="Calibri" w:hAnsi="Times New Roman" w:cs="Times New Roman"/>
                <w:b/>
                <w:bCs/>
                <w:sz w:val="28"/>
                <w:szCs w:val="28"/>
                <w:lang w:eastAsia="en-US" w:bidi="ar-SA"/>
              </w:rPr>
              <w:t>Категория автотрасс</w:t>
            </w:r>
          </w:p>
        </w:tc>
        <w:tc>
          <w:tcPr>
            <w:tcW w:w="1453" w:type="pct"/>
            <w:tcBorders>
              <w:top w:val="single" w:sz="2" w:space="0" w:color="2FD640"/>
              <w:left w:val="single" w:sz="2" w:space="0" w:color="2FD640"/>
              <w:bottom w:val="single" w:sz="6" w:space="0" w:color="2FD640"/>
              <w:right w:val="single" w:sz="2" w:space="0" w:color="2FD640"/>
            </w:tcBorders>
            <w:tcMar>
              <w:top w:w="300" w:type="dxa"/>
              <w:left w:w="300" w:type="dxa"/>
              <w:bottom w:w="300" w:type="dxa"/>
              <w:right w:w="300" w:type="dxa"/>
            </w:tcMar>
            <w:hideMark/>
          </w:tcPr>
          <w:p w14:paraId="2CFDB5D6" w14:textId="77777777" w:rsidR="00E50933" w:rsidRPr="00E50933" w:rsidRDefault="00E50933" w:rsidP="00E50933">
            <w:pPr>
              <w:widowControl/>
              <w:rPr>
                <w:rFonts w:ascii="Times New Roman" w:eastAsia="Calibri" w:hAnsi="Times New Roman" w:cs="Times New Roman"/>
                <w:b/>
                <w:bCs/>
                <w:sz w:val="28"/>
                <w:szCs w:val="28"/>
                <w:lang w:eastAsia="en-US" w:bidi="ar-SA"/>
              </w:rPr>
            </w:pPr>
            <w:r w:rsidRPr="00E50933">
              <w:rPr>
                <w:rFonts w:ascii="Times New Roman" w:eastAsia="Calibri" w:hAnsi="Times New Roman" w:cs="Times New Roman"/>
                <w:b/>
                <w:bCs/>
                <w:sz w:val="28"/>
                <w:szCs w:val="28"/>
                <w:lang w:eastAsia="en-US" w:bidi="ar-SA"/>
              </w:rPr>
              <w:t>Средний уровень шума днём, дБ</w:t>
            </w:r>
          </w:p>
        </w:tc>
        <w:tc>
          <w:tcPr>
            <w:tcW w:w="1485" w:type="pct"/>
            <w:tcBorders>
              <w:top w:val="single" w:sz="2" w:space="0" w:color="2FD640"/>
              <w:left w:val="single" w:sz="2" w:space="0" w:color="2FD640"/>
              <w:bottom w:val="single" w:sz="6" w:space="0" w:color="2FD640"/>
              <w:right w:val="single" w:sz="2" w:space="0" w:color="2FD640"/>
            </w:tcBorders>
            <w:tcMar>
              <w:top w:w="300" w:type="dxa"/>
              <w:left w:w="300" w:type="dxa"/>
              <w:bottom w:w="300" w:type="dxa"/>
              <w:right w:w="300" w:type="dxa"/>
            </w:tcMar>
            <w:hideMark/>
          </w:tcPr>
          <w:p w14:paraId="1C359235" w14:textId="01DD3B47" w:rsidR="00E50933" w:rsidRPr="00E50933" w:rsidRDefault="00E50933" w:rsidP="00E50933">
            <w:pPr>
              <w:widowControl/>
              <w:rPr>
                <w:rFonts w:ascii="Times New Roman" w:eastAsia="Calibri" w:hAnsi="Times New Roman" w:cs="Times New Roman"/>
                <w:b/>
                <w:bCs/>
                <w:sz w:val="28"/>
                <w:szCs w:val="28"/>
                <w:lang w:eastAsia="en-US" w:bidi="ar-SA"/>
              </w:rPr>
            </w:pPr>
            <w:r w:rsidRPr="00E50933">
              <w:rPr>
                <w:rFonts w:ascii="Times New Roman" w:eastAsia="Calibri" w:hAnsi="Times New Roman" w:cs="Times New Roman"/>
                <w:b/>
                <w:bCs/>
                <w:sz w:val="28"/>
                <w:szCs w:val="28"/>
                <w:lang w:eastAsia="en-US" w:bidi="ar-SA"/>
              </w:rPr>
              <w:t xml:space="preserve">Средний уровень шума </w:t>
            </w:r>
            <w:r w:rsidR="00807C49">
              <w:rPr>
                <w:rFonts w:ascii="Times New Roman" w:eastAsia="Calibri" w:hAnsi="Times New Roman" w:cs="Times New Roman"/>
                <w:b/>
                <w:bCs/>
                <w:sz w:val="28"/>
                <w:szCs w:val="28"/>
                <w:lang w:eastAsia="en-US" w:bidi="ar-SA"/>
              </w:rPr>
              <w:t>вечером</w:t>
            </w:r>
            <w:r w:rsidRPr="00E50933">
              <w:rPr>
                <w:rFonts w:ascii="Times New Roman" w:eastAsia="Calibri" w:hAnsi="Times New Roman" w:cs="Times New Roman"/>
                <w:b/>
                <w:bCs/>
                <w:sz w:val="28"/>
                <w:szCs w:val="28"/>
                <w:lang w:eastAsia="en-US" w:bidi="ar-SA"/>
              </w:rPr>
              <w:t>, дБ</w:t>
            </w:r>
          </w:p>
        </w:tc>
      </w:tr>
      <w:tr w:rsidR="00E50933" w:rsidRPr="00E50933" w14:paraId="7B7427E0" w14:textId="77777777" w:rsidTr="00807C49">
        <w:tc>
          <w:tcPr>
            <w:tcW w:w="2061" w:type="pct"/>
            <w:tcBorders>
              <w:left w:val="single" w:sz="2" w:space="0" w:color="2FD640"/>
              <w:bottom w:val="single" w:sz="6" w:space="0" w:color="2FD640"/>
              <w:right w:val="single" w:sz="2" w:space="0" w:color="2FD640"/>
            </w:tcBorders>
            <w:shd w:val="clear" w:color="auto" w:fill="FFFFFF"/>
            <w:tcMar>
              <w:top w:w="300" w:type="dxa"/>
              <w:left w:w="300" w:type="dxa"/>
              <w:bottom w:w="300" w:type="dxa"/>
              <w:right w:w="300" w:type="dxa"/>
            </w:tcMar>
            <w:hideMark/>
          </w:tcPr>
          <w:p w14:paraId="27BC755A" w14:textId="037F9315" w:rsidR="00E50933" w:rsidRPr="00E50933" w:rsidRDefault="00E50933" w:rsidP="00E50933">
            <w:pPr>
              <w:widowControl/>
              <w:rPr>
                <w:rFonts w:ascii="Times New Roman" w:eastAsia="Calibri" w:hAnsi="Times New Roman" w:cs="Times New Roman"/>
                <w:sz w:val="28"/>
                <w:szCs w:val="28"/>
                <w:lang w:eastAsia="en-US" w:bidi="ar-SA"/>
              </w:rPr>
            </w:pPr>
            <w:r w:rsidRPr="00E50933">
              <w:rPr>
                <w:rFonts w:ascii="Times New Roman" w:eastAsia="Calibri" w:hAnsi="Times New Roman" w:cs="Times New Roman"/>
                <w:sz w:val="28"/>
                <w:szCs w:val="28"/>
                <w:lang w:eastAsia="en-US" w:bidi="ar-SA"/>
              </w:rPr>
              <w:t>Улицы и дороги местного значения в жилой застройке (</w:t>
            </w:r>
            <w:r>
              <w:rPr>
                <w:rFonts w:ascii="Times New Roman" w:eastAsia="Calibri" w:hAnsi="Times New Roman" w:cs="Times New Roman"/>
                <w:sz w:val="28"/>
                <w:szCs w:val="28"/>
                <w:lang w:eastAsia="en-US" w:bidi="ar-SA"/>
              </w:rPr>
              <w:t>1</w:t>
            </w:r>
            <w:r w:rsidRPr="00E50933">
              <w:rPr>
                <w:rFonts w:ascii="Times New Roman" w:eastAsia="Calibri" w:hAnsi="Times New Roman" w:cs="Times New Roman"/>
                <w:sz w:val="28"/>
                <w:szCs w:val="28"/>
                <w:lang w:eastAsia="en-US" w:bidi="ar-SA"/>
              </w:rPr>
              <w:t>–</w:t>
            </w:r>
            <w:r>
              <w:rPr>
                <w:rFonts w:ascii="Times New Roman" w:eastAsia="Calibri" w:hAnsi="Times New Roman" w:cs="Times New Roman"/>
                <w:sz w:val="28"/>
                <w:szCs w:val="28"/>
                <w:lang w:eastAsia="en-US" w:bidi="ar-SA"/>
              </w:rPr>
              <w:t>2</w:t>
            </w:r>
            <w:r w:rsidRPr="00E50933">
              <w:rPr>
                <w:rFonts w:ascii="Times New Roman" w:eastAsia="Calibri" w:hAnsi="Times New Roman" w:cs="Times New Roman"/>
                <w:sz w:val="28"/>
                <w:szCs w:val="28"/>
                <w:lang w:eastAsia="en-US" w:bidi="ar-SA"/>
              </w:rPr>
              <w:t xml:space="preserve"> полосы движения)</w:t>
            </w:r>
          </w:p>
        </w:tc>
        <w:tc>
          <w:tcPr>
            <w:tcW w:w="1453" w:type="pct"/>
            <w:tcBorders>
              <w:left w:val="single" w:sz="2" w:space="0" w:color="2FD640"/>
              <w:bottom w:val="single" w:sz="6" w:space="0" w:color="2FD640"/>
              <w:right w:val="single" w:sz="2" w:space="0" w:color="2FD640"/>
            </w:tcBorders>
            <w:shd w:val="clear" w:color="auto" w:fill="FFFFFF"/>
            <w:tcMar>
              <w:top w:w="300" w:type="dxa"/>
              <w:left w:w="300" w:type="dxa"/>
              <w:bottom w:w="300" w:type="dxa"/>
              <w:right w:w="300" w:type="dxa"/>
            </w:tcMar>
            <w:hideMark/>
          </w:tcPr>
          <w:p w14:paraId="03EEBB24" w14:textId="77777777" w:rsidR="00E50933" w:rsidRPr="00E50933" w:rsidRDefault="00E50933" w:rsidP="00E50933">
            <w:pPr>
              <w:widowControl/>
              <w:rPr>
                <w:rFonts w:ascii="Times New Roman" w:eastAsia="Calibri" w:hAnsi="Times New Roman" w:cs="Times New Roman"/>
                <w:sz w:val="28"/>
                <w:szCs w:val="28"/>
                <w:lang w:eastAsia="en-US" w:bidi="ar-SA"/>
              </w:rPr>
            </w:pPr>
            <w:r w:rsidRPr="00E50933">
              <w:rPr>
                <w:rFonts w:ascii="Times New Roman" w:eastAsia="Calibri" w:hAnsi="Times New Roman" w:cs="Times New Roman"/>
                <w:sz w:val="28"/>
                <w:szCs w:val="28"/>
                <w:lang w:eastAsia="en-US" w:bidi="ar-SA"/>
              </w:rPr>
              <w:t>66</w:t>
            </w:r>
          </w:p>
        </w:tc>
        <w:tc>
          <w:tcPr>
            <w:tcW w:w="1485" w:type="pct"/>
            <w:tcBorders>
              <w:left w:val="single" w:sz="2" w:space="0" w:color="2FD640"/>
              <w:bottom w:val="single" w:sz="6" w:space="0" w:color="2FD640"/>
              <w:right w:val="single" w:sz="2" w:space="0" w:color="2FD640"/>
            </w:tcBorders>
            <w:shd w:val="clear" w:color="auto" w:fill="FFFFFF"/>
            <w:tcMar>
              <w:top w:w="300" w:type="dxa"/>
              <w:left w:w="300" w:type="dxa"/>
              <w:bottom w:w="300" w:type="dxa"/>
              <w:right w:w="300" w:type="dxa"/>
            </w:tcMar>
            <w:hideMark/>
          </w:tcPr>
          <w:p w14:paraId="788E0574" w14:textId="77777777" w:rsidR="00E50933" w:rsidRPr="00E50933" w:rsidRDefault="00E50933" w:rsidP="00E50933">
            <w:pPr>
              <w:widowControl/>
              <w:rPr>
                <w:rFonts w:ascii="Times New Roman" w:eastAsia="Calibri" w:hAnsi="Times New Roman" w:cs="Times New Roman"/>
                <w:sz w:val="28"/>
                <w:szCs w:val="28"/>
                <w:lang w:eastAsia="en-US" w:bidi="ar-SA"/>
              </w:rPr>
            </w:pPr>
            <w:r w:rsidRPr="00E50933">
              <w:rPr>
                <w:rFonts w:ascii="Times New Roman" w:eastAsia="Calibri" w:hAnsi="Times New Roman" w:cs="Times New Roman"/>
                <w:sz w:val="28"/>
                <w:szCs w:val="28"/>
                <w:lang w:eastAsia="en-US" w:bidi="ar-SA"/>
              </w:rPr>
              <w:t>57</w:t>
            </w:r>
          </w:p>
        </w:tc>
      </w:tr>
      <w:tr w:rsidR="00E50933" w:rsidRPr="00E50933" w14:paraId="0098F463" w14:textId="77777777" w:rsidTr="00807C49">
        <w:tc>
          <w:tcPr>
            <w:tcW w:w="2061" w:type="pct"/>
            <w:tcBorders>
              <w:top w:val="single" w:sz="6" w:space="0" w:color="2FD640"/>
              <w:left w:val="single" w:sz="2" w:space="0" w:color="2FD640"/>
              <w:bottom w:val="single" w:sz="6" w:space="0" w:color="2FD640"/>
              <w:right w:val="single" w:sz="2" w:space="0" w:color="2FD640"/>
            </w:tcBorders>
            <w:shd w:val="clear" w:color="auto" w:fill="EEEEEE"/>
            <w:tcMar>
              <w:top w:w="300" w:type="dxa"/>
              <w:left w:w="300" w:type="dxa"/>
              <w:bottom w:w="300" w:type="dxa"/>
              <w:right w:w="300" w:type="dxa"/>
            </w:tcMar>
            <w:hideMark/>
          </w:tcPr>
          <w:p w14:paraId="322ABC94" w14:textId="73F473AF" w:rsidR="00E50933" w:rsidRPr="00E50933" w:rsidRDefault="00E50933" w:rsidP="00E50933">
            <w:pPr>
              <w:widowControl/>
              <w:rPr>
                <w:rFonts w:ascii="Times New Roman" w:eastAsia="Calibri" w:hAnsi="Times New Roman" w:cs="Times New Roman"/>
                <w:sz w:val="28"/>
                <w:szCs w:val="28"/>
                <w:lang w:eastAsia="en-US" w:bidi="ar-SA"/>
              </w:rPr>
            </w:pPr>
            <w:r w:rsidRPr="00E50933">
              <w:rPr>
                <w:rFonts w:ascii="Times New Roman" w:eastAsia="Calibri" w:hAnsi="Times New Roman" w:cs="Times New Roman"/>
                <w:sz w:val="28"/>
                <w:szCs w:val="28"/>
                <w:lang w:eastAsia="en-US" w:bidi="ar-SA"/>
              </w:rPr>
              <w:t>Магистральные улицы районного значения (</w:t>
            </w:r>
            <w:r>
              <w:rPr>
                <w:rFonts w:ascii="Times New Roman" w:eastAsia="Calibri" w:hAnsi="Times New Roman" w:cs="Times New Roman"/>
                <w:sz w:val="28"/>
                <w:szCs w:val="28"/>
                <w:lang w:eastAsia="en-US" w:bidi="ar-SA"/>
              </w:rPr>
              <w:t>3</w:t>
            </w:r>
            <w:r w:rsidRPr="00E50933">
              <w:rPr>
                <w:rFonts w:ascii="Times New Roman" w:eastAsia="Calibri" w:hAnsi="Times New Roman" w:cs="Times New Roman"/>
                <w:sz w:val="28"/>
                <w:szCs w:val="28"/>
                <w:lang w:eastAsia="en-US" w:bidi="ar-SA"/>
              </w:rPr>
              <w:t>–</w:t>
            </w:r>
            <w:r>
              <w:rPr>
                <w:rFonts w:ascii="Times New Roman" w:eastAsia="Calibri" w:hAnsi="Times New Roman" w:cs="Times New Roman"/>
                <w:sz w:val="28"/>
                <w:szCs w:val="28"/>
                <w:lang w:eastAsia="en-US" w:bidi="ar-SA"/>
              </w:rPr>
              <w:t>4</w:t>
            </w:r>
            <w:r w:rsidRPr="00E50933">
              <w:rPr>
                <w:rFonts w:ascii="Times New Roman" w:eastAsia="Calibri" w:hAnsi="Times New Roman" w:cs="Times New Roman"/>
                <w:sz w:val="28"/>
                <w:szCs w:val="28"/>
                <w:lang w:eastAsia="en-US" w:bidi="ar-SA"/>
              </w:rPr>
              <w:t xml:space="preserve"> полос движения)</w:t>
            </w:r>
          </w:p>
        </w:tc>
        <w:tc>
          <w:tcPr>
            <w:tcW w:w="1453" w:type="pct"/>
            <w:tcBorders>
              <w:top w:val="single" w:sz="6" w:space="0" w:color="2FD640"/>
              <w:left w:val="single" w:sz="2" w:space="0" w:color="2FD640"/>
              <w:bottom w:val="single" w:sz="6" w:space="0" w:color="2FD640"/>
              <w:right w:val="single" w:sz="2" w:space="0" w:color="2FD640"/>
            </w:tcBorders>
            <w:shd w:val="clear" w:color="auto" w:fill="EEEEEE"/>
            <w:tcMar>
              <w:top w:w="300" w:type="dxa"/>
              <w:left w:w="300" w:type="dxa"/>
              <w:bottom w:w="300" w:type="dxa"/>
              <w:right w:w="300" w:type="dxa"/>
            </w:tcMar>
            <w:hideMark/>
          </w:tcPr>
          <w:p w14:paraId="2C914B84" w14:textId="77777777" w:rsidR="00E50933" w:rsidRPr="00E50933" w:rsidRDefault="00E50933" w:rsidP="00E50933">
            <w:pPr>
              <w:widowControl/>
              <w:rPr>
                <w:rFonts w:ascii="Times New Roman" w:eastAsia="Calibri" w:hAnsi="Times New Roman" w:cs="Times New Roman"/>
                <w:sz w:val="28"/>
                <w:szCs w:val="28"/>
                <w:lang w:eastAsia="en-US" w:bidi="ar-SA"/>
              </w:rPr>
            </w:pPr>
            <w:r w:rsidRPr="00E50933">
              <w:rPr>
                <w:rFonts w:ascii="Times New Roman" w:eastAsia="Calibri" w:hAnsi="Times New Roman" w:cs="Times New Roman"/>
                <w:sz w:val="28"/>
                <w:szCs w:val="28"/>
                <w:lang w:eastAsia="en-US" w:bidi="ar-SA"/>
              </w:rPr>
              <w:t>70</w:t>
            </w:r>
          </w:p>
        </w:tc>
        <w:tc>
          <w:tcPr>
            <w:tcW w:w="1485" w:type="pct"/>
            <w:tcBorders>
              <w:top w:val="single" w:sz="6" w:space="0" w:color="2FD640"/>
              <w:left w:val="single" w:sz="2" w:space="0" w:color="2FD640"/>
              <w:bottom w:val="single" w:sz="6" w:space="0" w:color="2FD640"/>
              <w:right w:val="single" w:sz="2" w:space="0" w:color="2FD640"/>
            </w:tcBorders>
            <w:shd w:val="clear" w:color="auto" w:fill="EEEEEE"/>
            <w:tcMar>
              <w:top w:w="300" w:type="dxa"/>
              <w:left w:w="300" w:type="dxa"/>
              <w:bottom w:w="300" w:type="dxa"/>
              <w:right w:w="300" w:type="dxa"/>
            </w:tcMar>
            <w:hideMark/>
          </w:tcPr>
          <w:p w14:paraId="5D0AC0F2" w14:textId="77777777" w:rsidR="00E50933" w:rsidRPr="00E50933" w:rsidRDefault="00E50933" w:rsidP="00E50933">
            <w:pPr>
              <w:widowControl/>
              <w:rPr>
                <w:rFonts w:ascii="Times New Roman" w:eastAsia="Calibri" w:hAnsi="Times New Roman" w:cs="Times New Roman"/>
                <w:sz w:val="28"/>
                <w:szCs w:val="28"/>
                <w:lang w:eastAsia="en-US" w:bidi="ar-SA"/>
              </w:rPr>
            </w:pPr>
            <w:r w:rsidRPr="00E50933">
              <w:rPr>
                <w:rFonts w:ascii="Times New Roman" w:eastAsia="Calibri" w:hAnsi="Times New Roman" w:cs="Times New Roman"/>
                <w:sz w:val="28"/>
                <w:szCs w:val="28"/>
                <w:lang w:eastAsia="en-US" w:bidi="ar-SA"/>
              </w:rPr>
              <w:t>62</w:t>
            </w:r>
          </w:p>
        </w:tc>
      </w:tr>
      <w:tr w:rsidR="00E50933" w:rsidRPr="00E50933" w14:paraId="22714DE4" w14:textId="77777777" w:rsidTr="00807C49">
        <w:tc>
          <w:tcPr>
            <w:tcW w:w="2061" w:type="pct"/>
            <w:tcBorders>
              <w:top w:val="single" w:sz="6" w:space="0" w:color="2FD640"/>
              <w:left w:val="single" w:sz="2" w:space="0" w:color="2FD640"/>
              <w:bottom w:val="single" w:sz="6" w:space="0" w:color="2FD640"/>
              <w:right w:val="single" w:sz="2" w:space="0" w:color="2FD640"/>
            </w:tcBorders>
            <w:shd w:val="clear" w:color="auto" w:fill="FFFFFF"/>
            <w:tcMar>
              <w:top w:w="300" w:type="dxa"/>
              <w:left w:w="300" w:type="dxa"/>
              <w:bottom w:w="300" w:type="dxa"/>
              <w:right w:w="300" w:type="dxa"/>
            </w:tcMar>
            <w:hideMark/>
          </w:tcPr>
          <w:p w14:paraId="06E41FBC" w14:textId="4D7A1AD0" w:rsidR="00E50933" w:rsidRPr="00E50933" w:rsidRDefault="00E50933" w:rsidP="00E50933">
            <w:pPr>
              <w:widowControl/>
              <w:rPr>
                <w:rFonts w:ascii="Times New Roman" w:eastAsia="Calibri" w:hAnsi="Times New Roman" w:cs="Times New Roman"/>
                <w:sz w:val="28"/>
                <w:szCs w:val="28"/>
                <w:lang w:eastAsia="en-US" w:bidi="ar-SA"/>
              </w:rPr>
            </w:pPr>
            <w:r w:rsidRPr="00E50933">
              <w:rPr>
                <w:rFonts w:ascii="Times New Roman" w:eastAsia="Calibri" w:hAnsi="Times New Roman" w:cs="Times New Roman"/>
                <w:sz w:val="28"/>
                <w:szCs w:val="28"/>
                <w:lang w:eastAsia="en-US" w:bidi="ar-SA"/>
              </w:rPr>
              <w:t>Магистральные улицы общегородского значения (</w:t>
            </w:r>
            <w:r>
              <w:rPr>
                <w:rFonts w:ascii="Times New Roman" w:eastAsia="Calibri" w:hAnsi="Times New Roman" w:cs="Times New Roman"/>
                <w:sz w:val="28"/>
                <w:szCs w:val="28"/>
                <w:lang w:eastAsia="en-US" w:bidi="ar-SA"/>
              </w:rPr>
              <w:t>5</w:t>
            </w:r>
            <w:r w:rsidRPr="00E50933">
              <w:rPr>
                <w:rFonts w:ascii="Times New Roman" w:eastAsia="Calibri" w:hAnsi="Times New Roman" w:cs="Times New Roman"/>
                <w:sz w:val="28"/>
                <w:szCs w:val="28"/>
                <w:lang w:eastAsia="en-US" w:bidi="ar-SA"/>
              </w:rPr>
              <w:t>–</w:t>
            </w:r>
            <w:r>
              <w:rPr>
                <w:rFonts w:ascii="Times New Roman" w:eastAsia="Calibri" w:hAnsi="Times New Roman" w:cs="Times New Roman"/>
                <w:sz w:val="28"/>
                <w:szCs w:val="28"/>
                <w:lang w:eastAsia="en-US" w:bidi="ar-SA"/>
              </w:rPr>
              <w:t>6</w:t>
            </w:r>
            <w:r w:rsidRPr="00E50933">
              <w:rPr>
                <w:rFonts w:ascii="Times New Roman" w:eastAsia="Calibri" w:hAnsi="Times New Roman" w:cs="Times New Roman"/>
                <w:sz w:val="28"/>
                <w:szCs w:val="28"/>
                <w:lang w:eastAsia="en-US" w:bidi="ar-SA"/>
              </w:rPr>
              <w:t xml:space="preserve"> полос движения)</w:t>
            </w:r>
          </w:p>
        </w:tc>
        <w:tc>
          <w:tcPr>
            <w:tcW w:w="1453" w:type="pct"/>
            <w:tcBorders>
              <w:top w:val="single" w:sz="6" w:space="0" w:color="2FD640"/>
              <w:left w:val="single" w:sz="2" w:space="0" w:color="2FD640"/>
              <w:bottom w:val="single" w:sz="6" w:space="0" w:color="2FD640"/>
              <w:right w:val="single" w:sz="2" w:space="0" w:color="2FD640"/>
            </w:tcBorders>
            <w:shd w:val="clear" w:color="auto" w:fill="FFFFFF"/>
            <w:tcMar>
              <w:top w:w="300" w:type="dxa"/>
              <w:left w:w="300" w:type="dxa"/>
              <w:bottom w:w="300" w:type="dxa"/>
              <w:right w:w="300" w:type="dxa"/>
            </w:tcMar>
            <w:hideMark/>
          </w:tcPr>
          <w:p w14:paraId="78A21163" w14:textId="77777777" w:rsidR="00E50933" w:rsidRPr="00E50933" w:rsidRDefault="00E50933" w:rsidP="00E50933">
            <w:pPr>
              <w:widowControl/>
              <w:rPr>
                <w:rFonts w:ascii="Times New Roman" w:eastAsia="Calibri" w:hAnsi="Times New Roman" w:cs="Times New Roman"/>
                <w:sz w:val="28"/>
                <w:szCs w:val="28"/>
                <w:lang w:eastAsia="en-US" w:bidi="ar-SA"/>
              </w:rPr>
            </w:pPr>
            <w:r w:rsidRPr="00E50933">
              <w:rPr>
                <w:rFonts w:ascii="Times New Roman" w:eastAsia="Calibri" w:hAnsi="Times New Roman" w:cs="Times New Roman"/>
                <w:sz w:val="28"/>
                <w:szCs w:val="28"/>
                <w:lang w:eastAsia="en-US" w:bidi="ar-SA"/>
              </w:rPr>
              <w:t>74</w:t>
            </w:r>
          </w:p>
        </w:tc>
        <w:tc>
          <w:tcPr>
            <w:tcW w:w="1485" w:type="pct"/>
            <w:tcBorders>
              <w:top w:val="single" w:sz="6" w:space="0" w:color="2FD640"/>
              <w:left w:val="single" w:sz="2" w:space="0" w:color="2FD640"/>
              <w:bottom w:val="single" w:sz="6" w:space="0" w:color="2FD640"/>
              <w:right w:val="single" w:sz="2" w:space="0" w:color="2FD640"/>
            </w:tcBorders>
            <w:shd w:val="clear" w:color="auto" w:fill="FFFFFF"/>
            <w:tcMar>
              <w:top w:w="300" w:type="dxa"/>
              <w:left w:w="300" w:type="dxa"/>
              <w:bottom w:w="300" w:type="dxa"/>
              <w:right w:w="300" w:type="dxa"/>
            </w:tcMar>
            <w:hideMark/>
          </w:tcPr>
          <w:p w14:paraId="7C82011A" w14:textId="77777777" w:rsidR="00E50933" w:rsidRPr="00E50933" w:rsidRDefault="00E50933" w:rsidP="00E50933">
            <w:pPr>
              <w:widowControl/>
              <w:rPr>
                <w:rFonts w:ascii="Times New Roman" w:eastAsia="Calibri" w:hAnsi="Times New Roman" w:cs="Times New Roman"/>
                <w:sz w:val="28"/>
                <w:szCs w:val="28"/>
                <w:lang w:eastAsia="en-US" w:bidi="ar-SA"/>
              </w:rPr>
            </w:pPr>
            <w:r w:rsidRPr="00E50933">
              <w:rPr>
                <w:rFonts w:ascii="Times New Roman" w:eastAsia="Calibri" w:hAnsi="Times New Roman" w:cs="Times New Roman"/>
                <w:sz w:val="28"/>
                <w:szCs w:val="28"/>
                <w:lang w:eastAsia="en-US" w:bidi="ar-SA"/>
              </w:rPr>
              <w:t>70</w:t>
            </w:r>
          </w:p>
        </w:tc>
      </w:tr>
    </w:tbl>
    <w:p w14:paraId="4278F27F" w14:textId="6D1DFA21" w:rsidR="007C5489" w:rsidRDefault="007C5489" w:rsidP="007C5489">
      <w:pPr>
        <w:widowControl/>
        <w:spacing w:line="360" w:lineRule="auto"/>
        <w:ind w:firstLine="284"/>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Причина высокого уровня шума -б</w:t>
      </w:r>
      <w:r w:rsidRPr="007C5489">
        <w:rPr>
          <w:rFonts w:ascii="Times New Roman" w:hAnsi="Times New Roman" w:cs="Times New Roman"/>
          <w:color w:val="333333"/>
          <w:sz w:val="28"/>
          <w:szCs w:val="28"/>
          <w:shd w:val="clear" w:color="auto" w:fill="FFFFFF"/>
        </w:rPr>
        <w:t>ольшое скопление машин, которые создают повышенный шум. Но, на</w:t>
      </w:r>
      <w:r>
        <w:rPr>
          <w:rFonts w:ascii="Times New Roman" w:hAnsi="Times New Roman" w:cs="Times New Roman"/>
          <w:color w:val="333333"/>
          <w:sz w:val="28"/>
          <w:szCs w:val="28"/>
          <w:shd w:val="clear" w:color="auto" w:fill="FFFFFF"/>
        </w:rPr>
        <w:t>мой</w:t>
      </w:r>
      <w:r w:rsidRPr="007C5489">
        <w:rPr>
          <w:rFonts w:ascii="Times New Roman" w:hAnsi="Times New Roman" w:cs="Times New Roman"/>
          <w:color w:val="333333"/>
          <w:sz w:val="28"/>
          <w:szCs w:val="28"/>
          <w:shd w:val="clear" w:color="auto" w:fill="FFFFFF"/>
        </w:rPr>
        <w:t xml:space="preserve"> взгляд, это не так страшно, потому что это не жилые районы и в основном мы находимся в этих местах в транспорте с закрытыми окнами, поэтому повышенный шум там не так сильно влияет на наше здоровье. Гораздо важнее шумовое загрязнение в черте нашего города.</w:t>
      </w:r>
    </w:p>
    <w:p w14:paraId="1780C142" w14:textId="0C76141E" w:rsidR="00EA09EE" w:rsidRDefault="007C5489" w:rsidP="007C5489">
      <w:pPr>
        <w:widowControl/>
        <w:spacing w:line="360" w:lineRule="auto"/>
        <w:ind w:firstLine="284"/>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Затем</w:t>
      </w:r>
      <w:r w:rsidR="00EA09EE" w:rsidRPr="00EA09EE">
        <w:rPr>
          <w:rFonts w:ascii="Times New Roman" w:hAnsi="Times New Roman" w:cs="Times New Roman"/>
          <w:color w:val="333333"/>
          <w:sz w:val="28"/>
          <w:szCs w:val="28"/>
          <w:shd w:val="clear" w:color="auto" w:fill="FFFFFF"/>
        </w:rPr>
        <w:t xml:space="preserve"> я измерил уровень шума в квартире, находящейся в многоквартирном доме, в черте города, потом – в подъезде, на придомовой территории</w:t>
      </w:r>
      <w:r w:rsidR="00EA09EE">
        <w:rPr>
          <w:rFonts w:ascii="Times New Roman" w:hAnsi="Times New Roman" w:cs="Times New Roman"/>
          <w:color w:val="333333"/>
          <w:sz w:val="28"/>
          <w:szCs w:val="28"/>
          <w:shd w:val="clear" w:color="auto" w:fill="FFFFFF"/>
        </w:rPr>
        <w:t>.</w:t>
      </w:r>
    </w:p>
    <w:tbl>
      <w:tblPr>
        <w:tblStyle w:val="af"/>
        <w:tblW w:w="0" w:type="auto"/>
        <w:tblLook w:val="04A0" w:firstRow="1" w:lastRow="0" w:firstColumn="1" w:lastColumn="0" w:noHBand="0" w:noVBand="1"/>
      </w:tblPr>
      <w:tblGrid>
        <w:gridCol w:w="2689"/>
        <w:gridCol w:w="2268"/>
        <w:gridCol w:w="1842"/>
        <w:gridCol w:w="2545"/>
      </w:tblGrid>
      <w:tr w:rsidR="00EA09EE" w14:paraId="002ECAD2" w14:textId="77777777" w:rsidTr="009E1DED">
        <w:tc>
          <w:tcPr>
            <w:tcW w:w="2689" w:type="dxa"/>
          </w:tcPr>
          <w:p w14:paraId="042C063A" w14:textId="77777777" w:rsidR="00EA09EE" w:rsidRDefault="00EA09EE" w:rsidP="00EA09EE">
            <w:pPr>
              <w:widowControl/>
              <w:spacing w:line="360" w:lineRule="auto"/>
              <w:jc w:val="both"/>
              <w:rPr>
                <w:rFonts w:ascii="Times New Roman" w:hAnsi="Times New Roman" w:cs="Times New Roman"/>
                <w:color w:val="333333"/>
                <w:sz w:val="28"/>
                <w:szCs w:val="28"/>
                <w:shd w:val="clear" w:color="auto" w:fill="FFFFFF"/>
              </w:rPr>
            </w:pPr>
          </w:p>
        </w:tc>
        <w:tc>
          <w:tcPr>
            <w:tcW w:w="2268" w:type="dxa"/>
          </w:tcPr>
          <w:p w14:paraId="27F78969" w14:textId="4794ED32" w:rsidR="00EA09EE" w:rsidRPr="00EA09EE" w:rsidRDefault="00EA09EE" w:rsidP="00EA09EE">
            <w:pPr>
              <w:widowControl/>
              <w:spacing w:line="360" w:lineRule="auto"/>
              <w:jc w:val="both"/>
              <w:rPr>
                <w:rFonts w:ascii="Times New Roman" w:hAnsi="Times New Roman" w:cs="Times New Roman"/>
                <w:color w:val="333333"/>
                <w:sz w:val="28"/>
                <w:szCs w:val="28"/>
                <w:shd w:val="clear" w:color="auto" w:fill="FFFFFF"/>
              </w:rPr>
            </w:pPr>
            <w:r w:rsidRPr="00EA09EE">
              <w:rPr>
                <w:rFonts w:ascii="Times New Roman" w:hAnsi="Times New Roman" w:cs="Times New Roman" w:hint="eastAsia"/>
                <w:color w:val="333333"/>
                <w:sz w:val="28"/>
                <w:szCs w:val="28"/>
                <w:shd w:val="clear" w:color="auto" w:fill="FFFFFF"/>
              </w:rPr>
              <w:tab/>
            </w:r>
            <w:r w:rsidRPr="00EA09EE">
              <w:rPr>
                <w:rFonts w:ascii="Times New Roman" w:hAnsi="Times New Roman" w:cs="Times New Roman"/>
                <w:color w:val="333333"/>
                <w:sz w:val="28"/>
                <w:szCs w:val="28"/>
                <w:shd w:val="clear" w:color="auto" w:fill="FFFFFF"/>
              </w:rPr>
              <w:t>Утро, 8.00</w:t>
            </w:r>
          </w:p>
        </w:tc>
        <w:tc>
          <w:tcPr>
            <w:tcW w:w="1842" w:type="dxa"/>
          </w:tcPr>
          <w:p w14:paraId="5E5F3D4D" w14:textId="0EF307A0" w:rsidR="00EA09EE" w:rsidRPr="00EA09EE" w:rsidRDefault="00EA09EE" w:rsidP="00EA09EE">
            <w:pPr>
              <w:widowControl/>
              <w:spacing w:line="360" w:lineRule="auto"/>
              <w:jc w:val="both"/>
              <w:rPr>
                <w:rFonts w:ascii="Times New Roman" w:hAnsi="Times New Roman" w:cs="Times New Roman"/>
                <w:color w:val="333333"/>
                <w:sz w:val="28"/>
                <w:szCs w:val="28"/>
                <w:shd w:val="clear" w:color="auto" w:fill="FFFFFF"/>
              </w:rPr>
            </w:pPr>
            <w:r w:rsidRPr="00EA09EE">
              <w:rPr>
                <w:rFonts w:ascii="Times New Roman" w:hAnsi="Times New Roman" w:cs="Times New Roman"/>
                <w:color w:val="333333"/>
                <w:sz w:val="28"/>
                <w:szCs w:val="28"/>
                <w:shd w:val="clear" w:color="auto" w:fill="FFFFFF"/>
              </w:rPr>
              <w:t>Обед, 15.00</w:t>
            </w:r>
          </w:p>
        </w:tc>
        <w:tc>
          <w:tcPr>
            <w:tcW w:w="2545" w:type="dxa"/>
          </w:tcPr>
          <w:p w14:paraId="06BF9E76" w14:textId="5C860B8E" w:rsidR="00EA09EE" w:rsidRDefault="00EA09EE" w:rsidP="00EA09EE">
            <w:pPr>
              <w:widowControl/>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Вечер 20.00</w:t>
            </w:r>
          </w:p>
        </w:tc>
      </w:tr>
      <w:tr w:rsidR="009E1DED" w14:paraId="719CF943" w14:textId="77777777" w:rsidTr="009E1DED">
        <w:tc>
          <w:tcPr>
            <w:tcW w:w="2689" w:type="dxa"/>
          </w:tcPr>
          <w:p w14:paraId="1E278560" w14:textId="418EB0FB" w:rsid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Моя комната</w:t>
            </w:r>
          </w:p>
        </w:tc>
        <w:tc>
          <w:tcPr>
            <w:tcW w:w="2268" w:type="dxa"/>
            <w:shd w:val="clear" w:color="auto" w:fill="FFFFFF"/>
          </w:tcPr>
          <w:p w14:paraId="6D34785C" w14:textId="421DDE10"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38</w:t>
            </w:r>
          </w:p>
        </w:tc>
        <w:tc>
          <w:tcPr>
            <w:tcW w:w="1842" w:type="dxa"/>
            <w:shd w:val="clear" w:color="auto" w:fill="FFFFFF"/>
          </w:tcPr>
          <w:p w14:paraId="10FA4A66" w14:textId="0EDCD0E6"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43</w:t>
            </w:r>
          </w:p>
        </w:tc>
        <w:tc>
          <w:tcPr>
            <w:tcW w:w="2545" w:type="dxa"/>
            <w:shd w:val="clear" w:color="auto" w:fill="FFFFFF"/>
          </w:tcPr>
          <w:p w14:paraId="6D04F0F6" w14:textId="4846CD2A"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51</w:t>
            </w:r>
          </w:p>
        </w:tc>
      </w:tr>
      <w:tr w:rsidR="009E1DED" w14:paraId="0C0039BB" w14:textId="77777777" w:rsidTr="009E1DED">
        <w:tc>
          <w:tcPr>
            <w:tcW w:w="2689" w:type="dxa"/>
          </w:tcPr>
          <w:p w14:paraId="2E136EC2" w14:textId="6E042CC5" w:rsidR="009E1DED" w:rsidRPr="00EA09EE" w:rsidRDefault="009E1DED" w:rsidP="009E1DED">
            <w:pPr>
              <w:widowControl/>
              <w:spacing w:line="360" w:lineRule="auto"/>
              <w:jc w:val="both"/>
              <w:rPr>
                <w:rFonts w:ascii="Times New Roman" w:hAnsi="Times New Roman" w:cs="Times New Roman"/>
                <w:color w:val="333333"/>
                <w:sz w:val="28"/>
                <w:szCs w:val="28"/>
                <w:shd w:val="clear" w:color="auto" w:fill="FFFFFF"/>
              </w:rPr>
            </w:pPr>
            <w:proofErr w:type="gramStart"/>
            <w:r w:rsidRPr="00EA09EE">
              <w:rPr>
                <w:rFonts w:ascii="Times New Roman" w:hAnsi="Times New Roman" w:cs="Times New Roman"/>
                <w:color w:val="333333"/>
                <w:sz w:val="28"/>
                <w:szCs w:val="28"/>
                <w:shd w:val="clear" w:color="auto" w:fill="FFFFFF"/>
              </w:rPr>
              <w:t>Зал(</w:t>
            </w:r>
            <w:proofErr w:type="gramEnd"/>
            <w:r w:rsidRPr="00EA09EE">
              <w:rPr>
                <w:rFonts w:ascii="Times New Roman" w:hAnsi="Times New Roman" w:cs="Times New Roman"/>
                <w:color w:val="333333"/>
                <w:sz w:val="28"/>
                <w:szCs w:val="28"/>
                <w:shd w:val="clear" w:color="auto" w:fill="FFFFFF"/>
              </w:rPr>
              <w:t>общая комната)</w:t>
            </w:r>
          </w:p>
        </w:tc>
        <w:tc>
          <w:tcPr>
            <w:tcW w:w="2268" w:type="dxa"/>
            <w:shd w:val="clear" w:color="auto" w:fill="FFFFFF"/>
          </w:tcPr>
          <w:p w14:paraId="3A8CE636" w14:textId="254F5BDA"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40</w:t>
            </w:r>
          </w:p>
        </w:tc>
        <w:tc>
          <w:tcPr>
            <w:tcW w:w="1842" w:type="dxa"/>
            <w:shd w:val="clear" w:color="auto" w:fill="FFFFFF"/>
          </w:tcPr>
          <w:p w14:paraId="4A68885F" w14:textId="70836E0B"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72</w:t>
            </w:r>
          </w:p>
        </w:tc>
        <w:tc>
          <w:tcPr>
            <w:tcW w:w="2545" w:type="dxa"/>
            <w:shd w:val="clear" w:color="auto" w:fill="FFFFFF"/>
          </w:tcPr>
          <w:p w14:paraId="27448DCA" w14:textId="7D219082"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83</w:t>
            </w:r>
          </w:p>
        </w:tc>
      </w:tr>
      <w:tr w:rsidR="009E1DED" w14:paraId="6C2DF2C8" w14:textId="77777777" w:rsidTr="009E1DED">
        <w:tc>
          <w:tcPr>
            <w:tcW w:w="2689" w:type="dxa"/>
          </w:tcPr>
          <w:p w14:paraId="7FB36903" w14:textId="6FC7D6FB" w:rsid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Кухня</w:t>
            </w:r>
          </w:p>
        </w:tc>
        <w:tc>
          <w:tcPr>
            <w:tcW w:w="2268" w:type="dxa"/>
            <w:shd w:val="clear" w:color="auto" w:fill="FFFFFF"/>
          </w:tcPr>
          <w:p w14:paraId="20D08D21" w14:textId="5759ABC3"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48</w:t>
            </w:r>
          </w:p>
        </w:tc>
        <w:tc>
          <w:tcPr>
            <w:tcW w:w="1842" w:type="dxa"/>
            <w:shd w:val="clear" w:color="auto" w:fill="FFFFFF"/>
          </w:tcPr>
          <w:p w14:paraId="7BC2FA56" w14:textId="261F331B"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62</w:t>
            </w:r>
          </w:p>
        </w:tc>
        <w:tc>
          <w:tcPr>
            <w:tcW w:w="2545" w:type="dxa"/>
            <w:shd w:val="clear" w:color="auto" w:fill="FFFFFF"/>
          </w:tcPr>
          <w:p w14:paraId="020A9CCC" w14:textId="15F84F6E"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40</w:t>
            </w:r>
          </w:p>
        </w:tc>
      </w:tr>
      <w:tr w:rsidR="009E1DED" w14:paraId="097771D5" w14:textId="77777777" w:rsidTr="009E1DED">
        <w:tc>
          <w:tcPr>
            <w:tcW w:w="2689" w:type="dxa"/>
          </w:tcPr>
          <w:p w14:paraId="39C7D719" w14:textId="58B6AD55" w:rsidR="009E1DED" w:rsidRPr="00EA09EE" w:rsidRDefault="009E1DED" w:rsidP="009E1DED">
            <w:pPr>
              <w:widowControl/>
              <w:jc w:val="both"/>
              <w:rPr>
                <w:rFonts w:ascii="Times New Roman" w:hAnsi="Times New Roman" w:cs="Times New Roman"/>
                <w:color w:val="333333"/>
                <w:sz w:val="28"/>
                <w:szCs w:val="28"/>
                <w:shd w:val="clear" w:color="auto" w:fill="FFFFFF"/>
              </w:rPr>
            </w:pPr>
            <w:r w:rsidRPr="00EA09EE">
              <w:rPr>
                <w:rFonts w:ascii="Times New Roman" w:hAnsi="Times New Roman" w:cs="Times New Roman"/>
                <w:color w:val="333333"/>
                <w:sz w:val="28"/>
                <w:szCs w:val="28"/>
                <w:shd w:val="clear" w:color="auto" w:fill="FFFFFF"/>
              </w:rPr>
              <w:t>Перед входной дверью (снаружи дома)</w:t>
            </w:r>
          </w:p>
        </w:tc>
        <w:tc>
          <w:tcPr>
            <w:tcW w:w="2268" w:type="dxa"/>
            <w:shd w:val="clear" w:color="auto" w:fill="FFFFFF"/>
          </w:tcPr>
          <w:p w14:paraId="4293AEFA" w14:textId="18A3EFC7"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48</w:t>
            </w:r>
          </w:p>
        </w:tc>
        <w:tc>
          <w:tcPr>
            <w:tcW w:w="1842" w:type="dxa"/>
            <w:shd w:val="clear" w:color="auto" w:fill="FFFFFF"/>
          </w:tcPr>
          <w:p w14:paraId="36AC7EF1" w14:textId="64326907"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64</w:t>
            </w:r>
          </w:p>
        </w:tc>
        <w:tc>
          <w:tcPr>
            <w:tcW w:w="2545" w:type="dxa"/>
            <w:shd w:val="clear" w:color="auto" w:fill="FFFFFF"/>
          </w:tcPr>
          <w:p w14:paraId="128EC064" w14:textId="7CF4132C"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44</w:t>
            </w:r>
          </w:p>
        </w:tc>
      </w:tr>
      <w:tr w:rsidR="009E1DED" w14:paraId="45D6CD57" w14:textId="77777777" w:rsidTr="00DB380E">
        <w:tc>
          <w:tcPr>
            <w:tcW w:w="2689" w:type="dxa"/>
          </w:tcPr>
          <w:p w14:paraId="4656A004" w14:textId="256F83D9" w:rsidR="009E1DED" w:rsidRPr="00EA09EE"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EA09EE">
              <w:rPr>
                <w:rFonts w:ascii="Times New Roman" w:hAnsi="Times New Roman" w:cs="Times New Roman"/>
                <w:color w:val="333333"/>
                <w:sz w:val="28"/>
                <w:szCs w:val="28"/>
                <w:shd w:val="clear" w:color="auto" w:fill="FFFFFF"/>
              </w:rPr>
              <w:t>Сзади дома</w:t>
            </w:r>
          </w:p>
        </w:tc>
        <w:tc>
          <w:tcPr>
            <w:tcW w:w="2268" w:type="dxa"/>
            <w:shd w:val="clear" w:color="auto" w:fill="FFFFFF"/>
          </w:tcPr>
          <w:p w14:paraId="044596AB" w14:textId="329D7150"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43</w:t>
            </w:r>
          </w:p>
        </w:tc>
        <w:tc>
          <w:tcPr>
            <w:tcW w:w="1842" w:type="dxa"/>
            <w:shd w:val="clear" w:color="auto" w:fill="FFFFFF"/>
          </w:tcPr>
          <w:p w14:paraId="7CB1D018" w14:textId="5D10EB8B"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65</w:t>
            </w:r>
          </w:p>
        </w:tc>
        <w:tc>
          <w:tcPr>
            <w:tcW w:w="2545" w:type="dxa"/>
            <w:shd w:val="clear" w:color="auto" w:fill="FFFFFF"/>
          </w:tcPr>
          <w:p w14:paraId="4C892ED7" w14:textId="6D291965"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81</w:t>
            </w:r>
          </w:p>
        </w:tc>
      </w:tr>
      <w:tr w:rsidR="009E1DED" w14:paraId="7547994E" w14:textId="77777777" w:rsidTr="00A5207A">
        <w:tc>
          <w:tcPr>
            <w:tcW w:w="2689" w:type="dxa"/>
          </w:tcPr>
          <w:p w14:paraId="5C905746" w14:textId="030E3C68" w:rsid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Во дворе </w:t>
            </w:r>
          </w:p>
        </w:tc>
        <w:tc>
          <w:tcPr>
            <w:tcW w:w="2268" w:type="dxa"/>
            <w:shd w:val="clear" w:color="auto" w:fill="FFFFFF"/>
          </w:tcPr>
          <w:p w14:paraId="2870FC03" w14:textId="27278DCE"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46,3</w:t>
            </w:r>
          </w:p>
        </w:tc>
        <w:tc>
          <w:tcPr>
            <w:tcW w:w="1842" w:type="dxa"/>
            <w:shd w:val="clear" w:color="auto" w:fill="FFFFFF"/>
          </w:tcPr>
          <w:p w14:paraId="1180C1EE" w14:textId="3377EA2F"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55,7</w:t>
            </w:r>
          </w:p>
        </w:tc>
        <w:tc>
          <w:tcPr>
            <w:tcW w:w="2545" w:type="dxa"/>
            <w:shd w:val="clear" w:color="auto" w:fill="FFFFFF"/>
          </w:tcPr>
          <w:p w14:paraId="139C7BD7" w14:textId="1A5FD874"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44,5</w:t>
            </w:r>
          </w:p>
        </w:tc>
      </w:tr>
      <w:tr w:rsidR="009E1DED" w14:paraId="0B3675B1" w14:textId="77777777" w:rsidTr="00A5207A">
        <w:tc>
          <w:tcPr>
            <w:tcW w:w="2689" w:type="dxa"/>
          </w:tcPr>
          <w:p w14:paraId="08A14B53" w14:textId="37E6F658" w:rsidR="009E1DED" w:rsidRDefault="007C5489" w:rsidP="009E1DED">
            <w:pPr>
              <w:widowControl/>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около</w:t>
            </w:r>
            <w:r w:rsidR="009E1DED">
              <w:rPr>
                <w:rFonts w:ascii="Times New Roman" w:hAnsi="Times New Roman" w:cs="Times New Roman"/>
                <w:color w:val="333333"/>
                <w:sz w:val="28"/>
                <w:szCs w:val="28"/>
                <w:shd w:val="clear" w:color="auto" w:fill="FFFFFF"/>
              </w:rPr>
              <w:t xml:space="preserve"> проезжей части </w:t>
            </w:r>
          </w:p>
        </w:tc>
        <w:tc>
          <w:tcPr>
            <w:tcW w:w="2268" w:type="dxa"/>
            <w:shd w:val="clear" w:color="auto" w:fill="FFFFFF"/>
          </w:tcPr>
          <w:p w14:paraId="2ED3646E" w14:textId="501C4D0C" w:rsidR="009E1DED" w:rsidRPr="009E1DED" w:rsidRDefault="009E1DED" w:rsidP="009E1DED">
            <w:pPr>
              <w:widowControl/>
              <w:spacing w:line="360" w:lineRule="auto"/>
              <w:jc w:val="both"/>
              <w:rPr>
                <w:rFonts w:ascii="Times New Roman" w:hAnsi="Times New Roman" w:cs="Times New Roman"/>
                <w:color w:val="333333"/>
                <w:sz w:val="28"/>
                <w:szCs w:val="28"/>
                <w:lang w:val="sk-SK"/>
              </w:rPr>
            </w:pPr>
            <w:r w:rsidRPr="009E1DED">
              <w:rPr>
                <w:rFonts w:ascii="Times New Roman" w:hAnsi="Times New Roman" w:cs="Times New Roman"/>
                <w:color w:val="333333"/>
                <w:sz w:val="28"/>
                <w:szCs w:val="28"/>
                <w:lang w:val="sk-SK"/>
              </w:rPr>
              <w:t>43,75</w:t>
            </w:r>
          </w:p>
        </w:tc>
        <w:tc>
          <w:tcPr>
            <w:tcW w:w="1842" w:type="dxa"/>
            <w:shd w:val="clear" w:color="auto" w:fill="FFFFFF"/>
          </w:tcPr>
          <w:p w14:paraId="7EC0890E" w14:textId="68C49ADA" w:rsidR="009E1DED" w:rsidRPr="009E1DED" w:rsidRDefault="009E1DED" w:rsidP="009E1DED">
            <w:pPr>
              <w:widowControl/>
              <w:spacing w:line="360" w:lineRule="auto"/>
              <w:jc w:val="both"/>
              <w:rPr>
                <w:rFonts w:ascii="Times New Roman" w:hAnsi="Times New Roman" w:cs="Times New Roman"/>
                <w:color w:val="333333"/>
                <w:sz w:val="28"/>
                <w:szCs w:val="28"/>
                <w:lang w:val="sk-SK"/>
              </w:rPr>
            </w:pPr>
            <w:r w:rsidRPr="009E1DED">
              <w:rPr>
                <w:rFonts w:ascii="Times New Roman" w:hAnsi="Times New Roman" w:cs="Times New Roman"/>
                <w:color w:val="333333"/>
                <w:sz w:val="28"/>
                <w:szCs w:val="28"/>
                <w:lang w:val="sk-SK"/>
              </w:rPr>
              <w:t>64</w:t>
            </w:r>
          </w:p>
        </w:tc>
        <w:tc>
          <w:tcPr>
            <w:tcW w:w="2545" w:type="dxa"/>
            <w:shd w:val="clear" w:color="auto" w:fill="FFFFFF"/>
          </w:tcPr>
          <w:p w14:paraId="3B56C7A9" w14:textId="597580B3" w:rsidR="009E1DED" w:rsidRPr="009E1DED" w:rsidRDefault="009E1DED" w:rsidP="009E1DED">
            <w:pPr>
              <w:widowControl/>
              <w:spacing w:line="360" w:lineRule="auto"/>
              <w:jc w:val="both"/>
              <w:rPr>
                <w:rFonts w:ascii="Times New Roman" w:hAnsi="Times New Roman" w:cs="Times New Roman"/>
                <w:color w:val="333333"/>
                <w:sz w:val="28"/>
                <w:szCs w:val="28"/>
                <w:lang w:val="sk-SK"/>
              </w:rPr>
            </w:pPr>
            <w:r w:rsidRPr="009E1DED">
              <w:rPr>
                <w:rFonts w:ascii="Times New Roman" w:hAnsi="Times New Roman" w:cs="Times New Roman"/>
                <w:color w:val="333333"/>
                <w:sz w:val="28"/>
                <w:szCs w:val="28"/>
                <w:lang w:val="sk-SK"/>
              </w:rPr>
              <w:t>55,9</w:t>
            </w:r>
          </w:p>
        </w:tc>
      </w:tr>
      <w:tr w:rsidR="009E1DED" w14:paraId="20F35BBE" w14:textId="77777777" w:rsidTr="00461160">
        <w:tc>
          <w:tcPr>
            <w:tcW w:w="2689" w:type="dxa"/>
          </w:tcPr>
          <w:p w14:paraId="56D13A00" w14:textId="37602075" w:rsid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норма</w:t>
            </w:r>
          </w:p>
        </w:tc>
        <w:tc>
          <w:tcPr>
            <w:tcW w:w="2268" w:type="dxa"/>
            <w:shd w:val="clear" w:color="auto" w:fill="FFFFFF"/>
          </w:tcPr>
          <w:p w14:paraId="33AAE4CC" w14:textId="317B007A"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40</w:t>
            </w:r>
          </w:p>
        </w:tc>
        <w:tc>
          <w:tcPr>
            <w:tcW w:w="1842" w:type="dxa"/>
            <w:shd w:val="clear" w:color="auto" w:fill="FFFFFF"/>
          </w:tcPr>
          <w:p w14:paraId="3E1834EF" w14:textId="56CE03BD"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55</w:t>
            </w:r>
          </w:p>
        </w:tc>
        <w:tc>
          <w:tcPr>
            <w:tcW w:w="2545" w:type="dxa"/>
            <w:shd w:val="clear" w:color="auto" w:fill="FFFFFF"/>
          </w:tcPr>
          <w:p w14:paraId="41B391F6" w14:textId="38724513" w:rsidR="009E1DED" w:rsidRPr="009E1DED" w:rsidRDefault="009E1DED" w:rsidP="009E1DED">
            <w:pPr>
              <w:widowControl/>
              <w:spacing w:line="360" w:lineRule="auto"/>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lang w:val="sk-SK"/>
              </w:rPr>
              <w:t>45</w:t>
            </w:r>
          </w:p>
        </w:tc>
      </w:tr>
    </w:tbl>
    <w:p w14:paraId="64F1D0B2" w14:textId="411FD85D" w:rsidR="00EA09EE" w:rsidRDefault="009E1DED" w:rsidP="009E1DED">
      <w:pPr>
        <w:widowControl/>
        <w:spacing w:line="360" w:lineRule="auto"/>
        <w:ind w:firstLine="284"/>
        <w:jc w:val="both"/>
        <w:rPr>
          <w:rFonts w:ascii="Times New Roman" w:hAnsi="Times New Roman" w:cs="Times New Roman"/>
          <w:color w:val="333333"/>
          <w:sz w:val="28"/>
          <w:szCs w:val="28"/>
          <w:shd w:val="clear" w:color="auto" w:fill="FFFFFF"/>
        </w:rPr>
      </w:pPr>
      <w:r w:rsidRPr="009E1DED">
        <w:rPr>
          <w:rFonts w:ascii="Times New Roman" w:hAnsi="Times New Roman" w:cs="Times New Roman"/>
          <w:color w:val="333333"/>
          <w:sz w:val="28"/>
          <w:szCs w:val="28"/>
          <w:shd w:val="clear" w:color="auto" w:fill="FFFFFF"/>
        </w:rPr>
        <w:t xml:space="preserve">Данные, полученные в исследовании, </w:t>
      </w:r>
      <w:r>
        <w:rPr>
          <w:rFonts w:ascii="Times New Roman" w:hAnsi="Times New Roman" w:cs="Times New Roman"/>
          <w:color w:val="333333"/>
          <w:sz w:val="28"/>
          <w:szCs w:val="28"/>
          <w:shd w:val="clear" w:color="auto" w:fill="FFFFFF"/>
        </w:rPr>
        <w:t>я</w:t>
      </w:r>
      <w:r w:rsidRPr="009E1DED">
        <w:rPr>
          <w:rFonts w:ascii="Times New Roman" w:hAnsi="Times New Roman" w:cs="Times New Roman"/>
          <w:color w:val="333333"/>
          <w:sz w:val="28"/>
          <w:szCs w:val="28"/>
          <w:shd w:val="clear" w:color="auto" w:fill="FFFFFF"/>
        </w:rPr>
        <w:t xml:space="preserve"> сравнил с нормами, указанными в СанПиН 1.2.3685-21. Допустимым уровнем шума в квартире в дневное время считается уровень до 40 дБ, а в ночное время - до 30 дБ, а максимально допустимым - 55 дБ в дневное время и 45 дБ в вечернее время. </w:t>
      </w:r>
    </w:p>
    <w:p w14:paraId="7DBC328F" w14:textId="613725C2" w:rsidR="007C5489" w:rsidRPr="007C5489" w:rsidRDefault="007C5489" w:rsidP="009E1DED">
      <w:pPr>
        <w:widowControl/>
        <w:spacing w:line="360" w:lineRule="auto"/>
        <w:ind w:firstLine="284"/>
        <w:jc w:val="both"/>
        <w:rPr>
          <w:rFonts w:ascii="Times New Roman" w:hAnsi="Times New Roman" w:cs="Times New Roman"/>
          <w:color w:val="333333"/>
          <w:sz w:val="28"/>
          <w:szCs w:val="28"/>
          <w:shd w:val="clear" w:color="auto" w:fill="FFFFFF"/>
        </w:rPr>
      </w:pPr>
      <w:r w:rsidRPr="007C5489">
        <w:rPr>
          <w:rFonts w:ascii="Times New Roman" w:hAnsi="Times New Roman" w:cs="Times New Roman"/>
          <w:color w:val="333333"/>
          <w:sz w:val="28"/>
          <w:szCs w:val="28"/>
          <w:shd w:val="clear" w:color="auto" w:fill="FFFFFF"/>
        </w:rPr>
        <w:t xml:space="preserve">П. 6.3 Свода правил СП 51.13330.2011 "СНиП 23-03-2003. Защита от шума" устанавливает максимальный уровень звука для территорий, прилегающих </w:t>
      </w:r>
      <w:proofErr w:type="gramStart"/>
      <w:r w:rsidRPr="007C5489">
        <w:rPr>
          <w:rFonts w:ascii="Times New Roman" w:hAnsi="Times New Roman" w:cs="Times New Roman"/>
          <w:color w:val="333333"/>
          <w:sz w:val="28"/>
          <w:szCs w:val="28"/>
          <w:shd w:val="clear" w:color="auto" w:fill="FFFFFF"/>
        </w:rPr>
        <w:t>к жилым домам</w:t>
      </w:r>
      <w:proofErr w:type="gramEnd"/>
      <w:r w:rsidRPr="007C5489">
        <w:rPr>
          <w:rFonts w:ascii="Times New Roman" w:hAnsi="Times New Roman" w:cs="Times New Roman"/>
          <w:color w:val="333333"/>
          <w:sz w:val="28"/>
          <w:szCs w:val="28"/>
          <w:shd w:val="clear" w:color="auto" w:fill="FFFFFF"/>
        </w:rPr>
        <w:t xml:space="preserve"> и составляет – 65дБ утром, 73 - днем и 60 дБ ночью. Результаты анализа данных говорят о высоком уровне шумового загрязнения в нашем городе как в жилых помещениях, так и на улице. Данные, полученные в результате измерений, мы можем обобщить и сделать определенные выводы. В квартире</w:t>
      </w:r>
      <w:r>
        <w:rPr>
          <w:rFonts w:ascii="Times New Roman" w:hAnsi="Times New Roman" w:cs="Times New Roman"/>
          <w:color w:val="333333"/>
          <w:sz w:val="28"/>
          <w:szCs w:val="28"/>
          <w:shd w:val="clear" w:color="auto" w:fill="FFFFFF"/>
        </w:rPr>
        <w:t xml:space="preserve"> </w:t>
      </w:r>
      <w:r w:rsidRPr="007C5489">
        <w:rPr>
          <w:rFonts w:ascii="Times New Roman" w:hAnsi="Times New Roman" w:cs="Times New Roman"/>
          <w:color w:val="333333"/>
          <w:sz w:val="28"/>
          <w:szCs w:val="28"/>
          <w:shd w:val="clear" w:color="auto" w:fill="FFFFFF"/>
        </w:rPr>
        <w:t xml:space="preserve">наиболее шумное время и места – это кухня в обеденное время, </w:t>
      </w:r>
      <w:r w:rsidRPr="007C5489">
        <w:rPr>
          <w:rFonts w:ascii="Times New Roman" w:hAnsi="Times New Roman" w:cs="Times New Roman"/>
          <w:color w:val="333333"/>
          <w:sz w:val="28"/>
          <w:szCs w:val="28"/>
          <w:shd w:val="clear" w:color="auto" w:fill="FFFFFF"/>
        </w:rPr>
        <w:lastRenderedPageBreak/>
        <w:t xml:space="preserve">гостиная и утром, и вечером, а также территория во дворе в утреннее и вечернее время. </w:t>
      </w:r>
    </w:p>
    <w:p w14:paraId="6D4DAFEE" w14:textId="3268D538" w:rsidR="000F145F" w:rsidRPr="000F145F" w:rsidRDefault="000F145F" w:rsidP="00816652">
      <w:pPr>
        <w:widowControl/>
        <w:spacing w:line="360" w:lineRule="auto"/>
        <w:ind w:firstLine="284"/>
        <w:jc w:val="both"/>
        <w:rPr>
          <w:rFonts w:ascii="Times New Roman" w:eastAsia="Calibri" w:hAnsi="Times New Roman" w:cs="Times New Roman"/>
          <w:sz w:val="28"/>
          <w:szCs w:val="28"/>
          <w:lang w:eastAsia="en-US" w:bidi="ar-SA"/>
        </w:rPr>
      </w:pPr>
      <w:r w:rsidRPr="000F145F">
        <w:rPr>
          <w:rFonts w:ascii="Times New Roman" w:eastAsia="Calibri" w:hAnsi="Times New Roman" w:cs="Times New Roman"/>
          <w:sz w:val="28"/>
          <w:szCs w:val="28"/>
          <w:lang w:eastAsia="en-US" w:bidi="ar-SA"/>
        </w:rPr>
        <w:t>Отметим, что согласно </w:t>
      </w:r>
      <w:proofErr w:type="spellStart"/>
      <w:r w:rsidRPr="000F145F">
        <w:rPr>
          <w:rFonts w:ascii="Times New Roman" w:eastAsia="Calibri" w:hAnsi="Times New Roman" w:cs="Times New Roman"/>
          <w:sz w:val="28"/>
          <w:szCs w:val="28"/>
          <w:lang w:eastAsia="en-US" w:bidi="ar-SA"/>
        </w:rPr>
        <w:fldChar w:fldCharType="begin"/>
      </w:r>
      <w:r w:rsidRPr="000F145F">
        <w:rPr>
          <w:rFonts w:ascii="Times New Roman" w:eastAsia="Calibri" w:hAnsi="Times New Roman" w:cs="Times New Roman"/>
          <w:sz w:val="28"/>
          <w:szCs w:val="28"/>
          <w:lang w:eastAsia="en-US" w:bidi="ar-SA"/>
        </w:rPr>
        <w:instrText xml:space="preserve"> HYPERLINK "https://base.garant.ru/4174553/" \t "_blank" </w:instrText>
      </w:r>
      <w:r w:rsidRPr="000F145F">
        <w:rPr>
          <w:rFonts w:ascii="Times New Roman" w:eastAsia="Calibri" w:hAnsi="Times New Roman" w:cs="Times New Roman"/>
          <w:sz w:val="28"/>
          <w:szCs w:val="28"/>
          <w:lang w:eastAsia="en-US" w:bidi="ar-SA"/>
        </w:rPr>
        <w:fldChar w:fldCharType="separate"/>
      </w:r>
      <w:r w:rsidRPr="000F145F">
        <w:rPr>
          <w:rFonts w:ascii="Times New Roman" w:eastAsia="Calibri" w:hAnsi="Times New Roman" w:cs="Times New Roman"/>
          <w:color w:val="0563C1"/>
          <w:sz w:val="28"/>
          <w:szCs w:val="28"/>
          <w:u w:val="single"/>
          <w:lang w:eastAsia="en-US" w:bidi="ar-SA"/>
        </w:rPr>
        <w:t>Caнитapным</w:t>
      </w:r>
      <w:proofErr w:type="spellEnd"/>
      <w:r w:rsidRPr="000F145F">
        <w:rPr>
          <w:rFonts w:ascii="Times New Roman" w:eastAsia="Calibri" w:hAnsi="Times New Roman" w:cs="Times New Roman"/>
          <w:color w:val="0563C1"/>
          <w:sz w:val="28"/>
          <w:szCs w:val="28"/>
          <w:u w:val="single"/>
          <w:lang w:eastAsia="en-US" w:bidi="ar-SA"/>
        </w:rPr>
        <w:t xml:space="preserve"> </w:t>
      </w:r>
      <w:proofErr w:type="spellStart"/>
      <w:r w:rsidRPr="000F145F">
        <w:rPr>
          <w:rFonts w:ascii="Times New Roman" w:eastAsia="Calibri" w:hAnsi="Times New Roman" w:cs="Times New Roman"/>
          <w:color w:val="0563C1"/>
          <w:sz w:val="28"/>
          <w:szCs w:val="28"/>
          <w:u w:val="single"/>
          <w:lang w:eastAsia="en-US" w:bidi="ar-SA"/>
        </w:rPr>
        <w:t>нopмам</w:t>
      </w:r>
      <w:proofErr w:type="spellEnd"/>
      <w:r w:rsidRPr="000F145F">
        <w:rPr>
          <w:rFonts w:ascii="Times New Roman" w:eastAsia="Calibri" w:hAnsi="Times New Roman" w:cs="Times New Roman"/>
          <w:color w:val="0563C1"/>
          <w:sz w:val="28"/>
          <w:szCs w:val="28"/>
          <w:u w:val="single"/>
          <w:lang w:eastAsia="en-US" w:bidi="ar-SA"/>
        </w:rPr>
        <w:t xml:space="preserve"> СН 2.2.4/2.1.8.562-96</w:t>
      </w:r>
      <w:r w:rsidRPr="000F145F">
        <w:rPr>
          <w:rFonts w:ascii="Times New Roman" w:eastAsia="Calibri" w:hAnsi="Times New Roman" w:cs="Times New Roman"/>
          <w:sz w:val="28"/>
          <w:szCs w:val="28"/>
          <w:lang w:eastAsia="en-US" w:bidi="ar-SA"/>
        </w:rPr>
        <w:fldChar w:fldCharType="end"/>
      </w:r>
      <w:r w:rsidRPr="000F145F">
        <w:rPr>
          <w:rFonts w:ascii="Times New Roman" w:eastAsia="Calibri" w:hAnsi="Times New Roman" w:cs="Times New Roman"/>
          <w:sz w:val="28"/>
          <w:szCs w:val="28"/>
          <w:lang w:eastAsia="en-US" w:bidi="ar-SA"/>
        </w:rPr>
        <w:t xml:space="preserve">, уровень шума на территориях, прилегающих к жилым домам, днём (с 7:00 до 23:00) должен быть не выше 70 дБ, а ночью (с 23:00 до 7:00) — 60 дБ. Таким образом, уровень шума в </w:t>
      </w:r>
      <w:r w:rsidR="00807C49">
        <w:rPr>
          <w:rFonts w:ascii="Times New Roman" w:eastAsia="Calibri" w:hAnsi="Times New Roman" w:cs="Times New Roman"/>
          <w:sz w:val="28"/>
          <w:szCs w:val="28"/>
          <w:lang w:eastAsia="en-US" w:bidi="ar-SA"/>
        </w:rPr>
        <w:t>Одинцово</w:t>
      </w:r>
      <w:r w:rsidRPr="000F145F">
        <w:rPr>
          <w:rFonts w:ascii="Times New Roman" w:eastAsia="Calibri" w:hAnsi="Times New Roman" w:cs="Times New Roman"/>
          <w:sz w:val="28"/>
          <w:szCs w:val="28"/>
          <w:lang w:eastAsia="en-US" w:bidi="ar-SA"/>
        </w:rPr>
        <w:t xml:space="preserve"> </w:t>
      </w:r>
      <w:r w:rsidR="00816652">
        <w:rPr>
          <w:rFonts w:ascii="Times New Roman" w:eastAsia="Calibri" w:hAnsi="Times New Roman" w:cs="Times New Roman"/>
          <w:sz w:val="28"/>
          <w:szCs w:val="28"/>
          <w:lang w:eastAsia="en-US" w:bidi="ar-SA"/>
        </w:rPr>
        <w:t xml:space="preserve">незначительно </w:t>
      </w:r>
      <w:r w:rsidRPr="000F145F">
        <w:rPr>
          <w:rFonts w:ascii="Times New Roman" w:eastAsia="Calibri" w:hAnsi="Times New Roman" w:cs="Times New Roman"/>
          <w:sz w:val="28"/>
          <w:szCs w:val="28"/>
          <w:lang w:eastAsia="en-US" w:bidi="ar-SA"/>
        </w:rPr>
        <w:t>превышает нормативы.</w:t>
      </w:r>
    </w:p>
    <w:p w14:paraId="586326BC" w14:textId="77777777" w:rsidR="000F145F" w:rsidRPr="000F145F" w:rsidRDefault="000F145F" w:rsidP="000F145F">
      <w:pPr>
        <w:widowControl/>
        <w:spacing w:line="360" w:lineRule="auto"/>
        <w:jc w:val="both"/>
        <w:rPr>
          <w:rFonts w:ascii="Times New Roman" w:eastAsia="Calibri" w:hAnsi="Times New Roman" w:cs="Times New Roman"/>
          <w:sz w:val="28"/>
          <w:szCs w:val="28"/>
          <w:lang w:eastAsia="en-US" w:bidi="ar-SA"/>
        </w:rPr>
      </w:pPr>
      <w:r w:rsidRPr="000F145F">
        <w:rPr>
          <w:rFonts w:ascii="Times New Roman" w:eastAsia="Calibri" w:hAnsi="Times New Roman" w:cs="Times New Roman"/>
          <w:sz w:val="28"/>
          <w:szCs w:val="28"/>
          <w:lang w:eastAsia="en-US" w:bidi="ar-SA"/>
        </w:rPr>
        <w:t>Уровень шума на улицах, прилегающих к автомагистралям, зачастую превышает санитарные нормы. Это относится не только к первой линии жилой застройки, но и ко второй линии.</w:t>
      </w:r>
    </w:p>
    <w:p w14:paraId="311B2C6B" w14:textId="7E6A15EA" w:rsidR="006853A3" w:rsidRPr="00807C49" w:rsidRDefault="006853A3" w:rsidP="00807C49">
      <w:pPr>
        <w:pStyle w:val="aff5"/>
        <w:spacing w:after="0" w:line="360" w:lineRule="auto"/>
        <w:ind w:left="0" w:right="-5" w:firstLine="284"/>
        <w:jc w:val="both"/>
        <w:rPr>
          <w:rFonts w:ascii="Times New Roman" w:hAnsi="Times New Roman" w:cs="Times New Roman"/>
          <w:sz w:val="28"/>
          <w:szCs w:val="28"/>
        </w:rPr>
      </w:pPr>
      <w:r w:rsidRPr="00807C49">
        <w:rPr>
          <w:rFonts w:ascii="Times New Roman" w:hAnsi="Times New Roman" w:cs="Times New Roman"/>
          <w:sz w:val="28"/>
          <w:szCs w:val="28"/>
        </w:rPr>
        <w:t xml:space="preserve">И все-таки автомобильный транспорт лидирует среди основных источников шума. Именно он вызывает на магистральных улицах шум до </w:t>
      </w:r>
      <w:r w:rsidR="00807C49">
        <w:rPr>
          <w:rFonts w:ascii="Times New Roman" w:hAnsi="Times New Roman" w:cs="Times New Roman"/>
          <w:sz w:val="28"/>
          <w:szCs w:val="28"/>
        </w:rPr>
        <w:t>7</w:t>
      </w:r>
      <w:r w:rsidRPr="00807C49">
        <w:rPr>
          <w:rFonts w:ascii="Times New Roman" w:hAnsi="Times New Roman" w:cs="Times New Roman"/>
          <w:sz w:val="28"/>
          <w:szCs w:val="28"/>
        </w:rPr>
        <w:t>5 дБ по шкале шумомера.</w:t>
      </w:r>
    </w:p>
    <w:p w14:paraId="7A83D57E" w14:textId="7AC8A4E0" w:rsidR="006853A3" w:rsidRPr="00807C49" w:rsidRDefault="006853A3" w:rsidP="00807C49">
      <w:pPr>
        <w:pStyle w:val="aff5"/>
        <w:spacing w:after="0" w:line="360" w:lineRule="auto"/>
        <w:ind w:left="0" w:right="-5" w:firstLine="284"/>
        <w:jc w:val="both"/>
        <w:rPr>
          <w:rFonts w:ascii="Times New Roman" w:hAnsi="Times New Roman" w:cs="Times New Roman"/>
          <w:sz w:val="28"/>
          <w:szCs w:val="28"/>
        </w:rPr>
      </w:pPr>
      <w:r w:rsidRPr="00807C49">
        <w:rPr>
          <w:rFonts w:ascii="Times New Roman" w:hAnsi="Times New Roman" w:cs="Times New Roman"/>
          <w:sz w:val="28"/>
          <w:szCs w:val="28"/>
        </w:rPr>
        <w:t xml:space="preserve">Я обследовал интенсивность движения автотранспорта в различных территориях города </w:t>
      </w:r>
      <w:r w:rsidR="00807C49">
        <w:rPr>
          <w:rFonts w:ascii="Times New Roman" w:hAnsi="Times New Roman" w:cs="Times New Roman"/>
          <w:sz w:val="28"/>
          <w:szCs w:val="28"/>
        </w:rPr>
        <w:t>Одинцово</w:t>
      </w:r>
      <w:r w:rsidRPr="00807C49">
        <w:rPr>
          <w:rFonts w:ascii="Times New Roman" w:hAnsi="Times New Roman" w:cs="Times New Roman"/>
          <w:sz w:val="28"/>
          <w:szCs w:val="28"/>
        </w:rPr>
        <w:t xml:space="preserve"> контрольное время – с 9.00 до 10.00 утра.</w:t>
      </w:r>
    </w:p>
    <w:p w14:paraId="2EA22DB3" w14:textId="77777777" w:rsidR="006853A3" w:rsidRPr="00807C49" w:rsidRDefault="006853A3" w:rsidP="00807C49">
      <w:pPr>
        <w:pStyle w:val="aff5"/>
        <w:spacing w:after="0" w:line="360" w:lineRule="auto"/>
        <w:ind w:left="0" w:right="-5" w:firstLine="284"/>
        <w:jc w:val="both"/>
        <w:rPr>
          <w:rFonts w:ascii="Times New Roman" w:hAnsi="Times New Roman" w:cs="Times New Roman"/>
          <w:b/>
          <w:bCs/>
          <w:sz w:val="28"/>
          <w:szCs w:val="28"/>
        </w:rPr>
      </w:pPr>
      <w:r w:rsidRPr="00807C49">
        <w:rPr>
          <w:rFonts w:ascii="Times New Roman" w:hAnsi="Times New Roman" w:cs="Times New Roman"/>
          <w:sz w:val="28"/>
          <w:szCs w:val="28"/>
        </w:rPr>
        <w:t>Для определения шумового показателя можно использовать шумомер или воспользоваться таблицей с готовыми показателями уровня шума для определенных источников.</w:t>
      </w:r>
    </w:p>
    <w:p w14:paraId="16356CB2" w14:textId="2A8DCD85" w:rsidR="00306CE5" w:rsidRPr="00385D44" w:rsidRDefault="00385D44" w:rsidP="00306CE5">
      <w:pPr>
        <w:widowControl/>
        <w:spacing w:line="360" w:lineRule="auto"/>
        <w:ind w:firstLine="284"/>
        <w:jc w:val="both"/>
        <w:rPr>
          <w:rFonts w:ascii="Times New Roman" w:eastAsia="Calibri" w:hAnsi="Times New Roman" w:cs="Times New Roman"/>
          <w:b/>
          <w:bCs/>
          <w:sz w:val="28"/>
          <w:szCs w:val="28"/>
          <w:lang w:eastAsia="en-US" w:bidi="ar-SA"/>
        </w:rPr>
      </w:pPr>
      <w:r w:rsidRPr="00385D44">
        <w:rPr>
          <w:rFonts w:ascii="Times New Roman" w:eastAsia="Calibri" w:hAnsi="Times New Roman" w:cs="Times New Roman"/>
          <w:b/>
          <w:bCs/>
          <w:sz w:val="28"/>
          <w:szCs w:val="28"/>
          <w:lang w:eastAsia="en-US" w:bidi="ar-SA"/>
        </w:rPr>
        <w:t xml:space="preserve">2.2. </w:t>
      </w:r>
      <w:r w:rsidR="00306CE5" w:rsidRPr="00385D44">
        <w:rPr>
          <w:rFonts w:ascii="Times New Roman" w:eastAsia="Calibri" w:hAnsi="Times New Roman" w:cs="Times New Roman"/>
          <w:b/>
          <w:bCs/>
          <w:sz w:val="28"/>
          <w:szCs w:val="28"/>
          <w:lang w:eastAsia="en-US" w:bidi="ar-SA"/>
        </w:rPr>
        <w:t>Социологический опрос</w:t>
      </w:r>
      <w:r w:rsidR="00816652" w:rsidRPr="00385D44">
        <w:rPr>
          <w:rFonts w:ascii="Times New Roman" w:eastAsia="Calibri" w:hAnsi="Times New Roman" w:cs="Times New Roman"/>
          <w:b/>
          <w:bCs/>
          <w:sz w:val="28"/>
          <w:szCs w:val="28"/>
          <w:lang w:eastAsia="en-US" w:bidi="ar-SA"/>
        </w:rPr>
        <w:t>.</w:t>
      </w:r>
    </w:p>
    <w:p w14:paraId="1A97A0DD" w14:textId="569DF056" w:rsidR="00306CE5" w:rsidRPr="00306CE5" w:rsidRDefault="00306CE5" w:rsidP="00306CE5">
      <w:pPr>
        <w:widowControl/>
        <w:spacing w:line="360" w:lineRule="auto"/>
        <w:ind w:firstLine="284"/>
        <w:jc w:val="both"/>
        <w:rPr>
          <w:rFonts w:ascii="Times New Roman" w:eastAsia="Calibri" w:hAnsi="Times New Roman" w:cs="Times New Roman"/>
          <w:sz w:val="28"/>
          <w:szCs w:val="28"/>
          <w:lang w:eastAsia="en-US" w:bidi="ar-SA"/>
        </w:rPr>
      </w:pPr>
      <w:r w:rsidRPr="00306CE5">
        <w:rPr>
          <w:rFonts w:ascii="Times New Roman" w:eastAsia="Calibri" w:hAnsi="Times New Roman" w:cs="Times New Roman"/>
          <w:sz w:val="28"/>
          <w:szCs w:val="28"/>
          <w:lang w:eastAsia="en-US" w:bidi="ar-SA"/>
        </w:rPr>
        <w:t xml:space="preserve">Мною был проведён социологический опрос среди учеников </w:t>
      </w:r>
      <w:r>
        <w:rPr>
          <w:rFonts w:ascii="Times New Roman" w:eastAsia="Calibri" w:hAnsi="Times New Roman" w:cs="Times New Roman"/>
          <w:sz w:val="28"/>
          <w:szCs w:val="28"/>
          <w:lang w:eastAsia="en-US" w:bidi="ar-SA"/>
        </w:rPr>
        <w:t>9</w:t>
      </w:r>
      <w:r w:rsidRPr="00306CE5">
        <w:rPr>
          <w:rFonts w:ascii="Times New Roman" w:eastAsia="Calibri" w:hAnsi="Times New Roman" w:cs="Times New Roman"/>
          <w:sz w:val="28"/>
          <w:szCs w:val="28"/>
          <w:lang w:eastAsia="en-US" w:bidi="ar-SA"/>
        </w:rPr>
        <w:t>-х классов на тему их осведомленности по вопросу шумового загрязнения окружающей среды. Было опрошено 23 человека.</w:t>
      </w:r>
    </w:p>
    <w:p w14:paraId="4602FA9A" w14:textId="3466D973" w:rsidR="00306CE5" w:rsidRPr="00306CE5" w:rsidRDefault="00306CE5" w:rsidP="00306CE5">
      <w:pPr>
        <w:widowControl/>
        <w:spacing w:line="360" w:lineRule="auto"/>
        <w:ind w:firstLine="284"/>
        <w:jc w:val="both"/>
        <w:rPr>
          <w:rFonts w:ascii="Times New Roman" w:eastAsia="Calibri" w:hAnsi="Times New Roman" w:cs="Times New Roman"/>
          <w:sz w:val="28"/>
          <w:szCs w:val="28"/>
          <w:lang w:eastAsia="en-US" w:bidi="ar-SA"/>
        </w:rPr>
      </w:pPr>
      <w:r w:rsidRPr="00306CE5">
        <w:rPr>
          <w:rFonts w:ascii="Times New Roman" w:eastAsia="Calibri" w:hAnsi="Times New Roman" w:cs="Times New Roman"/>
          <w:sz w:val="28"/>
          <w:szCs w:val="28"/>
          <w:lang w:eastAsia="en-US" w:bidi="ar-SA"/>
        </w:rPr>
        <w:t xml:space="preserve">Более 65% человек ответили, что сталкивались с понятием “шумовое загрязнение”. 60% опрошенных шум мешает при выполнении домашних заданий и учебы в принципе, а также во время сна ночью. Почти 70% опрошенных высказались о том, что замечали пагубное влияние шума на своё физическое, а также ментальное здоровье. Более 80% респондентов не знакомы с допустимыми нормами шума в городе </w:t>
      </w:r>
      <w:r>
        <w:rPr>
          <w:rFonts w:ascii="Times New Roman" w:eastAsia="Calibri" w:hAnsi="Times New Roman" w:cs="Times New Roman"/>
          <w:sz w:val="28"/>
          <w:szCs w:val="28"/>
          <w:lang w:eastAsia="en-US" w:bidi="ar-SA"/>
        </w:rPr>
        <w:t>Одинцово</w:t>
      </w:r>
      <w:r w:rsidRPr="00306CE5">
        <w:rPr>
          <w:rFonts w:ascii="Times New Roman" w:eastAsia="Calibri" w:hAnsi="Times New Roman" w:cs="Times New Roman"/>
          <w:sz w:val="28"/>
          <w:szCs w:val="28"/>
          <w:lang w:eastAsia="en-US" w:bidi="ar-SA"/>
        </w:rPr>
        <w:t>. В представленной ниже диаграмме представлены ответы на вопрос об информированности учеников по вопросу законодательства в области шума.</w:t>
      </w:r>
    </w:p>
    <w:p w14:paraId="7E932513" w14:textId="77777777" w:rsidR="00306CE5" w:rsidRPr="00306CE5" w:rsidRDefault="00306CE5" w:rsidP="00306CE5">
      <w:pPr>
        <w:widowControl/>
        <w:spacing w:line="360" w:lineRule="auto"/>
        <w:ind w:firstLine="284"/>
        <w:jc w:val="both"/>
        <w:rPr>
          <w:rFonts w:ascii="Times New Roman" w:eastAsia="Calibri" w:hAnsi="Times New Roman" w:cs="Times New Roman"/>
          <w:sz w:val="28"/>
          <w:szCs w:val="28"/>
          <w:lang w:eastAsia="en-US" w:bidi="ar-SA"/>
        </w:rPr>
      </w:pPr>
      <w:r w:rsidRPr="00306CE5">
        <w:rPr>
          <w:rFonts w:ascii="Times New Roman" w:eastAsia="Calibri" w:hAnsi="Times New Roman" w:cs="Times New Roman"/>
          <w:sz w:val="28"/>
          <w:szCs w:val="28"/>
          <w:lang w:eastAsia="en-US" w:bidi="ar-SA"/>
        </w:rPr>
        <w:lastRenderedPageBreak/>
        <w:t>Всего один человек из двадцати трёх опрошенных ответил, что использует беруши во время сна, в то время как они оказывают положительное влияние на слуховой аппарат человека, минимизируют вредное воздействие водной и звуковой среды, снижают риск сердечно-сосудистых и других заболеваний.</w:t>
      </w:r>
    </w:p>
    <w:p w14:paraId="6E024468" w14:textId="46DFCC73" w:rsidR="00306CE5" w:rsidRPr="00306CE5" w:rsidRDefault="00306CE5" w:rsidP="00306CE5">
      <w:pPr>
        <w:widowControl/>
        <w:spacing w:line="360" w:lineRule="auto"/>
        <w:ind w:firstLine="284"/>
        <w:jc w:val="both"/>
        <w:rPr>
          <w:rFonts w:ascii="Times New Roman" w:eastAsia="Calibri" w:hAnsi="Times New Roman" w:cs="Times New Roman"/>
          <w:sz w:val="28"/>
          <w:szCs w:val="28"/>
          <w:lang w:eastAsia="en-US" w:bidi="ar-SA"/>
        </w:rPr>
      </w:pPr>
      <w:r w:rsidRPr="00306CE5">
        <w:rPr>
          <w:rFonts w:ascii="Times New Roman" w:eastAsia="Calibri" w:hAnsi="Times New Roman" w:cs="Times New Roman"/>
          <w:sz w:val="28"/>
          <w:szCs w:val="28"/>
          <w:lang w:eastAsia="en-US" w:bidi="ar-SA"/>
        </w:rPr>
        <w:t>Результаты социологического опроса показали, что большинство учеников ежедневно подвержены большому влиянию шума, имеют проблемы с ментальным и физическим здоровьем, но в то же время не имеют представления о шумовом загрязнении, о способах снижения его влияния на их организм и работоспособность.</w:t>
      </w:r>
      <w:r w:rsidR="00816652">
        <w:rPr>
          <w:rFonts w:ascii="Times New Roman" w:eastAsia="Calibri" w:hAnsi="Times New Roman" w:cs="Times New Roman"/>
          <w:sz w:val="28"/>
          <w:szCs w:val="28"/>
          <w:lang w:eastAsia="en-US" w:bidi="ar-SA"/>
        </w:rPr>
        <w:t xml:space="preserve"> (</w:t>
      </w:r>
      <w:r w:rsidR="00816652" w:rsidRPr="00B24259">
        <w:rPr>
          <w:rFonts w:ascii="Times New Roman" w:eastAsia="Calibri" w:hAnsi="Times New Roman" w:cs="Times New Roman"/>
          <w:b/>
          <w:bCs/>
          <w:sz w:val="28"/>
          <w:szCs w:val="28"/>
          <w:lang w:eastAsia="en-US" w:bidi="ar-SA"/>
        </w:rPr>
        <w:t>Приложение 6</w:t>
      </w:r>
      <w:r w:rsidR="00816652">
        <w:rPr>
          <w:rFonts w:ascii="Times New Roman" w:eastAsia="Calibri" w:hAnsi="Times New Roman" w:cs="Times New Roman"/>
          <w:sz w:val="28"/>
          <w:szCs w:val="28"/>
          <w:lang w:eastAsia="en-US" w:bidi="ar-SA"/>
        </w:rPr>
        <w:t>).</w:t>
      </w:r>
    </w:p>
    <w:p w14:paraId="2B4AA9BE" w14:textId="12B32375" w:rsidR="001C474C" w:rsidRDefault="00816652" w:rsidP="00816652">
      <w:pPr>
        <w:pStyle w:val="Standarduser"/>
        <w:shd w:val="clear" w:color="auto" w:fill="FFFFFF"/>
        <w:spacing w:after="0" w:line="360" w:lineRule="auto"/>
        <w:ind w:firstLine="284"/>
        <w:jc w:val="both"/>
        <w:rPr>
          <w:rFonts w:ascii="Times New Roman" w:hAnsi="Times New Roman"/>
          <w:color w:val="333333"/>
          <w:sz w:val="28"/>
          <w:szCs w:val="28"/>
          <w:shd w:val="clear" w:color="auto" w:fill="FFFFFF"/>
        </w:rPr>
      </w:pPr>
      <w:r w:rsidRPr="00816652">
        <w:rPr>
          <w:rFonts w:ascii="Times New Roman" w:hAnsi="Times New Roman"/>
          <w:color w:val="333333"/>
          <w:sz w:val="28"/>
          <w:szCs w:val="28"/>
          <w:shd w:val="clear" w:color="auto" w:fill="FFFFFF"/>
        </w:rPr>
        <w:t xml:space="preserve">Из результатов </w:t>
      </w:r>
      <w:r>
        <w:rPr>
          <w:rFonts w:ascii="Times New Roman" w:hAnsi="Times New Roman"/>
          <w:color w:val="333333"/>
          <w:sz w:val="28"/>
          <w:szCs w:val="28"/>
          <w:shd w:val="clear" w:color="auto" w:fill="FFFFFF"/>
        </w:rPr>
        <w:t>моего</w:t>
      </w:r>
      <w:r w:rsidRPr="00816652">
        <w:rPr>
          <w:rFonts w:ascii="Times New Roman" w:hAnsi="Times New Roman"/>
          <w:color w:val="333333"/>
          <w:sz w:val="28"/>
          <w:szCs w:val="28"/>
          <w:shd w:val="clear" w:color="auto" w:fill="FFFFFF"/>
        </w:rPr>
        <w:t xml:space="preserve"> опроса понятно, что большинство людей интуитивно выбирает для отдыха наиболее тихие и спокойные места. Также наш опрос показывает, что предположение, которое </w:t>
      </w:r>
      <w:r>
        <w:rPr>
          <w:rFonts w:ascii="Times New Roman" w:hAnsi="Times New Roman"/>
          <w:color w:val="333333"/>
          <w:sz w:val="28"/>
          <w:szCs w:val="28"/>
          <w:shd w:val="clear" w:color="auto" w:fill="FFFFFF"/>
        </w:rPr>
        <w:t xml:space="preserve">я </w:t>
      </w:r>
      <w:r w:rsidRPr="00816652">
        <w:rPr>
          <w:rFonts w:ascii="Times New Roman" w:hAnsi="Times New Roman"/>
          <w:color w:val="333333"/>
          <w:sz w:val="28"/>
          <w:szCs w:val="28"/>
          <w:shd w:val="clear" w:color="auto" w:fill="FFFFFF"/>
        </w:rPr>
        <w:t>сделал вначале о том, что эта проблема мало известна людям – верно.</w:t>
      </w:r>
    </w:p>
    <w:p w14:paraId="007B046C" w14:textId="53CC48E2" w:rsidR="00816652" w:rsidRPr="00816652" w:rsidRDefault="00816652" w:rsidP="00385D44">
      <w:pPr>
        <w:widowControl/>
        <w:shd w:val="clear" w:color="auto" w:fill="FFFFFF"/>
        <w:spacing w:line="360" w:lineRule="auto"/>
        <w:jc w:val="both"/>
        <w:rPr>
          <w:rFonts w:ascii="Times New Roman" w:eastAsia="Times New Roman" w:hAnsi="Times New Roman" w:cs="Times New Roman"/>
          <w:color w:val="333333"/>
          <w:sz w:val="28"/>
          <w:szCs w:val="28"/>
          <w:lang w:val="sk-SK" w:eastAsia="ru-RU" w:bidi="ar-SA"/>
        </w:rPr>
      </w:pPr>
      <w:r w:rsidRPr="00816652">
        <w:rPr>
          <w:rFonts w:ascii="Times New Roman" w:eastAsia="Times New Roman" w:hAnsi="Times New Roman" w:cs="Times New Roman"/>
          <w:color w:val="333333"/>
          <w:sz w:val="28"/>
          <w:szCs w:val="28"/>
          <w:lang w:val="sk-SK" w:eastAsia="ru-RU" w:bidi="ar-SA"/>
        </w:rPr>
        <w:t xml:space="preserve">На </w:t>
      </w:r>
      <w:r>
        <w:rPr>
          <w:rFonts w:ascii="Times New Roman" w:eastAsia="Times New Roman" w:hAnsi="Times New Roman" w:cs="Times New Roman"/>
          <w:color w:val="333333"/>
          <w:sz w:val="28"/>
          <w:szCs w:val="28"/>
          <w:lang w:eastAsia="ru-RU" w:bidi="ar-SA"/>
        </w:rPr>
        <w:t>мой</w:t>
      </w:r>
      <w:r w:rsidRPr="00816652">
        <w:rPr>
          <w:rFonts w:ascii="Times New Roman" w:eastAsia="Times New Roman" w:hAnsi="Times New Roman" w:cs="Times New Roman"/>
          <w:color w:val="333333"/>
          <w:sz w:val="28"/>
          <w:szCs w:val="28"/>
          <w:lang w:val="sk-SK" w:eastAsia="ru-RU" w:bidi="ar-SA"/>
        </w:rPr>
        <w:t xml:space="preserve"> взгляд, проблема загрязнения окружающей среды шумом и влияние такого загрязнения на здоровье человека, малоизвестны в обществе. Например, сейчас часто даже в новостройках неправильно делают звукоизоляцию. </w:t>
      </w:r>
    </w:p>
    <w:p w14:paraId="0A65552D" w14:textId="5286D6C9" w:rsidR="00816652" w:rsidRDefault="00816652" w:rsidP="00385D44">
      <w:pPr>
        <w:widowControl/>
        <w:shd w:val="clear" w:color="auto" w:fill="FFFFFF"/>
        <w:spacing w:after="300" w:line="360" w:lineRule="auto"/>
        <w:jc w:val="both"/>
        <w:rPr>
          <w:rFonts w:ascii="Times New Roman" w:eastAsia="Times New Roman" w:hAnsi="Times New Roman" w:cs="Times New Roman"/>
          <w:color w:val="333333"/>
          <w:sz w:val="28"/>
          <w:szCs w:val="28"/>
          <w:lang w:val="sk-SK" w:eastAsia="ru-RU" w:bidi="ar-SA"/>
        </w:rPr>
      </w:pPr>
      <w:r w:rsidRPr="00816652">
        <w:rPr>
          <w:rFonts w:ascii="Times New Roman" w:eastAsia="Times New Roman" w:hAnsi="Times New Roman" w:cs="Times New Roman"/>
          <w:color w:val="333333"/>
          <w:sz w:val="28"/>
          <w:szCs w:val="28"/>
          <w:lang w:val="sk-SK" w:eastAsia="ru-RU" w:bidi="ar-SA"/>
        </w:rPr>
        <w:t xml:space="preserve">Проблема шумового загрязнения недостаточно изучена, так как её опасность менее очевидна, чем угроза мусорного загрязнения или глобального потепления. </w:t>
      </w:r>
    </w:p>
    <w:p w14:paraId="19EAAC26" w14:textId="105DF343" w:rsidR="00B24259" w:rsidRPr="00816652" w:rsidRDefault="00B24259" w:rsidP="00385D44">
      <w:pPr>
        <w:widowControl/>
        <w:shd w:val="clear" w:color="auto" w:fill="FFFFFF"/>
        <w:spacing w:after="300" w:line="360" w:lineRule="auto"/>
        <w:jc w:val="both"/>
        <w:rPr>
          <w:rFonts w:ascii="Times New Roman" w:eastAsia="Times New Roman" w:hAnsi="Times New Roman" w:cs="Times New Roman"/>
          <w:color w:val="333333"/>
          <w:sz w:val="28"/>
          <w:szCs w:val="28"/>
          <w:lang w:eastAsia="ru-RU" w:bidi="ar-SA"/>
        </w:rPr>
      </w:pPr>
      <w:r>
        <w:rPr>
          <w:rFonts w:ascii="Times New Roman" w:eastAsia="Times New Roman" w:hAnsi="Times New Roman" w:cs="Times New Roman"/>
          <w:color w:val="333333"/>
          <w:sz w:val="28"/>
          <w:szCs w:val="28"/>
          <w:lang w:eastAsia="ru-RU" w:bidi="ar-SA"/>
        </w:rPr>
        <w:t xml:space="preserve">Далее я планируя продолжить работу по изучению шумового загрязнения в гимназии и её окрестности. И дальше провести социологический опрос с учащимися и учителями изучая эту тему. И если трудно повлиять на шумовое загрязнение на магистралях города и на строительных площадках, </w:t>
      </w:r>
      <w:proofErr w:type="gramStart"/>
      <w:r>
        <w:rPr>
          <w:rFonts w:ascii="Times New Roman" w:eastAsia="Times New Roman" w:hAnsi="Times New Roman" w:cs="Times New Roman"/>
          <w:color w:val="333333"/>
          <w:sz w:val="28"/>
          <w:szCs w:val="28"/>
          <w:lang w:eastAsia="ru-RU" w:bidi="ar-SA"/>
        </w:rPr>
        <w:t>то  уменьшить</w:t>
      </w:r>
      <w:proofErr w:type="gramEnd"/>
      <w:r>
        <w:rPr>
          <w:rFonts w:ascii="Times New Roman" w:eastAsia="Times New Roman" w:hAnsi="Times New Roman" w:cs="Times New Roman"/>
          <w:color w:val="333333"/>
          <w:sz w:val="28"/>
          <w:szCs w:val="28"/>
          <w:lang w:eastAsia="ru-RU" w:bidi="ar-SA"/>
        </w:rPr>
        <w:t xml:space="preserve"> шум на переменах и в стенах гимназии возможно.</w:t>
      </w:r>
    </w:p>
    <w:p w14:paraId="03F87AFA" w14:textId="77777777" w:rsidR="00B24259" w:rsidRDefault="00B24259" w:rsidP="00872345">
      <w:pPr>
        <w:pStyle w:val="Standarduser"/>
        <w:shd w:val="clear" w:color="auto" w:fill="FFFFFF"/>
        <w:spacing w:after="150" w:line="360" w:lineRule="auto"/>
        <w:jc w:val="center"/>
        <w:rPr>
          <w:rFonts w:ascii="Times New Roman" w:eastAsia="Times New Roman" w:hAnsi="Times New Roman"/>
          <w:b/>
          <w:color w:val="000000"/>
          <w:sz w:val="28"/>
          <w:szCs w:val="28"/>
          <w:lang w:eastAsia="ru-RU"/>
        </w:rPr>
      </w:pPr>
    </w:p>
    <w:p w14:paraId="023BFDDE" w14:textId="77777777" w:rsidR="00B24259" w:rsidRDefault="00B24259" w:rsidP="00872345">
      <w:pPr>
        <w:pStyle w:val="Standarduser"/>
        <w:shd w:val="clear" w:color="auto" w:fill="FFFFFF"/>
        <w:spacing w:after="150" w:line="360" w:lineRule="auto"/>
        <w:jc w:val="center"/>
        <w:rPr>
          <w:rFonts w:ascii="Times New Roman" w:eastAsia="Times New Roman" w:hAnsi="Times New Roman"/>
          <w:b/>
          <w:color w:val="000000"/>
          <w:sz w:val="28"/>
          <w:szCs w:val="28"/>
          <w:lang w:eastAsia="ru-RU"/>
        </w:rPr>
      </w:pPr>
    </w:p>
    <w:p w14:paraId="2ADD041B" w14:textId="6E926BBC" w:rsidR="00872345" w:rsidRDefault="00872345" w:rsidP="00872345">
      <w:pPr>
        <w:pStyle w:val="Standarduser"/>
        <w:shd w:val="clear" w:color="auto" w:fill="FFFFFF"/>
        <w:spacing w:after="150" w:line="36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ЗАКЛЮЧЕНИЕ</w:t>
      </w:r>
    </w:p>
    <w:p w14:paraId="3F1F855E" w14:textId="127130AB" w:rsidR="00872345" w:rsidRDefault="00872345" w:rsidP="00872345">
      <w:pPr>
        <w:spacing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В своей исследовательской работе я, изуч</w:t>
      </w:r>
      <w:r w:rsidR="00096121">
        <w:rPr>
          <w:rFonts w:ascii="Times New Roman" w:hAnsi="Times New Roman" w:cs="Times New Roman"/>
          <w:sz w:val="28"/>
          <w:szCs w:val="28"/>
        </w:rPr>
        <w:t>ал</w:t>
      </w:r>
      <w:r>
        <w:rPr>
          <w:rFonts w:ascii="Times New Roman" w:hAnsi="Times New Roman" w:cs="Times New Roman"/>
          <w:sz w:val="28"/>
          <w:szCs w:val="28"/>
        </w:rPr>
        <w:t xml:space="preserve"> вопрос о </w:t>
      </w:r>
      <w:r w:rsidR="00096121">
        <w:rPr>
          <w:rFonts w:ascii="Times New Roman" w:hAnsi="Times New Roman" w:cs="Times New Roman"/>
          <w:sz w:val="28"/>
          <w:szCs w:val="28"/>
        </w:rPr>
        <w:t>превышении уровня</w:t>
      </w:r>
      <w:r>
        <w:rPr>
          <w:rFonts w:ascii="Times New Roman" w:hAnsi="Times New Roman" w:cs="Times New Roman"/>
          <w:sz w:val="28"/>
          <w:szCs w:val="28"/>
        </w:rPr>
        <w:t xml:space="preserve"> шума</w:t>
      </w:r>
      <w:r w:rsidR="00096121">
        <w:rPr>
          <w:rFonts w:ascii="Times New Roman" w:hAnsi="Times New Roman" w:cs="Times New Roman"/>
          <w:sz w:val="28"/>
          <w:szCs w:val="28"/>
        </w:rPr>
        <w:t xml:space="preserve"> города Одинцово и его влияние</w:t>
      </w:r>
      <w:r>
        <w:rPr>
          <w:rFonts w:ascii="Times New Roman" w:hAnsi="Times New Roman" w:cs="Times New Roman"/>
          <w:sz w:val="28"/>
          <w:szCs w:val="28"/>
        </w:rPr>
        <w:t xml:space="preserve"> на жизнедеятельность человека</w:t>
      </w:r>
      <w:r w:rsidR="00096121">
        <w:rPr>
          <w:rFonts w:ascii="Times New Roman" w:hAnsi="Times New Roman" w:cs="Times New Roman"/>
          <w:sz w:val="28"/>
          <w:szCs w:val="28"/>
        </w:rPr>
        <w:t>.</w:t>
      </w:r>
      <w:r>
        <w:rPr>
          <w:rFonts w:ascii="Times New Roman" w:hAnsi="Times New Roman" w:cs="Times New Roman"/>
          <w:sz w:val="28"/>
          <w:szCs w:val="28"/>
        </w:rPr>
        <w:t xml:space="preserve"> </w:t>
      </w:r>
      <w:r w:rsidR="00096121">
        <w:rPr>
          <w:rFonts w:ascii="Times New Roman" w:hAnsi="Times New Roman" w:cs="Times New Roman"/>
          <w:sz w:val="28"/>
          <w:szCs w:val="28"/>
        </w:rPr>
        <w:t>Я у</w:t>
      </w:r>
      <w:r>
        <w:rPr>
          <w:rFonts w:ascii="Times New Roman" w:hAnsi="Times New Roman" w:cs="Times New Roman"/>
          <w:sz w:val="28"/>
          <w:szCs w:val="28"/>
        </w:rPr>
        <w:t xml:space="preserve">бедился в том, что шум </w:t>
      </w:r>
      <w:r w:rsidR="00096121">
        <w:rPr>
          <w:color w:val="181818"/>
          <w:sz w:val="28"/>
          <w:szCs w:val="28"/>
          <w:shd w:val="clear" w:color="auto" w:fill="FFFFFF"/>
        </w:rPr>
        <w:t xml:space="preserve">– фактически постоянно действующий негативный фактор окружающей среды, он преследует людей на работе, в транспорте, дома, на отдыхе. С физиологической точки зрения шум — это всякий неблагоприятный воспринимаемый звук. При изучении проблемы влияние шума на человека, я выяснила, что городские жители находятся в группе риска. Каждый день мы находимся под влиянием шумовых воздействий. Первые в группе риска находятся районы близкие к магистралям и железной дороге. Здесь наблюдется огромное скопление транспорта, что один из главных источников массового воздействия. </w:t>
      </w:r>
    </w:p>
    <w:p w14:paraId="374C49FB" w14:textId="77777777" w:rsidR="00872345" w:rsidRPr="00B87F51" w:rsidRDefault="00B13758" w:rsidP="00872345">
      <w:pPr>
        <w:widowControl/>
        <w:spacing w:line="360" w:lineRule="auto"/>
        <w:ind w:firstLine="284"/>
        <w:jc w:val="both"/>
        <w:rPr>
          <w:rFonts w:ascii="Times New Roman" w:eastAsia="Calibri" w:hAnsi="Times New Roman" w:cs="Times New Roman"/>
          <w:sz w:val="28"/>
          <w:szCs w:val="28"/>
          <w:lang w:eastAsia="en-US" w:bidi="ar-SA"/>
        </w:rPr>
      </w:pPr>
      <w:hyperlink r:id="rId10" w:tgtFrame="_blank" w:history="1">
        <w:r w:rsidR="00872345" w:rsidRPr="00B87F51">
          <w:rPr>
            <w:rFonts w:ascii="Times New Roman" w:eastAsia="Calibri" w:hAnsi="Times New Roman" w:cs="Times New Roman"/>
            <w:sz w:val="28"/>
            <w:szCs w:val="28"/>
            <w:lang w:eastAsia="en-US" w:bidi="ar-SA"/>
          </w:rPr>
          <w:t>Социологическое исследование</w:t>
        </w:r>
      </w:hyperlink>
      <w:r w:rsidR="00872345" w:rsidRPr="00B87F51">
        <w:rPr>
          <w:rFonts w:ascii="Times New Roman" w:eastAsia="Calibri" w:hAnsi="Times New Roman" w:cs="Times New Roman"/>
          <w:sz w:val="28"/>
          <w:szCs w:val="28"/>
          <w:lang w:eastAsia="en-US" w:bidi="ar-SA"/>
        </w:rPr>
        <w:t>, проведённое, показало, что</w:t>
      </w:r>
      <w:r w:rsidR="00872345">
        <w:rPr>
          <w:rFonts w:ascii="Times New Roman" w:eastAsia="Calibri" w:hAnsi="Times New Roman" w:cs="Times New Roman"/>
          <w:sz w:val="28"/>
          <w:szCs w:val="28"/>
          <w:lang w:eastAsia="en-US" w:bidi="ar-SA"/>
        </w:rPr>
        <w:t xml:space="preserve"> людям больше нравятся спокойные звуки, а шум вызывает дискомфорт. Из опрошенных </w:t>
      </w:r>
      <w:r w:rsidR="00872345" w:rsidRPr="00B87F51">
        <w:rPr>
          <w:rFonts w:ascii="Times New Roman" w:eastAsia="Calibri" w:hAnsi="Times New Roman" w:cs="Times New Roman"/>
          <w:sz w:val="28"/>
          <w:szCs w:val="28"/>
          <w:lang w:eastAsia="en-US" w:bidi="ar-SA"/>
        </w:rPr>
        <w:t xml:space="preserve">почти 40% </w:t>
      </w:r>
      <w:r w:rsidR="00872345">
        <w:rPr>
          <w:rFonts w:ascii="Times New Roman" w:eastAsia="Calibri" w:hAnsi="Times New Roman" w:cs="Times New Roman"/>
          <w:sz w:val="28"/>
          <w:szCs w:val="28"/>
          <w:lang w:eastAsia="en-US" w:bidi="ar-SA"/>
        </w:rPr>
        <w:t xml:space="preserve">населения </w:t>
      </w:r>
      <w:r w:rsidR="00872345" w:rsidRPr="00B87F51">
        <w:rPr>
          <w:rFonts w:ascii="Times New Roman" w:eastAsia="Calibri" w:hAnsi="Times New Roman" w:cs="Times New Roman"/>
          <w:sz w:val="28"/>
          <w:szCs w:val="28"/>
          <w:lang w:eastAsia="en-US" w:bidi="ar-SA"/>
        </w:rPr>
        <w:t>обычно не высыпаются, из-за того, что им мешает шум</w:t>
      </w:r>
      <w:r w:rsidR="00872345">
        <w:rPr>
          <w:rFonts w:ascii="Times New Roman" w:eastAsia="Calibri" w:hAnsi="Times New Roman" w:cs="Times New Roman"/>
          <w:sz w:val="28"/>
          <w:szCs w:val="28"/>
          <w:lang w:eastAsia="en-US" w:bidi="ar-SA"/>
        </w:rPr>
        <w:t>,</w:t>
      </w:r>
      <w:r w:rsidR="00872345" w:rsidRPr="00B87F51">
        <w:rPr>
          <w:rFonts w:ascii="Times New Roman" w:eastAsia="Calibri" w:hAnsi="Times New Roman" w:cs="Times New Roman"/>
          <w:sz w:val="28"/>
          <w:szCs w:val="28"/>
          <w:lang w:eastAsia="en-US" w:bidi="ar-SA"/>
        </w:rPr>
        <w:t xml:space="preserve"> </w:t>
      </w:r>
      <w:r w:rsidR="00872345">
        <w:rPr>
          <w:rFonts w:ascii="Times New Roman" w:eastAsia="Calibri" w:hAnsi="Times New Roman" w:cs="Times New Roman"/>
          <w:sz w:val="28"/>
          <w:szCs w:val="28"/>
          <w:lang w:eastAsia="en-US" w:bidi="ar-SA"/>
        </w:rPr>
        <w:t>а</w:t>
      </w:r>
      <w:r w:rsidR="00872345" w:rsidRPr="00B87F51">
        <w:rPr>
          <w:rFonts w:ascii="Times New Roman" w:eastAsia="Calibri" w:hAnsi="Times New Roman" w:cs="Times New Roman"/>
          <w:sz w:val="28"/>
          <w:szCs w:val="28"/>
          <w:lang w:eastAsia="en-US" w:bidi="ar-SA"/>
        </w:rPr>
        <w:t xml:space="preserve"> 46% </w:t>
      </w:r>
      <w:r w:rsidR="00872345">
        <w:rPr>
          <w:rFonts w:ascii="Times New Roman" w:eastAsia="Calibri" w:hAnsi="Times New Roman" w:cs="Times New Roman"/>
          <w:sz w:val="28"/>
          <w:szCs w:val="28"/>
          <w:lang w:eastAsia="en-US" w:bidi="ar-SA"/>
        </w:rPr>
        <w:t>о</w:t>
      </w:r>
      <w:r w:rsidR="00872345" w:rsidRPr="00B87F51">
        <w:rPr>
          <w:rFonts w:ascii="Times New Roman" w:eastAsia="Calibri" w:hAnsi="Times New Roman" w:cs="Times New Roman"/>
          <w:sz w:val="28"/>
          <w:szCs w:val="28"/>
          <w:lang w:eastAsia="en-US" w:bidi="ar-SA"/>
        </w:rPr>
        <w:t>тметили, что тишина за окном сделала бы их сон более крепким, глубоким и спокойным.</w:t>
      </w:r>
    </w:p>
    <w:p w14:paraId="04BEEC11" w14:textId="1BDE970E" w:rsidR="00872345" w:rsidRDefault="00872345" w:rsidP="00872345">
      <w:pPr>
        <w:widowControl/>
        <w:spacing w:line="360" w:lineRule="auto"/>
        <w:jc w:val="both"/>
        <w:rPr>
          <w:rFonts w:ascii="Times New Roman" w:eastAsia="Calibri" w:hAnsi="Times New Roman" w:cs="Times New Roman"/>
          <w:sz w:val="28"/>
          <w:szCs w:val="28"/>
          <w:lang w:eastAsia="en-US" w:bidi="ar-SA"/>
        </w:rPr>
      </w:pPr>
      <w:r w:rsidRPr="00B04D4E">
        <w:rPr>
          <w:rFonts w:ascii="Times New Roman" w:eastAsia="Calibri" w:hAnsi="Times New Roman" w:cs="Times New Roman"/>
          <w:sz w:val="28"/>
          <w:szCs w:val="28"/>
          <w:lang w:eastAsia="en-US" w:bidi="ar-SA"/>
        </w:rPr>
        <w:t xml:space="preserve">Основные источники шумового загрязнения в </w:t>
      </w:r>
      <w:r>
        <w:rPr>
          <w:rFonts w:ascii="Times New Roman" w:eastAsia="Calibri" w:hAnsi="Times New Roman" w:cs="Times New Roman"/>
          <w:sz w:val="28"/>
          <w:szCs w:val="28"/>
          <w:lang w:eastAsia="en-US" w:bidi="ar-SA"/>
        </w:rPr>
        <w:t>Одинцово</w:t>
      </w:r>
      <w:r w:rsidRPr="00B04D4E">
        <w:rPr>
          <w:rFonts w:ascii="Times New Roman" w:eastAsia="Calibri" w:hAnsi="Times New Roman" w:cs="Times New Roman"/>
          <w:sz w:val="28"/>
          <w:szCs w:val="28"/>
          <w:lang w:eastAsia="en-US" w:bidi="ar-SA"/>
        </w:rPr>
        <w:t xml:space="preserve"> — это автотранспорт, железнодорожный транспорт и строительные объекты.</w:t>
      </w:r>
      <w:r>
        <w:rPr>
          <w:rFonts w:ascii="Times New Roman" w:eastAsia="Calibri" w:hAnsi="Times New Roman" w:cs="Times New Roman"/>
          <w:sz w:val="28"/>
          <w:szCs w:val="28"/>
          <w:lang w:eastAsia="en-US" w:bidi="ar-SA"/>
        </w:rPr>
        <w:t xml:space="preserve"> </w:t>
      </w:r>
      <w:r w:rsidRPr="00B04D4E">
        <w:rPr>
          <w:rFonts w:ascii="Times New Roman" w:eastAsia="Calibri" w:hAnsi="Times New Roman" w:cs="Times New Roman"/>
          <w:sz w:val="28"/>
          <w:szCs w:val="28"/>
          <w:lang w:eastAsia="en-US" w:bidi="ar-SA"/>
        </w:rPr>
        <w:t>Уровень шума на улицах, прилегающих к жилым домам, зачастую превышает санитарные нормы.</w:t>
      </w:r>
      <w:r>
        <w:rPr>
          <w:rFonts w:ascii="Times New Roman" w:eastAsia="Calibri" w:hAnsi="Times New Roman" w:cs="Times New Roman"/>
          <w:sz w:val="28"/>
          <w:szCs w:val="28"/>
          <w:lang w:eastAsia="en-US" w:bidi="ar-SA"/>
        </w:rPr>
        <w:t xml:space="preserve"> </w:t>
      </w:r>
      <w:r w:rsidRPr="00B04D4E">
        <w:rPr>
          <w:rFonts w:ascii="Times New Roman" w:eastAsia="Calibri" w:hAnsi="Times New Roman" w:cs="Times New Roman"/>
          <w:sz w:val="28"/>
          <w:szCs w:val="28"/>
          <w:lang w:eastAsia="en-US" w:bidi="ar-SA"/>
        </w:rPr>
        <w:t>Постоянное воздействие высокого уровня шума приводит к нарушению сна и сердечно-сосудистым заболеваниям.</w:t>
      </w:r>
      <w:r>
        <w:rPr>
          <w:rFonts w:ascii="Times New Roman" w:eastAsia="Calibri" w:hAnsi="Times New Roman" w:cs="Times New Roman"/>
          <w:sz w:val="28"/>
          <w:szCs w:val="28"/>
          <w:lang w:eastAsia="en-US" w:bidi="ar-SA"/>
        </w:rPr>
        <w:t xml:space="preserve"> </w:t>
      </w:r>
      <w:r w:rsidRPr="00B04D4E">
        <w:rPr>
          <w:rFonts w:ascii="Times New Roman" w:eastAsia="Calibri" w:hAnsi="Times New Roman" w:cs="Times New Roman"/>
          <w:sz w:val="28"/>
          <w:szCs w:val="28"/>
          <w:lang w:eastAsia="en-US" w:bidi="ar-SA"/>
        </w:rPr>
        <w:t>Если окна квартиры выходят на оживлённую трассу, вдоль которой нет шумозащитных экранов, можно обратиться в Департамент природопользования и охраны окружающей среды для их установки.</w:t>
      </w:r>
    </w:p>
    <w:p w14:paraId="4555B75F" w14:textId="7226601B" w:rsidR="009A77B1" w:rsidRDefault="009A77B1" w:rsidP="00872345">
      <w:pPr>
        <w:widowControl/>
        <w:spacing w:line="360" w:lineRule="auto"/>
        <w:jc w:val="both"/>
        <w:rPr>
          <w:rFonts w:ascii="Times New Roman" w:eastAsia="Calibri" w:hAnsi="Times New Roman" w:cs="Times New Roman"/>
          <w:sz w:val="28"/>
          <w:szCs w:val="28"/>
          <w:lang w:eastAsia="en-US" w:bidi="ar-SA"/>
        </w:rPr>
      </w:pPr>
      <w:r>
        <w:rPr>
          <w:color w:val="181818"/>
          <w:sz w:val="28"/>
          <w:szCs w:val="28"/>
          <w:shd w:val="clear" w:color="auto" w:fill="FFFFFF"/>
        </w:rPr>
        <w:t xml:space="preserve">На сегодняшний день городские власти решают транспортную проблему: улучшаются строительные технологии, отводятся специальные места и ограничивают скопление транспорта. Я считаю, что следует обратить внимание на создание отдельных промышленных зон, улучшить </w:t>
      </w:r>
      <w:r>
        <w:rPr>
          <w:color w:val="181818"/>
          <w:sz w:val="28"/>
          <w:szCs w:val="28"/>
          <w:shd w:val="clear" w:color="auto" w:fill="FFFFFF"/>
        </w:rPr>
        <w:lastRenderedPageBreak/>
        <w:t xml:space="preserve">общественный транспорт, чаще обращать внимание </w:t>
      </w:r>
      <w:proofErr w:type="gramStart"/>
      <w:r>
        <w:rPr>
          <w:color w:val="181818"/>
          <w:sz w:val="28"/>
          <w:szCs w:val="28"/>
          <w:shd w:val="clear" w:color="auto" w:fill="FFFFFF"/>
        </w:rPr>
        <w:t>на проблемы</w:t>
      </w:r>
      <w:proofErr w:type="gramEnd"/>
      <w:r>
        <w:rPr>
          <w:color w:val="181818"/>
          <w:sz w:val="28"/>
          <w:szCs w:val="28"/>
          <w:shd w:val="clear" w:color="auto" w:fill="FFFFFF"/>
        </w:rPr>
        <w:t xml:space="preserve"> связанные с влиянием шума на здоровье человека.</w:t>
      </w:r>
    </w:p>
    <w:p w14:paraId="2B72FF66" w14:textId="77777777" w:rsidR="00872345" w:rsidRPr="00B87F51" w:rsidRDefault="00872345" w:rsidP="00872345">
      <w:pPr>
        <w:widowControl/>
        <w:spacing w:line="360" w:lineRule="auto"/>
        <w:jc w:val="both"/>
        <w:rPr>
          <w:rFonts w:ascii="Times New Roman" w:eastAsia="Calibri" w:hAnsi="Times New Roman" w:cs="Times New Roman"/>
          <w:sz w:val="28"/>
          <w:szCs w:val="28"/>
          <w:lang w:eastAsia="en-US" w:bidi="ar-SA"/>
        </w:rPr>
      </w:pPr>
      <w:r w:rsidRPr="00B87F51">
        <w:rPr>
          <w:rFonts w:ascii="Times New Roman" w:eastAsia="Calibri" w:hAnsi="Times New Roman" w:cs="Times New Roman"/>
          <w:sz w:val="28"/>
          <w:szCs w:val="28"/>
          <w:lang w:eastAsia="en-US" w:bidi="ar-SA"/>
        </w:rPr>
        <w:t xml:space="preserve">В борьбе за тишину ежегодно разрабатываются новые решения, направленные на подавление шума, поступающего в квартиры. Это различные </w:t>
      </w:r>
      <w:proofErr w:type="spellStart"/>
      <w:r w:rsidRPr="00B87F51">
        <w:rPr>
          <w:rFonts w:ascii="Times New Roman" w:eastAsia="Calibri" w:hAnsi="Times New Roman" w:cs="Times New Roman"/>
          <w:sz w:val="28"/>
          <w:szCs w:val="28"/>
          <w:lang w:eastAsia="en-US" w:bidi="ar-SA"/>
        </w:rPr>
        <w:t>шумоизоляционные</w:t>
      </w:r>
      <w:proofErr w:type="spellEnd"/>
      <w:r w:rsidRPr="00B87F51">
        <w:rPr>
          <w:rFonts w:ascii="Times New Roman" w:eastAsia="Calibri" w:hAnsi="Times New Roman" w:cs="Times New Roman"/>
          <w:sz w:val="28"/>
          <w:szCs w:val="28"/>
          <w:lang w:eastAsia="en-US" w:bidi="ar-SA"/>
        </w:rPr>
        <w:t xml:space="preserve"> материалы для отделки внутренних поверхностей</w:t>
      </w:r>
      <w:r>
        <w:rPr>
          <w:rFonts w:ascii="Times New Roman" w:eastAsia="Calibri" w:hAnsi="Times New Roman" w:cs="Times New Roman"/>
          <w:sz w:val="28"/>
          <w:szCs w:val="28"/>
          <w:lang w:eastAsia="en-US" w:bidi="ar-SA"/>
        </w:rPr>
        <w:t xml:space="preserve"> </w:t>
      </w:r>
      <w:r w:rsidRPr="00B87F51">
        <w:rPr>
          <w:rFonts w:ascii="Times New Roman" w:eastAsia="Calibri" w:hAnsi="Times New Roman" w:cs="Times New Roman"/>
          <w:sz w:val="28"/>
          <w:szCs w:val="28"/>
          <w:lang w:eastAsia="en-US" w:bidi="ar-SA"/>
        </w:rPr>
        <w:t xml:space="preserve">помещения, стеклопакеты с </w:t>
      </w:r>
      <w:proofErr w:type="spellStart"/>
      <w:r w:rsidRPr="00B87F51">
        <w:rPr>
          <w:rFonts w:ascii="Times New Roman" w:eastAsia="Calibri" w:hAnsi="Times New Roman" w:cs="Times New Roman"/>
          <w:sz w:val="28"/>
          <w:szCs w:val="28"/>
          <w:lang w:eastAsia="en-US" w:bidi="ar-SA"/>
        </w:rPr>
        <w:t>шумопоглощающими</w:t>
      </w:r>
      <w:proofErr w:type="spellEnd"/>
      <w:r w:rsidRPr="00B87F51">
        <w:rPr>
          <w:rFonts w:ascii="Times New Roman" w:eastAsia="Calibri" w:hAnsi="Times New Roman" w:cs="Times New Roman"/>
          <w:sz w:val="28"/>
          <w:szCs w:val="28"/>
          <w:lang w:eastAsia="en-US" w:bidi="ar-SA"/>
        </w:rPr>
        <w:t xml:space="preserve"> свойствами, </w:t>
      </w:r>
      <w:proofErr w:type="spellStart"/>
      <w:r w:rsidRPr="00B87F51">
        <w:rPr>
          <w:rFonts w:ascii="Times New Roman" w:eastAsia="Calibri" w:hAnsi="Times New Roman" w:cs="Times New Roman"/>
          <w:sz w:val="28"/>
          <w:szCs w:val="28"/>
          <w:lang w:eastAsia="en-US" w:bidi="ar-SA"/>
        </w:rPr>
        <w:t>шумоизоляционные</w:t>
      </w:r>
      <w:proofErr w:type="spellEnd"/>
      <w:r w:rsidRPr="00B87F51">
        <w:rPr>
          <w:rFonts w:ascii="Times New Roman" w:eastAsia="Calibri" w:hAnsi="Times New Roman" w:cs="Times New Roman"/>
          <w:sz w:val="28"/>
          <w:szCs w:val="28"/>
          <w:lang w:eastAsia="en-US" w:bidi="ar-SA"/>
        </w:rPr>
        <w:t xml:space="preserve"> шторы </w:t>
      </w:r>
      <w:r w:rsidRPr="00B04D4E">
        <w:rPr>
          <w:rFonts w:ascii="Times New Roman" w:eastAsia="Calibri" w:hAnsi="Times New Roman" w:cs="Times New Roman"/>
          <w:sz w:val="28"/>
          <w:szCs w:val="28"/>
          <w:lang w:eastAsia="en-US" w:bidi="ar-SA"/>
        </w:rPr>
        <w:t>или использовать беруши в ночное время.</w:t>
      </w:r>
      <w:r>
        <w:rPr>
          <w:rFonts w:ascii="Times New Roman" w:eastAsia="Calibri" w:hAnsi="Times New Roman" w:cs="Times New Roman"/>
          <w:sz w:val="28"/>
          <w:szCs w:val="28"/>
          <w:lang w:eastAsia="en-US" w:bidi="ar-SA"/>
        </w:rPr>
        <w:t xml:space="preserve"> </w:t>
      </w:r>
      <w:r w:rsidRPr="00B87F51">
        <w:rPr>
          <w:rFonts w:ascii="Times New Roman" w:eastAsia="Calibri" w:hAnsi="Times New Roman" w:cs="Times New Roman"/>
          <w:sz w:val="28"/>
          <w:szCs w:val="28"/>
          <w:lang w:eastAsia="en-US" w:bidi="ar-SA"/>
        </w:rPr>
        <w:t>Основной шум проникает в квартиры через окна, так как это самая тонкая поверхность в квартире, которая отделяет жилое пространство от уличного.</w:t>
      </w:r>
    </w:p>
    <w:p w14:paraId="75BCC0DF" w14:textId="77777777" w:rsidR="00872345" w:rsidRDefault="00872345" w:rsidP="00872345">
      <w:pPr>
        <w:widowControl/>
        <w:spacing w:line="360" w:lineRule="auto"/>
        <w:ind w:firstLine="284"/>
        <w:jc w:val="both"/>
        <w:rPr>
          <w:rFonts w:ascii="Times New Roman" w:eastAsia="Calibri" w:hAnsi="Times New Roman" w:cs="Times New Roman"/>
          <w:sz w:val="28"/>
          <w:szCs w:val="28"/>
          <w:lang w:eastAsia="en-US" w:bidi="ar-SA"/>
        </w:rPr>
      </w:pPr>
      <w:r w:rsidRPr="00B04D4E">
        <w:rPr>
          <w:rFonts w:ascii="Times New Roman" w:eastAsia="Calibri" w:hAnsi="Times New Roman" w:cs="Times New Roman"/>
          <w:sz w:val="28"/>
          <w:szCs w:val="28"/>
          <w:lang w:eastAsia="en-US" w:bidi="ar-SA"/>
        </w:rPr>
        <w:t xml:space="preserve">Чтобы проветривание не приводило к повышению уровня шума в квартире, можно использовать компактное устройство приточной вентиляции — </w:t>
      </w:r>
      <w:proofErr w:type="spellStart"/>
      <w:r w:rsidRPr="00B04D4E">
        <w:rPr>
          <w:rFonts w:ascii="Times New Roman" w:eastAsia="Calibri" w:hAnsi="Times New Roman" w:cs="Times New Roman"/>
          <w:sz w:val="28"/>
          <w:szCs w:val="28"/>
          <w:lang w:eastAsia="en-US" w:bidi="ar-SA"/>
        </w:rPr>
        <w:t>бризер</w:t>
      </w:r>
      <w:proofErr w:type="spellEnd"/>
      <w:r w:rsidRPr="00B04D4E">
        <w:rPr>
          <w:rFonts w:ascii="Times New Roman" w:eastAsia="Calibri" w:hAnsi="Times New Roman" w:cs="Times New Roman"/>
          <w:sz w:val="28"/>
          <w:szCs w:val="28"/>
          <w:lang w:eastAsia="en-US" w:bidi="ar-SA"/>
        </w:rPr>
        <w:t xml:space="preserve">. </w:t>
      </w:r>
    </w:p>
    <w:p w14:paraId="67934813" w14:textId="0B6221C8" w:rsidR="00872345" w:rsidRDefault="00872345" w:rsidP="00872345">
      <w:pPr>
        <w:pStyle w:val="aff"/>
        <w:spacing w:line="360" w:lineRule="auto"/>
        <w:ind w:firstLine="284"/>
        <w:jc w:val="both"/>
        <w:rPr>
          <w:rFonts w:cs="Times New Roman"/>
          <w:sz w:val="28"/>
          <w:szCs w:val="28"/>
        </w:rPr>
      </w:pPr>
      <w:r>
        <w:rPr>
          <w:rFonts w:cs="Times New Roman"/>
          <w:sz w:val="28"/>
          <w:szCs w:val="28"/>
        </w:rPr>
        <w:t xml:space="preserve">Моя гипотеза о том, что </w:t>
      </w:r>
      <w:r>
        <w:rPr>
          <w:rFonts w:cs="Times New Roman"/>
          <w:sz w:val="28"/>
          <w:szCs w:val="28"/>
          <w:lang w:eastAsia="ru-RU" w:bidi="ar-SA"/>
        </w:rPr>
        <w:t>у</w:t>
      </w:r>
      <w:r w:rsidRPr="00D2591A">
        <w:rPr>
          <w:rFonts w:cs="Times New Roman"/>
          <w:sz w:val="28"/>
          <w:szCs w:val="28"/>
          <w:lang w:eastAsia="ru-RU" w:bidi="ar-SA"/>
        </w:rPr>
        <w:t xml:space="preserve">ровень шума в городе </w:t>
      </w:r>
      <w:r w:rsidRPr="00444849">
        <w:rPr>
          <w:rFonts w:cs="Times New Roman"/>
          <w:sz w:val="28"/>
          <w:szCs w:val="28"/>
          <w:lang w:eastAsia="ru-RU" w:bidi="ar-SA"/>
        </w:rPr>
        <w:t>Одинцово превышает норму</w:t>
      </w:r>
      <w:r>
        <w:rPr>
          <w:rFonts w:cs="Times New Roman"/>
          <w:sz w:val="28"/>
          <w:szCs w:val="28"/>
          <w:lang w:eastAsia="ru-RU" w:bidi="ar-SA"/>
        </w:rPr>
        <w:t xml:space="preserve"> и </w:t>
      </w:r>
      <w:r w:rsidRPr="00444849">
        <w:rPr>
          <w:rFonts w:eastAsia="+mn-ea" w:cs="Times New Roman"/>
          <w:color w:val="130C04"/>
          <w:kern w:val="24"/>
          <w:sz w:val="28"/>
          <w:szCs w:val="28"/>
        </w:rPr>
        <w:t>технологический шум</w:t>
      </w:r>
      <w:r w:rsidRPr="007C3692">
        <w:rPr>
          <w:rFonts w:eastAsia="+mn-ea" w:cs="Times New Roman"/>
          <w:color w:val="130C04"/>
          <w:kern w:val="24"/>
          <w:sz w:val="28"/>
          <w:szCs w:val="28"/>
        </w:rPr>
        <w:t xml:space="preserve"> оказыва</w:t>
      </w:r>
      <w:r w:rsidRPr="00444849">
        <w:rPr>
          <w:rFonts w:eastAsia="+mn-ea" w:cs="Times New Roman"/>
          <w:color w:val="130C04"/>
          <w:kern w:val="24"/>
          <w:sz w:val="28"/>
          <w:szCs w:val="28"/>
        </w:rPr>
        <w:t>ет</w:t>
      </w:r>
      <w:r w:rsidRPr="007C3692">
        <w:rPr>
          <w:rFonts w:eastAsia="+mn-ea" w:cs="Times New Roman"/>
          <w:color w:val="130C04"/>
          <w:kern w:val="24"/>
          <w:sz w:val="28"/>
          <w:szCs w:val="28"/>
        </w:rPr>
        <w:t xml:space="preserve"> негативное влияние на здоровье человека, особенно на организм ребёнка, но многие не задумываются об этом</w:t>
      </w:r>
      <w:r>
        <w:rPr>
          <w:rFonts w:eastAsia="+mn-ea" w:cs="Times New Roman"/>
          <w:color w:val="130C04"/>
          <w:kern w:val="24"/>
          <w:sz w:val="28"/>
          <w:szCs w:val="28"/>
        </w:rPr>
        <w:t xml:space="preserve">, </w:t>
      </w:r>
      <w:r>
        <w:rPr>
          <w:rFonts w:cs="Times New Roman"/>
          <w:sz w:val="28"/>
          <w:szCs w:val="28"/>
        </w:rPr>
        <w:t>подтвердилась. В ходе проведенных измерений было установлено, что уровень шума на территории города во многих местах превышает допустимые нормы, что оказывает отрицательное воздействие на организм человека. Проведенное опроса выявило основные отрицательные факторы, появляющиеся после воздействия шума.</w:t>
      </w:r>
      <w:r>
        <w:rPr>
          <w:rFonts w:eastAsia="Times New Roman" w:cs="Times New Roman"/>
          <w:sz w:val="28"/>
          <w:szCs w:val="28"/>
        </w:rPr>
        <w:t xml:space="preserve"> </w:t>
      </w:r>
    </w:p>
    <w:p w14:paraId="1840E35C" w14:textId="2308CB4D" w:rsidR="00872345" w:rsidRDefault="00872345" w:rsidP="0087234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моя работа имеет практическое значение и может быть использована на уроках физики, биологии, классных часах, а также для самообразования учащихся. Тема является актуальной, так как нет ничего важнее на свете, чем здоровье людей.</w:t>
      </w:r>
    </w:p>
    <w:p w14:paraId="236C14E1" w14:textId="6C86A735" w:rsidR="009A77B1" w:rsidRDefault="009A77B1" w:rsidP="00872345">
      <w:pPr>
        <w:spacing w:line="360" w:lineRule="auto"/>
        <w:ind w:firstLine="567"/>
        <w:jc w:val="both"/>
        <w:rPr>
          <w:rFonts w:ascii="Times New Roman" w:hAnsi="Times New Roman" w:cs="Times New Roman"/>
          <w:sz w:val="28"/>
          <w:szCs w:val="28"/>
        </w:rPr>
      </w:pPr>
      <w:r>
        <w:rPr>
          <w:color w:val="181818"/>
          <w:sz w:val="28"/>
          <w:szCs w:val="28"/>
          <w:shd w:val="clear" w:color="auto" w:fill="FFFFFF"/>
        </w:rPr>
        <w:t xml:space="preserve"> С шумом необходимо бороться. Поэтому проблема эффективной </w:t>
      </w:r>
      <w:proofErr w:type="gramStart"/>
      <w:r>
        <w:rPr>
          <w:color w:val="181818"/>
          <w:sz w:val="28"/>
          <w:szCs w:val="28"/>
          <w:shd w:val="clear" w:color="auto" w:fill="FFFFFF"/>
        </w:rPr>
        <w:t>шумоизоляции  –</w:t>
      </w:r>
      <w:proofErr w:type="gramEnd"/>
      <w:r>
        <w:rPr>
          <w:color w:val="181818"/>
          <w:sz w:val="28"/>
          <w:szCs w:val="28"/>
          <w:shd w:val="clear" w:color="auto" w:fill="FFFFFF"/>
        </w:rPr>
        <w:t xml:space="preserve"> весьма актуальна.   Умение соблюдать тишину – показатель культуры человека и его доброго отношения к окружающим.</w:t>
      </w:r>
    </w:p>
    <w:p w14:paraId="32DB47A8" w14:textId="77777777" w:rsidR="00A354BA" w:rsidRDefault="00A354BA" w:rsidP="00872345">
      <w:pPr>
        <w:pStyle w:val="Standarduser"/>
        <w:shd w:val="clear" w:color="auto" w:fill="FFFFFF"/>
        <w:spacing w:after="150" w:line="360" w:lineRule="auto"/>
        <w:ind w:firstLine="284"/>
        <w:jc w:val="center"/>
        <w:rPr>
          <w:rFonts w:ascii="Times New Roman" w:eastAsia="Times New Roman" w:hAnsi="Times New Roman"/>
          <w:b/>
          <w:color w:val="000000"/>
          <w:sz w:val="28"/>
          <w:szCs w:val="28"/>
          <w:lang w:eastAsia="ru-RU"/>
        </w:rPr>
      </w:pPr>
    </w:p>
    <w:p w14:paraId="2158D8FE" w14:textId="77777777" w:rsidR="00A354BA" w:rsidRDefault="00A354BA">
      <w:pPr>
        <w:pStyle w:val="Standarduser"/>
        <w:shd w:val="clear" w:color="auto" w:fill="FFFFFF"/>
        <w:spacing w:after="150" w:line="360" w:lineRule="auto"/>
        <w:jc w:val="center"/>
        <w:rPr>
          <w:rFonts w:ascii="Times New Roman" w:eastAsia="Times New Roman" w:hAnsi="Times New Roman"/>
          <w:b/>
          <w:color w:val="000000"/>
          <w:sz w:val="28"/>
          <w:szCs w:val="28"/>
          <w:lang w:eastAsia="ru-RU"/>
        </w:rPr>
      </w:pPr>
    </w:p>
    <w:p w14:paraId="1FCDFA8C" w14:textId="7344C240" w:rsidR="00A354BA" w:rsidRDefault="004F1F48">
      <w:pPr>
        <w:pStyle w:val="Standarduser"/>
        <w:shd w:val="clear" w:color="auto" w:fill="FFFFFF"/>
        <w:spacing w:after="150" w:line="36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lastRenderedPageBreak/>
        <w:t>П</w:t>
      </w:r>
      <w:r w:rsidR="003F3C9B">
        <w:rPr>
          <w:rFonts w:ascii="Times New Roman" w:eastAsia="Times New Roman" w:hAnsi="Times New Roman"/>
          <w:b/>
          <w:bCs/>
          <w:color w:val="000000"/>
          <w:sz w:val="28"/>
          <w:szCs w:val="28"/>
          <w:lang w:eastAsia="ru-RU"/>
        </w:rPr>
        <w:t>РИЛОЖЕНИЯ</w:t>
      </w:r>
    </w:p>
    <w:p w14:paraId="112ABEAF" w14:textId="7DBADA6A" w:rsidR="003F3C9B" w:rsidRPr="003F3C9B" w:rsidRDefault="004F1F48" w:rsidP="003F3C9B">
      <w:pPr>
        <w:pStyle w:val="Standarduser"/>
        <w:shd w:val="clear" w:color="auto" w:fill="FFFFFF"/>
        <w:spacing w:after="150" w:line="360" w:lineRule="auto"/>
        <w:rPr>
          <w:rFonts w:ascii="Times New Roman" w:hAnsi="Times New Roman"/>
          <w:sz w:val="28"/>
          <w:szCs w:val="28"/>
          <w:lang w:eastAsia="en-US"/>
        </w:rPr>
      </w:pPr>
      <w:r w:rsidRPr="003F3C9B">
        <w:rPr>
          <w:rFonts w:ascii="Times New Roman" w:eastAsia="Times New Roman" w:hAnsi="Times New Roman"/>
          <w:b/>
          <w:bCs/>
          <w:color w:val="000000"/>
          <w:sz w:val="28"/>
          <w:szCs w:val="28"/>
          <w:lang w:eastAsia="ru-RU"/>
        </w:rPr>
        <w:t>Приложение 1</w:t>
      </w:r>
      <w:r w:rsidR="003F3C9B" w:rsidRPr="003F3C9B">
        <w:rPr>
          <w:rFonts w:ascii="Times New Roman" w:eastAsia="Times New Roman" w:hAnsi="Times New Roman"/>
          <w:b/>
          <w:bCs/>
          <w:color w:val="000000"/>
          <w:sz w:val="28"/>
          <w:szCs w:val="28"/>
          <w:lang w:eastAsia="ru-RU"/>
        </w:rPr>
        <w:t>.</w:t>
      </w:r>
      <w:r w:rsidR="003F3C9B">
        <w:rPr>
          <w:rFonts w:ascii="Times New Roman" w:eastAsia="Times New Roman" w:hAnsi="Times New Roman"/>
          <w:b/>
          <w:bCs/>
          <w:color w:val="000000"/>
          <w:sz w:val="28"/>
          <w:szCs w:val="28"/>
          <w:lang w:eastAsia="ru-RU"/>
        </w:rPr>
        <w:t xml:space="preserve">                       </w:t>
      </w:r>
      <w:r w:rsidR="003F3C9B" w:rsidRPr="003F3C9B">
        <w:rPr>
          <w:rFonts w:ascii="Times New Roman" w:hAnsi="Times New Roman"/>
          <w:b/>
          <w:color w:val="000000"/>
          <w:sz w:val="28"/>
          <w:szCs w:val="28"/>
          <w:lang w:eastAsia="en-US"/>
        </w:rPr>
        <w:t>Таблица</w:t>
      </w:r>
      <w:r w:rsidR="003F3C9B">
        <w:rPr>
          <w:rFonts w:ascii="Times New Roman" w:hAnsi="Times New Roman"/>
          <w:b/>
          <w:color w:val="000000"/>
          <w:sz w:val="28"/>
          <w:szCs w:val="28"/>
          <w:lang w:eastAsia="en-US"/>
        </w:rPr>
        <w:t>1</w:t>
      </w:r>
      <w:r w:rsidR="003F3C9B" w:rsidRPr="003F3C9B">
        <w:rPr>
          <w:rFonts w:ascii="Times New Roman" w:hAnsi="Times New Roman"/>
          <w:color w:val="000000"/>
          <w:sz w:val="28"/>
          <w:szCs w:val="28"/>
          <w:lang w:eastAsia="en-US"/>
        </w:rPr>
        <w:t>. Влияние шума на организм человека:</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2641"/>
        <w:gridCol w:w="1444"/>
        <w:gridCol w:w="5095"/>
      </w:tblGrid>
      <w:tr w:rsidR="003F3C9B" w:rsidRPr="003F3C9B" w14:paraId="2831B236" w14:textId="77777777" w:rsidTr="003F3C9B">
        <w:trPr>
          <w:trHeight w:val="255"/>
          <w:tblCellSpacing w:w="15" w:type="dxa"/>
        </w:trPr>
        <w:tc>
          <w:tcPr>
            <w:tcW w:w="2596" w:type="dxa"/>
            <w:tcBorders>
              <w:top w:val="outset" w:sz="6" w:space="0" w:color="auto"/>
              <w:left w:val="outset" w:sz="6" w:space="0" w:color="auto"/>
              <w:bottom w:val="single" w:sz="6" w:space="0" w:color="CCCCCC"/>
              <w:right w:val="outset" w:sz="6" w:space="0" w:color="auto"/>
            </w:tcBorders>
            <w:shd w:val="clear" w:color="auto" w:fill="auto"/>
            <w:tcMar>
              <w:top w:w="15" w:type="dxa"/>
              <w:left w:w="15" w:type="dxa"/>
              <w:bottom w:w="15" w:type="dxa"/>
              <w:right w:w="15" w:type="dxa"/>
            </w:tcMar>
            <w:hideMark/>
          </w:tcPr>
          <w:p w14:paraId="2FE1E6FD" w14:textId="77777777" w:rsidR="003F3C9B" w:rsidRPr="003F3C9B" w:rsidRDefault="003F3C9B" w:rsidP="003F3C9B">
            <w:pPr>
              <w:widowControl/>
              <w:jc w:val="center"/>
              <w:rPr>
                <w:rFonts w:ascii="Times New Roman" w:eastAsia="Times New Roman" w:hAnsi="Times New Roman" w:cs="Times New Roman"/>
                <w:b/>
                <w:bCs/>
                <w:sz w:val="28"/>
                <w:szCs w:val="28"/>
                <w:lang w:eastAsia="ru-RU" w:bidi="ar-SA"/>
              </w:rPr>
            </w:pPr>
            <w:r w:rsidRPr="003F3C9B">
              <w:rPr>
                <w:rFonts w:ascii="Times New Roman" w:eastAsia="Times New Roman" w:hAnsi="Times New Roman" w:cs="Times New Roman"/>
                <w:b/>
                <w:bCs/>
                <w:sz w:val="28"/>
                <w:szCs w:val="28"/>
                <w:lang w:eastAsia="ru-RU" w:bidi="ar-SA"/>
              </w:rPr>
              <w:t>Источник шума, помещение</w:t>
            </w:r>
          </w:p>
        </w:tc>
        <w:tc>
          <w:tcPr>
            <w:tcW w:w="1414" w:type="dxa"/>
            <w:tcBorders>
              <w:top w:val="outset" w:sz="6" w:space="0" w:color="auto"/>
              <w:left w:val="outset" w:sz="6" w:space="0" w:color="auto"/>
              <w:bottom w:val="single" w:sz="6" w:space="0" w:color="CCCCCC"/>
              <w:right w:val="outset" w:sz="6" w:space="0" w:color="auto"/>
            </w:tcBorders>
            <w:shd w:val="clear" w:color="auto" w:fill="auto"/>
            <w:tcMar>
              <w:top w:w="15" w:type="dxa"/>
              <w:left w:w="15" w:type="dxa"/>
              <w:bottom w:w="15" w:type="dxa"/>
              <w:right w:w="15" w:type="dxa"/>
            </w:tcMar>
            <w:hideMark/>
          </w:tcPr>
          <w:p w14:paraId="08674038" w14:textId="77777777" w:rsidR="003F3C9B" w:rsidRPr="003F3C9B" w:rsidRDefault="003F3C9B" w:rsidP="003F3C9B">
            <w:pPr>
              <w:widowControl/>
              <w:jc w:val="center"/>
              <w:rPr>
                <w:rFonts w:ascii="Times New Roman" w:eastAsia="Times New Roman" w:hAnsi="Times New Roman" w:cs="Times New Roman"/>
                <w:b/>
                <w:bCs/>
                <w:sz w:val="28"/>
                <w:szCs w:val="28"/>
                <w:lang w:eastAsia="ru-RU" w:bidi="ar-SA"/>
              </w:rPr>
            </w:pPr>
            <w:r w:rsidRPr="003F3C9B">
              <w:rPr>
                <w:rFonts w:ascii="Times New Roman" w:eastAsia="Times New Roman" w:hAnsi="Times New Roman" w:cs="Times New Roman"/>
                <w:b/>
                <w:bCs/>
                <w:sz w:val="28"/>
                <w:szCs w:val="28"/>
                <w:lang w:eastAsia="ru-RU" w:bidi="ar-SA"/>
              </w:rPr>
              <w:t>Уровень шума, дБ</w:t>
            </w:r>
          </w:p>
        </w:tc>
        <w:tc>
          <w:tcPr>
            <w:tcW w:w="5050" w:type="dxa"/>
            <w:tcBorders>
              <w:top w:val="outset" w:sz="6" w:space="0" w:color="auto"/>
              <w:left w:val="outset" w:sz="6" w:space="0" w:color="auto"/>
              <w:bottom w:val="single" w:sz="6" w:space="0" w:color="CCCCCC"/>
              <w:right w:val="outset" w:sz="6" w:space="0" w:color="auto"/>
            </w:tcBorders>
            <w:shd w:val="clear" w:color="auto" w:fill="auto"/>
            <w:tcMar>
              <w:top w:w="15" w:type="dxa"/>
              <w:left w:w="15" w:type="dxa"/>
              <w:bottom w:w="15" w:type="dxa"/>
              <w:right w:w="15" w:type="dxa"/>
            </w:tcMar>
            <w:hideMark/>
          </w:tcPr>
          <w:p w14:paraId="7C1762AE" w14:textId="77777777" w:rsidR="003F3C9B" w:rsidRPr="003F3C9B" w:rsidRDefault="003F3C9B" w:rsidP="003F3C9B">
            <w:pPr>
              <w:widowControl/>
              <w:jc w:val="center"/>
              <w:rPr>
                <w:rFonts w:ascii="Times New Roman" w:eastAsia="Times New Roman" w:hAnsi="Times New Roman" w:cs="Times New Roman"/>
                <w:b/>
                <w:bCs/>
                <w:sz w:val="28"/>
                <w:szCs w:val="28"/>
                <w:lang w:eastAsia="ru-RU" w:bidi="ar-SA"/>
              </w:rPr>
            </w:pPr>
            <w:r w:rsidRPr="003F3C9B">
              <w:rPr>
                <w:rFonts w:ascii="Times New Roman" w:eastAsia="Times New Roman" w:hAnsi="Times New Roman" w:cs="Times New Roman"/>
                <w:b/>
                <w:bCs/>
                <w:sz w:val="28"/>
                <w:szCs w:val="28"/>
                <w:lang w:eastAsia="ru-RU" w:bidi="ar-SA"/>
              </w:rPr>
              <w:t>Реакция организма на длительное акустическое воздействие</w:t>
            </w:r>
          </w:p>
        </w:tc>
      </w:tr>
      <w:tr w:rsidR="003F3C9B" w:rsidRPr="003F3C9B" w14:paraId="6889F847" w14:textId="77777777" w:rsidTr="003F3C9B">
        <w:trPr>
          <w:trHeight w:val="1187"/>
          <w:tblCellSpacing w:w="15" w:type="dxa"/>
        </w:trPr>
        <w:tc>
          <w:tcPr>
            <w:tcW w:w="25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58E84FB" w14:textId="77777777" w:rsidR="003F3C9B" w:rsidRPr="003F3C9B" w:rsidRDefault="003F3C9B" w:rsidP="003F3C9B">
            <w:pPr>
              <w:widowControl/>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Листва, прибой</w:t>
            </w:r>
          </w:p>
          <w:p w14:paraId="17904FFA" w14:textId="77777777" w:rsidR="003F3C9B" w:rsidRPr="003F3C9B" w:rsidRDefault="003F3C9B" w:rsidP="003F3C9B">
            <w:pPr>
              <w:widowControl/>
              <w:spacing w:before="96" w:after="120"/>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Средний шум в квартире, классе</w:t>
            </w:r>
          </w:p>
        </w:tc>
        <w:tc>
          <w:tcPr>
            <w:tcW w:w="14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658E58B" w14:textId="77777777" w:rsidR="003F3C9B" w:rsidRPr="003F3C9B" w:rsidRDefault="003F3C9B" w:rsidP="003F3C9B">
            <w:pPr>
              <w:widowControl/>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20</w:t>
            </w:r>
          </w:p>
          <w:p w14:paraId="6B6AB00E" w14:textId="77777777" w:rsidR="003F3C9B" w:rsidRPr="003F3C9B" w:rsidRDefault="003F3C9B" w:rsidP="003F3C9B">
            <w:pPr>
              <w:widowControl/>
              <w:spacing w:before="96" w:after="120"/>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40</w:t>
            </w:r>
          </w:p>
        </w:tc>
        <w:tc>
          <w:tcPr>
            <w:tcW w:w="50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6F0E984" w14:textId="77777777" w:rsidR="003F3C9B" w:rsidRPr="003F3C9B" w:rsidRDefault="003F3C9B" w:rsidP="003F3C9B">
            <w:pPr>
              <w:widowControl/>
              <w:spacing w:line="276" w:lineRule="auto"/>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Успокаивает</w:t>
            </w:r>
          </w:p>
          <w:p w14:paraId="133B6478" w14:textId="77777777" w:rsidR="003F3C9B" w:rsidRPr="003F3C9B" w:rsidRDefault="003F3C9B" w:rsidP="003F3C9B">
            <w:pPr>
              <w:widowControl/>
              <w:spacing w:before="96" w:after="120" w:line="276" w:lineRule="auto"/>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Гигиеническая норма</w:t>
            </w:r>
          </w:p>
        </w:tc>
      </w:tr>
      <w:tr w:rsidR="003F3C9B" w:rsidRPr="003F3C9B" w14:paraId="595C7EAD" w14:textId="77777777" w:rsidTr="003F3C9B">
        <w:trPr>
          <w:trHeight w:val="811"/>
          <w:tblCellSpacing w:w="15" w:type="dxa"/>
        </w:trPr>
        <w:tc>
          <w:tcPr>
            <w:tcW w:w="25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1006ADD6" w14:textId="77777777" w:rsidR="003F3C9B" w:rsidRPr="003F3C9B" w:rsidRDefault="003F3C9B" w:rsidP="003F3C9B">
            <w:pPr>
              <w:widowControl/>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Шум внутри здания на магистрали</w:t>
            </w:r>
          </w:p>
          <w:p w14:paraId="6B47AFC0" w14:textId="77777777" w:rsidR="003F3C9B" w:rsidRPr="003F3C9B" w:rsidRDefault="003F3C9B" w:rsidP="003F3C9B">
            <w:pPr>
              <w:widowControl/>
              <w:spacing w:before="96" w:after="120"/>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Телевизор</w:t>
            </w:r>
          </w:p>
          <w:p w14:paraId="382E3DC1" w14:textId="77777777" w:rsidR="003F3C9B" w:rsidRPr="003F3C9B" w:rsidRDefault="003F3C9B" w:rsidP="003F3C9B">
            <w:pPr>
              <w:widowControl/>
              <w:spacing w:before="96" w:after="120"/>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Поезд (метро, на железной дороге)</w:t>
            </w:r>
          </w:p>
          <w:p w14:paraId="6103E942" w14:textId="77777777" w:rsidR="003F3C9B" w:rsidRPr="003F3C9B" w:rsidRDefault="003F3C9B" w:rsidP="003F3C9B">
            <w:pPr>
              <w:widowControl/>
              <w:spacing w:before="96" w:after="120"/>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Кричащий человек</w:t>
            </w:r>
          </w:p>
          <w:p w14:paraId="6E186224" w14:textId="77777777" w:rsidR="003F3C9B" w:rsidRPr="003F3C9B" w:rsidRDefault="003F3C9B" w:rsidP="003F3C9B">
            <w:pPr>
              <w:widowControl/>
              <w:spacing w:before="96" w:after="120"/>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Легковой автомобиль</w:t>
            </w:r>
          </w:p>
          <w:p w14:paraId="3879DEC3" w14:textId="77777777" w:rsidR="003F3C9B" w:rsidRPr="003F3C9B" w:rsidRDefault="003F3C9B" w:rsidP="003F3C9B">
            <w:pPr>
              <w:widowControl/>
              <w:spacing w:before="96" w:after="120"/>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Мотоцикл</w:t>
            </w:r>
          </w:p>
          <w:p w14:paraId="3663B708" w14:textId="77777777" w:rsidR="003F3C9B" w:rsidRPr="003F3C9B" w:rsidRDefault="003F3C9B" w:rsidP="003F3C9B">
            <w:pPr>
              <w:widowControl/>
              <w:spacing w:before="96" w:after="120"/>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Грузовой автомобиль</w:t>
            </w:r>
          </w:p>
        </w:tc>
        <w:tc>
          <w:tcPr>
            <w:tcW w:w="14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2A717FBB" w14:textId="77777777" w:rsidR="003F3C9B" w:rsidRPr="003F3C9B" w:rsidRDefault="003F3C9B" w:rsidP="003F3C9B">
            <w:pPr>
              <w:widowControl/>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60</w:t>
            </w:r>
          </w:p>
          <w:p w14:paraId="5F3DE9E5" w14:textId="77777777" w:rsidR="003F3C9B" w:rsidRPr="003F3C9B" w:rsidRDefault="003F3C9B" w:rsidP="003F3C9B">
            <w:pPr>
              <w:widowControl/>
              <w:spacing w:before="96" w:after="120"/>
              <w:jc w:val="center"/>
              <w:rPr>
                <w:rFonts w:ascii="Times New Roman" w:eastAsia="Times New Roman" w:hAnsi="Times New Roman" w:cs="Times New Roman"/>
                <w:szCs w:val="28"/>
                <w:lang w:eastAsia="ru-RU" w:bidi="ar-SA"/>
              </w:rPr>
            </w:pPr>
          </w:p>
          <w:p w14:paraId="6542E289" w14:textId="77777777" w:rsidR="003F3C9B" w:rsidRPr="003F3C9B" w:rsidRDefault="003F3C9B" w:rsidP="003F3C9B">
            <w:pPr>
              <w:widowControl/>
              <w:spacing w:before="96" w:after="120"/>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70</w:t>
            </w:r>
          </w:p>
          <w:p w14:paraId="51F994A2" w14:textId="77777777" w:rsidR="003F3C9B" w:rsidRPr="003F3C9B" w:rsidRDefault="003F3C9B" w:rsidP="003F3C9B">
            <w:pPr>
              <w:widowControl/>
              <w:spacing w:before="96" w:after="120"/>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80 - 100</w:t>
            </w:r>
          </w:p>
          <w:p w14:paraId="6EC7F625" w14:textId="77777777" w:rsidR="003F3C9B" w:rsidRPr="003F3C9B" w:rsidRDefault="003F3C9B" w:rsidP="003F3C9B">
            <w:pPr>
              <w:widowControl/>
              <w:spacing w:before="96" w:after="120"/>
              <w:jc w:val="center"/>
              <w:rPr>
                <w:rFonts w:ascii="Times New Roman" w:eastAsia="Times New Roman" w:hAnsi="Times New Roman" w:cs="Times New Roman"/>
                <w:sz w:val="20"/>
                <w:szCs w:val="28"/>
                <w:lang w:eastAsia="ru-RU" w:bidi="ar-SA"/>
              </w:rPr>
            </w:pPr>
          </w:p>
          <w:p w14:paraId="083AEDD8" w14:textId="77777777" w:rsidR="003F3C9B" w:rsidRPr="003F3C9B" w:rsidRDefault="003F3C9B" w:rsidP="003F3C9B">
            <w:pPr>
              <w:widowControl/>
              <w:spacing w:before="96" w:after="120"/>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80</w:t>
            </w:r>
          </w:p>
          <w:p w14:paraId="57C32972" w14:textId="77777777" w:rsidR="003F3C9B" w:rsidRPr="003F3C9B" w:rsidRDefault="003F3C9B" w:rsidP="003F3C9B">
            <w:pPr>
              <w:widowControl/>
              <w:spacing w:before="96" w:after="120"/>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65 – 90</w:t>
            </w:r>
          </w:p>
          <w:p w14:paraId="7519DA2B" w14:textId="77777777" w:rsidR="003F3C9B" w:rsidRPr="003F3C9B" w:rsidRDefault="003F3C9B" w:rsidP="003F3C9B">
            <w:pPr>
              <w:widowControl/>
              <w:spacing w:before="96" w:after="120"/>
              <w:jc w:val="center"/>
              <w:rPr>
                <w:rFonts w:ascii="Times New Roman" w:eastAsia="Times New Roman" w:hAnsi="Times New Roman" w:cs="Times New Roman"/>
                <w:sz w:val="22"/>
                <w:szCs w:val="28"/>
                <w:lang w:eastAsia="ru-RU" w:bidi="ar-SA"/>
              </w:rPr>
            </w:pPr>
          </w:p>
          <w:p w14:paraId="7BD3A911" w14:textId="77777777" w:rsidR="003F3C9B" w:rsidRPr="003F3C9B" w:rsidRDefault="003F3C9B" w:rsidP="003F3C9B">
            <w:pPr>
              <w:widowControl/>
              <w:spacing w:before="96" w:after="120"/>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90</w:t>
            </w:r>
          </w:p>
          <w:p w14:paraId="0209DE5A" w14:textId="77777777" w:rsidR="003F3C9B" w:rsidRPr="003F3C9B" w:rsidRDefault="003F3C9B" w:rsidP="003F3C9B">
            <w:pPr>
              <w:widowControl/>
              <w:spacing w:before="96" w:after="120"/>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80 - 90</w:t>
            </w:r>
          </w:p>
        </w:tc>
        <w:tc>
          <w:tcPr>
            <w:tcW w:w="50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FA3C8D5" w14:textId="77777777" w:rsidR="003F3C9B" w:rsidRPr="003F3C9B" w:rsidRDefault="003F3C9B" w:rsidP="003F3C9B">
            <w:pPr>
              <w:widowControl/>
              <w:jc w:val="both"/>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Появляется чувство раздражения, утомляемость, головная боль</w:t>
            </w:r>
          </w:p>
        </w:tc>
      </w:tr>
      <w:tr w:rsidR="003F3C9B" w:rsidRPr="003F3C9B" w14:paraId="33603D81" w14:textId="77777777" w:rsidTr="003F3C9B">
        <w:trPr>
          <w:trHeight w:val="675"/>
          <w:tblCellSpacing w:w="15" w:type="dxa"/>
        </w:trPr>
        <w:tc>
          <w:tcPr>
            <w:tcW w:w="25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C74A7E3" w14:textId="77777777" w:rsidR="003F3C9B" w:rsidRPr="003F3C9B" w:rsidRDefault="003F3C9B" w:rsidP="003F3C9B">
            <w:pPr>
              <w:widowControl/>
              <w:spacing w:line="276" w:lineRule="auto"/>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Реактивный самолет (на высоте 300м)</w:t>
            </w:r>
          </w:p>
          <w:p w14:paraId="32597EAA" w14:textId="77777777" w:rsidR="003F3C9B" w:rsidRPr="003F3C9B" w:rsidRDefault="003F3C9B" w:rsidP="003F3C9B">
            <w:pPr>
              <w:widowControl/>
              <w:spacing w:before="96" w:after="120" w:line="276" w:lineRule="auto"/>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Цех текстильной фабрики</w:t>
            </w:r>
          </w:p>
        </w:tc>
        <w:tc>
          <w:tcPr>
            <w:tcW w:w="14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2E5D1960" w14:textId="77777777" w:rsidR="003F3C9B" w:rsidRPr="003F3C9B" w:rsidRDefault="003F3C9B" w:rsidP="003F3C9B">
            <w:pPr>
              <w:widowControl/>
              <w:spacing w:line="276" w:lineRule="auto"/>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95</w:t>
            </w:r>
          </w:p>
          <w:p w14:paraId="44A334A4" w14:textId="77777777" w:rsidR="003F3C9B" w:rsidRPr="003F3C9B" w:rsidRDefault="003F3C9B" w:rsidP="003F3C9B">
            <w:pPr>
              <w:widowControl/>
              <w:spacing w:before="96" w:after="120" w:line="276" w:lineRule="auto"/>
              <w:jc w:val="center"/>
              <w:rPr>
                <w:rFonts w:ascii="Times New Roman" w:eastAsia="Times New Roman" w:hAnsi="Times New Roman" w:cs="Times New Roman"/>
                <w:sz w:val="28"/>
                <w:szCs w:val="28"/>
                <w:lang w:eastAsia="ru-RU" w:bidi="ar-SA"/>
              </w:rPr>
            </w:pPr>
          </w:p>
          <w:p w14:paraId="44275D55" w14:textId="77777777" w:rsidR="003F3C9B" w:rsidRPr="003F3C9B" w:rsidRDefault="003F3C9B" w:rsidP="003F3C9B">
            <w:pPr>
              <w:widowControl/>
              <w:spacing w:before="96" w:after="120" w:line="276" w:lineRule="auto"/>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110</w:t>
            </w:r>
          </w:p>
        </w:tc>
        <w:tc>
          <w:tcPr>
            <w:tcW w:w="50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53452FB" w14:textId="77777777" w:rsidR="003F3C9B" w:rsidRPr="003F3C9B" w:rsidRDefault="003F3C9B" w:rsidP="003F3C9B">
            <w:pPr>
              <w:widowControl/>
              <w:spacing w:line="276" w:lineRule="auto"/>
              <w:jc w:val="both"/>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Постепенное ослабление слуха, нервно-психический стресс (угнетенность, возбужденность, агрессивность), язвенная болезнь, гипертония</w:t>
            </w:r>
          </w:p>
        </w:tc>
      </w:tr>
      <w:tr w:rsidR="003F3C9B" w:rsidRPr="003F3C9B" w14:paraId="6DBB1C60" w14:textId="77777777" w:rsidTr="003F3C9B">
        <w:trPr>
          <w:trHeight w:val="2669"/>
          <w:tblCellSpacing w:w="15" w:type="dxa"/>
        </w:trPr>
        <w:tc>
          <w:tcPr>
            <w:tcW w:w="259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E243AEF" w14:textId="77777777" w:rsidR="003F3C9B" w:rsidRPr="003F3C9B" w:rsidRDefault="003F3C9B" w:rsidP="003F3C9B">
            <w:pPr>
              <w:widowControl/>
              <w:spacing w:line="276" w:lineRule="auto"/>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Плеер</w:t>
            </w:r>
          </w:p>
          <w:p w14:paraId="1EF597BA" w14:textId="77777777" w:rsidR="003F3C9B" w:rsidRPr="003F3C9B" w:rsidRDefault="003F3C9B" w:rsidP="003F3C9B">
            <w:pPr>
              <w:widowControl/>
              <w:spacing w:before="96" w:after="120" w:line="276" w:lineRule="auto"/>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Ткацкий молоток</w:t>
            </w:r>
          </w:p>
          <w:p w14:paraId="4ECA7730" w14:textId="77777777" w:rsidR="003F3C9B" w:rsidRPr="003F3C9B" w:rsidRDefault="003F3C9B" w:rsidP="003F3C9B">
            <w:pPr>
              <w:widowControl/>
              <w:spacing w:before="96" w:after="120" w:line="276" w:lineRule="auto"/>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Отбойный молоток</w:t>
            </w:r>
          </w:p>
          <w:p w14:paraId="484B4441" w14:textId="77777777" w:rsidR="003F3C9B" w:rsidRPr="003F3C9B" w:rsidRDefault="003F3C9B" w:rsidP="003F3C9B">
            <w:pPr>
              <w:widowControl/>
              <w:spacing w:before="96" w:after="120" w:line="276" w:lineRule="auto"/>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Реактивный самолет (на высоте 25 м)</w:t>
            </w:r>
          </w:p>
          <w:p w14:paraId="0A8646F6" w14:textId="77777777" w:rsidR="003F3C9B" w:rsidRPr="003F3C9B" w:rsidRDefault="003F3C9B" w:rsidP="003F3C9B">
            <w:pPr>
              <w:widowControl/>
              <w:spacing w:before="96" w:after="120" w:line="276" w:lineRule="auto"/>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Шум на дискотеке</w:t>
            </w:r>
          </w:p>
        </w:tc>
        <w:tc>
          <w:tcPr>
            <w:tcW w:w="14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5C5CFA92" w14:textId="77777777" w:rsidR="003F3C9B" w:rsidRPr="003F3C9B" w:rsidRDefault="003F3C9B" w:rsidP="003F3C9B">
            <w:pPr>
              <w:widowControl/>
              <w:spacing w:line="276" w:lineRule="auto"/>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114</w:t>
            </w:r>
          </w:p>
          <w:p w14:paraId="76059D82" w14:textId="77777777" w:rsidR="003F3C9B" w:rsidRPr="003F3C9B" w:rsidRDefault="003F3C9B" w:rsidP="003F3C9B">
            <w:pPr>
              <w:widowControl/>
              <w:spacing w:before="96" w:after="120" w:line="276" w:lineRule="auto"/>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120</w:t>
            </w:r>
          </w:p>
          <w:p w14:paraId="507888B3" w14:textId="77777777" w:rsidR="003F3C9B" w:rsidRPr="003F3C9B" w:rsidRDefault="003F3C9B" w:rsidP="003F3C9B">
            <w:pPr>
              <w:widowControl/>
              <w:spacing w:before="96" w:after="120" w:line="276" w:lineRule="auto"/>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120</w:t>
            </w:r>
          </w:p>
          <w:p w14:paraId="3B211A43" w14:textId="77777777" w:rsidR="003F3C9B" w:rsidRPr="003F3C9B" w:rsidRDefault="003F3C9B" w:rsidP="003F3C9B">
            <w:pPr>
              <w:widowControl/>
              <w:spacing w:before="96" w:after="120" w:line="276" w:lineRule="auto"/>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140-150</w:t>
            </w:r>
          </w:p>
          <w:p w14:paraId="7FF95101" w14:textId="77777777" w:rsidR="003F3C9B" w:rsidRPr="003F3C9B" w:rsidRDefault="003F3C9B" w:rsidP="003F3C9B">
            <w:pPr>
              <w:widowControl/>
              <w:spacing w:before="96" w:after="120" w:line="276" w:lineRule="auto"/>
              <w:jc w:val="center"/>
              <w:rPr>
                <w:rFonts w:ascii="Times New Roman" w:eastAsia="Times New Roman" w:hAnsi="Times New Roman" w:cs="Times New Roman"/>
                <w:sz w:val="20"/>
                <w:szCs w:val="28"/>
                <w:lang w:eastAsia="ru-RU" w:bidi="ar-SA"/>
              </w:rPr>
            </w:pPr>
          </w:p>
          <w:p w14:paraId="1AA59D4F" w14:textId="77777777" w:rsidR="003F3C9B" w:rsidRPr="003F3C9B" w:rsidRDefault="003F3C9B" w:rsidP="003F3C9B">
            <w:pPr>
              <w:widowControl/>
              <w:spacing w:before="96" w:after="120" w:line="276" w:lineRule="auto"/>
              <w:jc w:val="center"/>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175</w:t>
            </w:r>
          </w:p>
        </w:tc>
        <w:tc>
          <w:tcPr>
            <w:tcW w:w="50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5E90A29C" w14:textId="77777777" w:rsidR="003F3C9B" w:rsidRPr="003F3C9B" w:rsidRDefault="003F3C9B" w:rsidP="003F3C9B">
            <w:pPr>
              <w:widowControl/>
              <w:spacing w:line="276" w:lineRule="auto"/>
              <w:jc w:val="both"/>
              <w:rPr>
                <w:rFonts w:ascii="Times New Roman" w:eastAsia="Times New Roman" w:hAnsi="Times New Roman" w:cs="Times New Roman"/>
                <w:sz w:val="28"/>
                <w:szCs w:val="28"/>
                <w:lang w:eastAsia="ru-RU" w:bidi="ar-SA"/>
              </w:rPr>
            </w:pPr>
            <w:r w:rsidRPr="003F3C9B">
              <w:rPr>
                <w:rFonts w:ascii="Times New Roman" w:eastAsia="Times New Roman" w:hAnsi="Times New Roman" w:cs="Times New Roman"/>
                <w:sz w:val="28"/>
                <w:szCs w:val="28"/>
                <w:lang w:eastAsia="ru-RU" w:bidi="ar-SA"/>
              </w:rPr>
              <w:t>Вызывает звуковое опьянение наподобие алкогольного опьянения, нарушает сон, разрушает психику, приводит к глухоте</w:t>
            </w:r>
          </w:p>
        </w:tc>
      </w:tr>
    </w:tbl>
    <w:p w14:paraId="6C3C1D50" w14:textId="77777777" w:rsidR="003F3C9B" w:rsidRDefault="003F3C9B">
      <w:pPr>
        <w:pStyle w:val="Standarduser"/>
        <w:shd w:val="clear" w:color="auto" w:fill="FFFFFF"/>
        <w:spacing w:after="150" w:line="360" w:lineRule="auto"/>
        <w:rPr>
          <w:rFonts w:ascii="Times New Roman" w:eastAsia="Times New Roman" w:hAnsi="Times New Roman"/>
          <w:color w:val="000000"/>
          <w:sz w:val="28"/>
          <w:szCs w:val="28"/>
          <w:lang w:eastAsia="ru-RU"/>
        </w:rPr>
      </w:pPr>
    </w:p>
    <w:p w14:paraId="77864C1E" w14:textId="77777777" w:rsidR="00A354BA" w:rsidRDefault="00A354BA">
      <w:pPr>
        <w:pStyle w:val="Standarduser"/>
        <w:shd w:val="clear" w:color="auto" w:fill="FFFFFF"/>
        <w:spacing w:after="150" w:line="240" w:lineRule="auto"/>
        <w:jc w:val="center"/>
        <w:rPr>
          <w:rFonts w:ascii="Arial" w:eastAsia="Times New Roman" w:hAnsi="Arial" w:cs="Arial"/>
          <w:color w:val="000000"/>
          <w:sz w:val="21"/>
          <w:szCs w:val="21"/>
          <w:lang w:eastAsia="ru-RU"/>
        </w:rPr>
      </w:pPr>
    </w:p>
    <w:p w14:paraId="76230525" w14:textId="2FDD00AB" w:rsidR="00A354BA" w:rsidRPr="003F3C9B" w:rsidRDefault="00A354BA">
      <w:pPr>
        <w:pStyle w:val="Standarduser"/>
        <w:shd w:val="clear" w:color="auto" w:fill="FFFFFF"/>
        <w:spacing w:after="150" w:line="360" w:lineRule="auto"/>
      </w:pPr>
    </w:p>
    <w:p w14:paraId="575F5593" w14:textId="77777777" w:rsidR="004A2F43" w:rsidRPr="004A2F43" w:rsidRDefault="004A2F43" w:rsidP="007C25A1">
      <w:pPr>
        <w:widowControl/>
        <w:ind w:firstLine="284"/>
        <w:rPr>
          <w:rFonts w:ascii="Times New Roman" w:eastAsia="Times New Roman" w:hAnsi="Times New Roman" w:cs="Times New Roman"/>
          <w:color w:val="000000"/>
          <w:sz w:val="22"/>
          <w:szCs w:val="20"/>
          <w:lang w:eastAsia="ru-RU" w:bidi="ar-SA"/>
        </w:rPr>
      </w:pPr>
      <w:r w:rsidRPr="004A2F43">
        <w:rPr>
          <w:rFonts w:ascii="Times New Roman" w:eastAsia="Times New Roman" w:hAnsi="Times New Roman" w:cs="Times New Roman"/>
          <w:b/>
          <w:bCs/>
          <w:color w:val="000000"/>
          <w:sz w:val="28"/>
          <w:lang w:eastAsia="ru-RU" w:bidi="ar-SA"/>
        </w:rPr>
        <w:lastRenderedPageBreak/>
        <w:t>Приложение 2</w:t>
      </w:r>
    </w:p>
    <w:p w14:paraId="7F62D9EA" w14:textId="36F12080" w:rsidR="004A2F43" w:rsidRPr="004A2F43" w:rsidRDefault="004A2F43" w:rsidP="004A2F43">
      <w:pPr>
        <w:widowControl/>
        <w:ind w:firstLine="567"/>
        <w:jc w:val="both"/>
        <w:rPr>
          <w:rFonts w:ascii="Times New Roman" w:eastAsia="Times New Roman" w:hAnsi="Times New Roman" w:cs="Times New Roman"/>
          <w:color w:val="000000"/>
          <w:sz w:val="22"/>
          <w:szCs w:val="20"/>
          <w:lang w:eastAsia="ru-RU" w:bidi="ar-SA"/>
        </w:rPr>
      </w:pPr>
      <w:r w:rsidRPr="004A2F43">
        <w:rPr>
          <w:rFonts w:ascii="Times New Roman" w:eastAsia="Times New Roman" w:hAnsi="Times New Roman" w:cs="Times New Roman"/>
          <w:b/>
          <w:bCs/>
          <w:color w:val="000000"/>
          <w:sz w:val="28"/>
          <w:lang w:eastAsia="ru-RU" w:bidi="ar-SA"/>
        </w:rPr>
        <w:t>Таблица</w:t>
      </w:r>
      <w:r>
        <w:rPr>
          <w:rFonts w:ascii="Times New Roman" w:eastAsia="Times New Roman" w:hAnsi="Times New Roman" w:cs="Times New Roman"/>
          <w:b/>
          <w:bCs/>
          <w:color w:val="000000"/>
          <w:sz w:val="28"/>
          <w:lang w:eastAsia="ru-RU" w:bidi="ar-SA"/>
        </w:rPr>
        <w:t>2</w:t>
      </w:r>
      <w:r w:rsidRPr="004A2F43">
        <w:rPr>
          <w:rFonts w:ascii="Times New Roman" w:eastAsia="Times New Roman" w:hAnsi="Times New Roman" w:cs="Times New Roman"/>
          <w:b/>
          <w:bCs/>
          <w:color w:val="000000"/>
          <w:sz w:val="28"/>
          <w:lang w:eastAsia="ru-RU" w:bidi="ar-SA"/>
        </w:rPr>
        <w:t>.</w:t>
      </w:r>
      <w:r w:rsidRPr="004A2F43">
        <w:rPr>
          <w:rFonts w:ascii="Times New Roman" w:eastAsia="Times New Roman" w:hAnsi="Times New Roman" w:cs="Times New Roman"/>
          <w:bCs/>
          <w:color w:val="000000"/>
          <w:sz w:val="28"/>
          <w:lang w:eastAsia="ru-RU" w:bidi="ar-SA"/>
        </w:rPr>
        <w:t xml:space="preserve"> Допустимые уровни звукового давления, уровни звука, эквивалентные и максимальные уровни звука проникающего шума в помещениях жилых и общественных зданий и шума на территории жилой застройки</w:t>
      </w:r>
    </w:p>
    <w:tbl>
      <w:tblPr>
        <w:tblW w:w="0" w:type="auto"/>
        <w:tblCellMar>
          <w:left w:w="0" w:type="dxa"/>
          <w:right w:w="0" w:type="dxa"/>
        </w:tblCellMar>
        <w:tblLook w:val="04A0" w:firstRow="1" w:lastRow="0" w:firstColumn="1" w:lastColumn="0" w:noHBand="0" w:noVBand="1"/>
      </w:tblPr>
      <w:tblGrid>
        <w:gridCol w:w="271"/>
        <w:gridCol w:w="1512"/>
        <w:gridCol w:w="597"/>
        <w:gridCol w:w="462"/>
        <w:gridCol w:w="291"/>
        <w:gridCol w:w="405"/>
        <w:gridCol w:w="405"/>
        <w:gridCol w:w="405"/>
        <w:gridCol w:w="519"/>
        <w:gridCol w:w="519"/>
        <w:gridCol w:w="519"/>
        <w:gridCol w:w="519"/>
        <w:gridCol w:w="1337"/>
        <w:gridCol w:w="11"/>
        <w:gridCol w:w="1566"/>
      </w:tblGrid>
      <w:tr w:rsidR="004A2F43" w:rsidRPr="004A2F43" w14:paraId="717145B5" w14:textId="77777777" w:rsidTr="004A2F43">
        <w:tc>
          <w:tcPr>
            <w:tcW w:w="0" w:type="auto"/>
            <w:vMerge w:val="restart"/>
            <w:tcBorders>
              <w:top w:val="single" w:sz="6" w:space="0" w:color="auto"/>
              <w:left w:val="single" w:sz="6" w:space="0" w:color="auto"/>
              <w:bottom w:val="nil"/>
              <w:right w:val="nil"/>
            </w:tcBorders>
            <w:tcMar>
              <w:top w:w="0" w:type="dxa"/>
              <w:left w:w="28" w:type="dxa"/>
              <w:bottom w:w="0" w:type="dxa"/>
              <w:right w:w="28" w:type="dxa"/>
            </w:tcMar>
            <w:vAlign w:val="center"/>
            <w:hideMark/>
          </w:tcPr>
          <w:p w14:paraId="0E4EED5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xml:space="preserve">№ </w:t>
            </w:r>
            <w:proofErr w:type="spellStart"/>
            <w:r w:rsidRPr="004A2F43">
              <w:rPr>
                <w:rFonts w:ascii="Times New Roman" w:eastAsia="Times New Roman" w:hAnsi="Times New Roman" w:cs="Times New Roman"/>
                <w:sz w:val="20"/>
                <w:szCs w:val="20"/>
                <w:lang w:eastAsia="ru-RU" w:bidi="ar-SA"/>
              </w:rPr>
              <w:t>пп</w:t>
            </w:r>
            <w:proofErr w:type="spellEnd"/>
          </w:p>
          <w:p w14:paraId="04F38B2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tc>
        <w:tc>
          <w:tcPr>
            <w:tcW w:w="0" w:type="auto"/>
            <w:vMerge w:val="restart"/>
            <w:tcBorders>
              <w:top w:val="single" w:sz="6" w:space="0" w:color="auto"/>
              <w:left w:val="single" w:sz="6" w:space="0" w:color="auto"/>
              <w:bottom w:val="nil"/>
              <w:right w:val="nil"/>
            </w:tcBorders>
            <w:tcMar>
              <w:top w:w="0" w:type="dxa"/>
              <w:left w:w="28" w:type="dxa"/>
              <w:bottom w:w="0" w:type="dxa"/>
              <w:right w:w="28" w:type="dxa"/>
            </w:tcMar>
            <w:vAlign w:val="center"/>
            <w:hideMark/>
          </w:tcPr>
          <w:p w14:paraId="0E2E36A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Вид трудовой деятельности, рабочее место </w:t>
            </w:r>
          </w:p>
        </w:tc>
        <w:tc>
          <w:tcPr>
            <w:tcW w:w="0" w:type="auto"/>
            <w:vMerge w:val="restart"/>
            <w:tcBorders>
              <w:top w:val="single" w:sz="6" w:space="0" w:color="auto"/>
              <w:left w:val="single" w:sz="6" w:space="0" w:color="auto"/>
              <w:bottom w:val="nil"/>
              <w:right w:val="nil"/>
            </w:tcBorders>
            <w:tcMar>
              <w:top w:w="0" w:type="dxa"/>
              <w:left w:w="28" w:type="dxa"/>
              <w:bottom w:w="0" w:type="dxa"/>
              <w:right w:w="28" w:type="dxa"/>
            </w:tcMar>
            <w:vAlign w:val="center"/>
            <w:hideMark/>
          </w:tcPr>
          <w:p w14:paraId="1DF281B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Время суток </w:t>
            </w:r>
          </w:p>
        </w:tc>
        <w:tc>
          <w:tcPr>
            <w:tcW w:w="0" w:type="auto"/>
            <w:gridSpan w:val="9"/>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14:paraId="7B66873E"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Уровни звукового давления, дБ, в октавных полосах со среднегеометрическими частотами, Гц</w:t>
            </w:r>
          </w:p>
        </w:tc>
        <w:tc>
          <w:tcPr>
            <w:tcW w:w="0" w:type="auto"/>
            <w:tcBorders>
              <w:top w:val="single" w:sz="6" w:space="0" w:color="auto"/>
              <w:left w:val="nil"/>
              <w:bottom w:val="nil"/>
              <w:right w:val="single" w:sz="6" w:space="0" w:color="auto"/>
            </w:tcBorders>
            <w:tcMar>
              <w:top w:w="0" w:type="dxa"/>
              <w:left w:w="28" w:type="dxa"/>
              <w:bottom w:w="0" w:type="dxa"/>
              <w:right w:w="28" w:type="dxa"/>
            </w:tcMar>
            <w:vAlign w:val="center"/>
            <w:hideMark/>
          </w:tcPr>
          <w:p w14:paraId="275F3FD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xml:space="preserve">Уровни звука и эквивалентные уровни звука (в </w:t>
            </w:r>
            <w:proofErr w:type="spellStart"/>
            <w:r w:rsidRPr="004A2F43">
              <w:rPr>
                <w:rFonts w:ascii="Times New Roman" w:eastAsia="Times New Roman" w:hAnsi="Times New Roman" w:cs="Times New Roman"/>
                <w:sz w:val="20"/>
                <w:szCs w:val="20"/>
                <w:lang w:eastAsia="ru-RU" w:bidi="ar-SA"/>
              </w:rPr>
              <w:t>дБА</w:t>
            </w:r>
            <w:proofErr w:type="spellEnd"/>
            <w:r w:rsidRPr="004A2F43">
              <w:rPr>
                <w:rFonts w:ascii="Times New Roman" w:eastAsia="Times New Roman" w:hAnsi="Times New Roman" w:cs="Times New Roman"/>
                <w:sz w:val="20"/>
                <w:szCs w:val="20"/>
                <w:lang w:eastAsia="ru-RU" w:bidi="ar-SA"/>
              </w:rPr>
              <w:t>)</w:t>
            </w:r>
          </w:p>
        </w:tc>
        <w:tc>
          <w:tcPr>
            <w:tcW w:w="0" w:type="auto"/>
            <w:gridSpan w:val="2"/>
            <w:tcBorders>
              <w:top w:val="single" w:sz="6" w:space="0" w:color="auto"/>
              <w:left w:val="nil"/>
              <w:bottom w:val="nil"/>
              <w:right w:val="single" w:sz="6" w:space="0" w:color="auto"/>
            </w:tcBorders>
            <w:tcMar>
              <w:top w:w="0" w:type="dxa"/>
              <w:left w:w="28" w:type="dxa"/>
              <w:bottom w:w="0" w:type="dxa"/>
              <w:right w:w="28" w:type="dxa"/>
            </w:tcMar>
            <w:vAlign w:val="center"/>
            <w:hideMark/>
          </w:tcPr>
          <w:p w14:paraId="0C21381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xml:space="preserve">Максимальные уровни </w:t>
            </w:r>
            <w:proofErr w:type="spellStart"/>
            <w:r w:rsidRPr="004A2F43">
              <w:rPr>
                <w:rFonts w:ascii="Times New Roman" w:eastAsia="Times New Roman" w:hAnsi="Times New Roman" w:cs="Times New Roman"/>
                <w:sz w:val="20"/>
                <w:szCs w:val="20"/>
                <w:lang w:eastAsia="ru-RU" w:bidi="ar-SA"/>
              </w:rPr>
              <w:t>звукаL</w:t>
            </w:r>
            <w:r w:rsidRPr="004A2F43">
              <w:rPr>
                <w:rFonts w:ascii="Times New Roman" w:eastAsia="Times New Roman" w:hAnsi="Times New Roman" w:cs="Times New Roman"/>
                <w:sz w:val="20"/>
                <w:szCs w:val="20"/>
                <w:vertAlign w:val="subscript"/>
                <w:lang w:eastAsia="ru-RU" w:bidi="ar-SA"/>
              </w:rPr>
              <w:t>Амакс</w:t>
            </w:r>
            <w:proofErr w:type="spellEnd"/>
            <w:r w:rsidRPr="004A2F43">
              <w:rPr>
                <w:rFonts w:ascii="Times New Roman" w:eastAsia="Times New Roman" w:hAnsi="Times New Roman" w:cs="Times New Roman"/>
                <w:sz w:val="20"/>
                <w:szCs w:val="20"/>
                <w:lang w:eastAsia="ru-RU" w:bidi="ar-SA"/>
              </w:rPr>
              <w:t xml:space="preserve">, </w:t>
            </w:r>
            <w:proofErr w:type="spellStart"/>
            <w:r w:rsidRPr="004A2F43">
              <w:rPr>
                <w:rFonts w:ascii="Times New Roman" w:eastAsia="Times New Roman" w:hAnsi="Times New Roman" w:cs="Times New Roman"/>
                <w:sz w:val="20"/>
                <w:szCs w:val="20"/>
                <w:lang w:eastAsia="ru-RU" w:bidi="ar-SA"/>
              </w:rPr>
              <w:t>дБА</w:t>
            </w:r>
            <w:proofErr w:type="spellEnd"/>
          </w:p>
        </w:tc>
      </w:tr>
      <w:tr w:rsidR="004A2F43" w:rsidRPr="004A2F43" w14:paraId="4F23FBBE" w14:textId="77777777" w:rsidTr="004A2F43">
        <w:tc>
          <w:tcPr>
            <w:tcW w:w="0" w:type="auto"/>
            <w:vMerge/>
            <w:tcBorders>
              <w:top w:val="single" w:sz="6" w:space="0" w:color="auto"/>
              <w:left w:val="single" w:sz="6" w:space="0" w:color="auto"/>
              <w:bottom w:val="nil"/>
              <w:right w:val="nil"/>
            </w:tcBorders>
            <w:vAlign w:val="center"/>
            <w:hideMark/>
          </w:tcPr>
          <w:p w14:paraId="218C26EB" w14:textId="77777777" w:rsidR="004A2F43" w:rsidRPr="004A2F43" w:rsidRDefault="004A2F43" w:rsidP="004A2F43">
            <w:pPr>
              <w:widowControl/>
              <w:spacing w:line="256" w:lineRule="auto"/>
              <w:rPr>
                <w:rFonts w:ascii="Times New Roman" w:eastAsia="Times New Roman" w:hAnsi="Times New Roman" w:cs="Times New Roman"/>
                <w:sz w:val="20"/>
                <w:szCs w:val="20"/>
                <w:lang w:eastAsia="ru-RU" w:bidi="ar-SA"/>
              </w:rPr>
            </w:pPr>
          </w:p>
        </w:tc>
        <w:tc>
          <w:tcPr>
            <w:tcW w:w="0" w:type="auto"/>
            <w:vMerge/>
            <w:tcBorders>
              <w:top w:val="single" w:sz="6" w:space="0" w:color="auto"/>
              <w:left w:val="single" w:sz="6" w:space="0" w:color="auto"/>
              <w:bottom w:val="nil"/>
              <w:right w:val="nil"/>
            </w:tcBorders>
            <w:vAlign w:val="center"/>
            <w:hideMark/>
          </w:tcPr>
          <w:p w14:paraId="18BDCA15" w14:textId="77777777" w:rsidR="004A2F43" w:rsidRPr="004A2F43" w:rsidRDefault="004A2F43" w:rsidP="004A2F43">
            <w:pPr>
              <w:widowControl/>
              <w:spacing w:line="256" w:lineRule="auto"/>
              <w:rPr>
                <w:rFonts w:ascii="Times New Roman" w:eastAsia="Times New Roman" w:hAnsi="Times New Roman" w:cs="Times New Roman"/>
                <w:sz w:val="20"/>
                <w:szCs w:val="20"/>
                <w:lang w:eastAsia="ru-RU" w:bidi="ar-SA"/>
              </w:rPr>
            </w:pPr>
          </w:p>
        </w:tc>
        <w:tc>
          <w:tcPr>
            <w:tcW w:w="0" w:type="auto"/>
            <w:vMerge/>
            <w:tcBorders>
              <w:top w:val="single" w:sz="6" w:space="0" w:color="auto"/>
              <w:left w:val="single" w:sz="6" w:space="0" w:color="auto"/>
              <w:bottom w:val="nil"/>
              <w:right w:val="nil"/>
            </w:tcBorders>
            <w:vAlign w:val="center"/>
            <w:hideMark/>
          </w:tcPr>
          <w:p w14:paraId="43FE50C2" w14:textId="77777777" w:rsidR="004A2F43" w:rsidRPr="004A2F43" w:rsidRDefault="004A2F43" w:rsidP="004A2F43">
            <w:pPr>
              <w:widowControl/>
              <w:spacing w:line="256" w:lineRule="auto"/>
              <w:rPr>
                <w:rFonts w:ascii="Times New Roman" w:eastAsia="Times New Roman" w:hAnsi="Times New Roman" w:cs="Times New Roman"/>
                <w:sz w:val="20"/>
                <w:szCs w:val="20"/>
                <w:lang w:eastAsia="ru-RU" w:bidi="ar-SA"/>
              </w:rPr>
            </w:pPr>
          </w:p>
        </w:tc>
        <w:tc>
          <w:tcPr>
            <w:tcW w:w="0" w:type="auto"/>
            <w:tcMar>
              <w:top w:w="0" w:type="dxa"/>
              <w:left w:w="28" w:type="dxa"/>
              <w:bottom w:w="0" w:type="dxa"/>
              <w:right w:w="28" w:type="dxa"/>
            </w:tcMar>
            <w:hideMark/>
          </w:tcPr>
          <w:p w14:paraId="0E6D071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31,5</w:t>
            </w:r>
          </w:p>
        </w:tc>
        <w:tc>
          <w:tcPr>
            <w:tcW w:w="0" w:type="auto"/>
            <w:tcBorders>
              <w:top w:val="single" w:sz="6" w:space="0" w:color="auto"/>
              <w:left w:val="single" w:sz="6" w:space="0" w:color="auto"/>
              <w:bottom w:val="nil"/>
              <w:right w:val="single" w:sz="6" w:space="0" w:color="auto"/>
            </w:tcBorders>
            <w:tcMar>
              <w:top w:w="0" w:type="dxa"/>
              <w:left w:w="28" w:type="dxa"/>
              <w:bottom w:w="0" w:type="dxa"/>
              <w:right w:w="28" w:type="dxa"/>
            </w:tcMar>
            <w:hideMark/>
          </w:tcPr>
          <w:p w14:paraId="07B66E7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63</w:t>
            </w:r>
          </w:p>
        </w:tc>
        <w:tc>
          <w:tcPr>
            <w:tcW w:w="0" w:type="auto"/>
            <w:tcMar>
              <w:top w:w="0" w:type="dxa"/>
              <w:left w:w="28" w:type="dxa"/>
              <w:bottom w:w="0" w:type="dxa"/>
              <w:right w:w="28" w:type="dxa"/>
            </w:tcMar>
            <w:hideMark/>
          </w:tcPr>
          <w:p w14:paraId="7CB905B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125</w:t>
            </w:r>
          </w:p>
        </w:tc>
        <w:tc>
          <w:tcPr>
            <w:tcW w:w="0" w:type="auto"/>
            <w:tcBorders>
              <w:top w:val="single" w:sz="6" w:space="0" w:color="auto"/>
              <w:left w:val="single" w:sz="6" w:space="0" w:color="auto"/>
              <w:bottom w:val="nil"/>
              <w:right w:val="single" w:sz="6" w:space="0" w:color="auto"/>
            </w:tcBorders>
            <w:tcMar>
              <w:top w:w="0" w:type="dxa"/>
              <w:left w:w="28" w:type="dxa"/>
              <w:bottom w:w="0" w:type="dxa"/>
              <w:right w:w="28" w:type="dxa"/>
            </w:tcMar>
            <w:hideMark/>
          </w:tcPr>
          <w:p w14:paraId="611D8E6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250</w:t>
            </w:r>
          </w:p>
        </w:tc>
        <w:tc>
          <w:tcPr>
            <w:tcW w:w="0" w:type="auto"/>
            <w:tcMar>
              <w:top w:w="0" w:type="dxa"/>
              <w:left w:w="28" w:type="dxa"/>
              <w:bottom w:w="0" w:type="dxa"/>
              <w:right w:w="28" w:type="dxa"/>
            </w:tcMar>
            <w:hideMark/>
          </w:tcPr>
          <w:p w14:paraId="45EC08F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500</w:t>
            </w:r>
          </w:p>
        </w:tc>
        <w:tc>
          <w:tcPr>
            <w:tcW w:w="0" w:type="auto"/>
            <w:tcBorders>
              <w:top w:val="single" w:sz="6" w:space="0" w:color="auto"/>
              <w:left w:val="single" w:sz="6" w:space="0" w:color="auto"/>
              <w:bottom w:val="nil"/>
              <w:right w:val="single" w:sz="6" w:space="0" w:color="auto"/>
            </w:tcBorders>
            <w:tcMar>
              <w:top w:w="0" w:type="dxa"/>
              <w:left w:w="28" w:type="dxa"/>
              <w:bottom w:w="0" w:type="dxa"/>
              <w:right w:w="28" w:type="dxa"/>
            </w:tcMar>
            <w:hideMark/>
          </w:tcPr>
          <w:p w14:paraId="0B20AA8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1000</w:t>
            </w:r>
          </w:p>
        </w:tc>
        <w:tc>
          <w:tcPr>
            <w:tcW w:w="0" w:type="auto"/>
            <w:tcMar>
              <w:top w:w="0" w:type="dxa"/>
              <w:left w:w="28" w:type="dxa"/>
              <w:bottom w:w="0" w:type="dxa"/>
              <w:right w:w="28" w:type="dxa"/>
            </w:tcMar>
            <w:hideMark/>
          </w:tcPr>
          <w:p w14:paraId="7F3A926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2000</w:t>
            </w:r>
          </w:p>
        </w:tc>
        <w:tc>
          <w:tcPr>
            <w:tcW w:w="0" w:type="auto"/>
            <w:tcBorders>
              <w:top w:val="single" w:sz="6" w:space="0" w:color="auto"/>
              <w:left w:val="single" w:sz="6" w:space="0" w:color="auto"/>
              <w:bottom w:val="nil"/>
              <w:right w:val="single" w:sz="6" w:space="0" w:color="auto"/>
            </w:tcBorders>
            <w:tcMar>
              <w:top w:w="0" w:type="dxa"/>
              <w:left w:w="28" w:type="dxa"/>
              <w:bottom w:w="0" w:type="dxa"/>
              <w:right w:w="28" w:type="dxa"/>
            </w:tcMar>
            <w:hideMark/>
          </w:tcPr>
          <w:p w14:paraId="050F23F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4000</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30E40E4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8000</w:t>
            </w:r>
          </w:p>
        </w:tc>
        <w:tc>
          <w:tcPr>
            <w:tcW w:w="0" w:type="auto"/>
            <w:gridSpan w:val="2"/>
            <w:tcBorders>
              <w:top w:val="nil"/>
              <w:left w:val="single" w:sz="6" w:space="0" w:color="auto"/>
              <w:bottom w:val="single" w:sz="6" w:space="0" w:color="auto"/>
              <w:right w:val="single" w:sz="6" w:space="0" w:color="auto"/>
            </w:tcBorders>
            <w:tcMar>
              <w:top w:w="0" w:type="dxa"/>
              <w:left w:w="28" w:type="dxa"/>
              <w:bottom w:w="0" w:type="dxa"/>
              <w:right w:w="28" w:type="dxa"/>
            </w:tcMar>
            <w:hideMark/>
          </w:tcPr>
          <w:p w14:paraId="3803A4B0"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tc>
        <w:tc>
          <w:tcPr>
            <w:tcW w:w="0" w:type="auto"/>
            <w:tcBorders>
              <w:top w:val="nil"/>
              <w:left w:val="nil"/>
              <w:bottom w:val="nil"/>
              <w:right w:val="single" w:sz="6" w:space="0" w:color="auto"/>
            </w:tcBorders>
            <w:tcMar>
              <w:top w:w="0" w:type="dxa"/>
              <w:left w:w="28" w:type="dxa"/>
              <w:bottom w:w="0" w:type="dxa"/>
              <w:right w:w="28" w:type="dxa"/>
            </w:tcMar>
            <w:hideMark/>
          </w:tcPr>
          <w:p w14:paraId="7ED1BBF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tc>
      </w:tr>
      <w:tr w:rsidR="004A2F43" w:rsidRPr="004A2F43" w14:paraId="5B7251AF" w14:textId="77777777" w:rsidTr="004A2F43">
        <w:tc>
          <w:tcPr>
            <w:tcW w:w="0" w:type="auto"/>
            <w:tcBorders>
              <w:top w:val="single" w:sz="6" w:space="0" w:color="auto"/>
              <w:left w:val="single" w:sz="6" w:space="0" w:color="auto"/>
              <w:bottom w:val="single" w:sz="6" w:space="0" w:color="auto"/>
              <w:right w:val="nil"/>
            </w:tcBorders>
            <w:tcMar>
              <w:top w:w="0" w:type="dxa"/>
              <w:left w:w="28" w:type="dxa"/>
              <w:bottom w:w="0" w:type="dxa"/>
              <w:right w:w="28" w:type="dxa"/>
            </w:tcMar>
            <w:hideMark/>
          </w:tcPr>
          <w:p w14:paraId="327D972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171C283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w:t>
            </w:r>
          </w:p>
        </w:tc>
        <w:tc>
          <w:tcPr>
            <w:tcW w:w="0" w:type="auto"/>
            <w:tcBorders>
              <w:top w:val="single" w:sz="6" w:space="0" w:color="auto"/>
              <w:left w:val="nil"/>
              <w:bottom w:val="single" w:sz="6" w:space="0" w:color="auto"/>
              <w:right w:val="single" w:sz="6" w:space="0" w:color="auto"/>
            </w:tcBorders>
            <w:tcMar>
              <w:top w:w="0" w:type="dxa"/>
              <w:left w:w="28" w:type="dxa"/>
              <w:bottom w:w="0" w:type="dxa"/>
              <w:right w:w="28" w:type="dxa"/>
            </w:tcMar>
            <w:hideMark/>
          </w:tcPr>
          <w:p w14:paraId="2E40255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6DE56680"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149A2BE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7993B41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3271529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7</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407947B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8</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07C1E6F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9</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34C577C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10</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168FF68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11</w:t>
            </w:r>
          </w:p>
        </w:tc>
        <w:tc>
          <w:tcPr>
            <w:tcW w:w="0" w:type="auto"/>
            <w:tcBorders>
              <w:top w:val="nil"/>
              <w:left w:val="nil"/>
              <w:bottom w:val="single" w:sz="6" w:space="0" w:color="auto"/>
              <w:right w:val="nil"/>
            </w:tcBorders>
            <w:tcMar>
              <w:top w:w="0" w:type="dxa"/>
              <w:left w:w="28" w:type="dxa"/>
              <w:bottom w:w="0" w:type="dxa"/>
              <w:right w:w="28" w:type="dxa"/>
            </w:tcMar>
            <w:hideMark/>
          </w:tcPr>
          <w:p w14:paraId="2BF1D44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12</w:t>
            </w:r>
          </w:p>
        </w:tc>
        <w:tc>
          <w:tcPr>
            <w:tcW w:w="0" w:type="auto"/>
            <w:gridSpan w:val="2"/>
            <w:tcBorders>
              <w:top w:val="nil"/>
              <w:left w:val="single" w:sz="6" w:space="0" w:color="auto"/>
              <w:bottom w:val="single" w:sz="6" w:space="0" w:color="auto"/>
              <w:right w:val="single" w:sz="6" w:space="0" w:color="auto"/>
            </w:tcBorders>
            <w:tcMar>
              <w:top w:w="0" w:type="dxa"/>
              <w:left w:w="28" w:type="dxa"/>
              <w:bottom w:w="0" w:type="dxa"/>
              <w:right w:w="28" w:type="dxa"/>
            </w:tcMar>
            <w:hideMark/>
          </w:tcPr>
          <w:p w14:paraId="7769F1A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13</w:t>
            </w:r>
          </w:p>
        </w:tc>
        <w:tc>
          <w:tcPr>
            <w:tcW w:w="0" w:type="auto"/>
            <w:tcBorders>
              <w:top w:val="single" w:sz="6" w:space="0" w:color="auto"/>
              <w:left w:val="nil"/>
              <w:bottom w:val="single" w:sz="6" w:space="0" w:color="auto"/>
              <w:right w:val="single" w:sz="6" w:space="0" w:color="auto"/>
            </w:tcBorders>
            <w:tcMar>
              <w:top w:w="0" w:type="dxa"/>
              <w:left w:w="28" w:type="dxa"/>
              <w:bottom w:w="0" w:type="dxa"/>
              <w:right w:w="28" w:type="dxa"/>
            </w:tcMar>
            <w:hideMark/>
          </w:tcPr>
          <w:p w14:paraId="3668542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14</w:t>
            </w:r>
          </w:p>
        </w:tc>
      </w:tr>
      <w:tr w:rsidR="004A2F43" w:rsidRPr="004A2F43" w14:paraId="7056EDC3" w14:textId="77777777" w:rsidTr="004A2F43">
        <w:tc>
          <w:tcPr>
            <w:tcW w:w="0" w:type="auto"/>
            <w:tcBorders>
              <w:top w:val="nil"/>
              <w:left w:val="single" w:sz="6" w:space="0" w:color="auto"/>
              <w:bottom w:val="nil"/>
              <w:right w:val="nil"/>
            </w:tcBorders>
            <w:tcMar>
              <w:top w:w="0" w:type="dxa"/>
              <w:left w:w="28" w:type="dxa"/>
              <w:bottom w:w="0" w:type="dxa"/>
              <w:right w:w="28" w:type="dxa"/>
            </w:tcMar>
            <w:hideMark/>
          </w:tcPr>
          <w:p w14:paraId="4BB492C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696F747E" w14:textId="77777777" w:rsidR="004A2F43" w:rsidRPr="004A2F43" w:rsidRDefault="004A2F43" w:rsidP="004A2F43">
            <w:pPr>
              <w:widowControl/>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Палаты больниц и санаториев, операционные больниц</w:t>
            </w:r>
          </w:p>
        </w:tc>
        <w:tc>
          <w:tcPr>
            <w:tcW w:w="0" w:type="auto"/>
            <w:tcBorders>
              <w:top w:val="nil"/>
              <w:left w:val="nil"/>
              <w:bottom w:val="nil"/>
              <w:right w:val="single" w:sz="6" w:space="0" w:color="auto"/>
            </w:tcBorders>
            <w:tcMar>
              <w:top w:w="0" w:type="dxa"/>
              <w:left w:w="28" w:type="dxa"/>
              <w:bottom w:w="0" w:type="dxa"/>
              <w:right w:w="28" w:type="dxa"/>
            </w:tcMar>
            <w:vAlign w:val="center"/>
            <w:hideMark/>
          </w:tcPr>
          <w:p w14:paraId="73D4F94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с 7 до 23 ч.</w:t>
            </w:r>
          </w:p>
          <w:p w14:paraId="4C6D4F5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xml:space="preserve">с 23 до 7 </w:t>
            </w:r>
          </w:p>
        </w:tc>
        <w:tc>
          <w:tcPr>
            <w:tcW w:w="0" w:type="auto"/>
            <w:tcMar>
              <w:top w:w="0" w:type="dxa"/>
              <w:left w:w="28" w:type="dxa"/>
              <w:bottom w:w="0" w:type="dxa"/>
              <w:right w:w="28" w:type="dxa"/>
            </w:tcMar>
            <w:hideMark/>
          </w:tcPr>
          <w:p w14:paraId="1889E8B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76</w:t>
            </w:r>
          </w:p>
          <w:p w14:paraId="7DB1971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0FE025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69</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4BAC3A8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59</w:t>
            </w:r>
          </w:p>
          <w:p w14:paraId="294E9AC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479555B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51</w:t>
            </w:r>
          </w:p>
        </w:tc>
        <w:tc>
          <w:tcPr>
            <w:tcW w:w="0" w:type="auto"/>
            <w:tcMar>
              <w:top w:w="0" w:type="dxa"/>
              <w:left w:w="28" w:type="dxa"/>
              <w:bottom w:w="0" w:type="dxa"/>
              <w:right w:w="28" w:type="dxa"/>
            </w:tcMar>
            <w:hideMark/>
          </w:tcPr>
          <w:p w14:paraId="4705D32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48</w:t>
            </w:r>
          </w:p>
          <w:p w14:paraId="458337B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55FC730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39</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50D63C7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w:t>
            </w:r>
          </w:p>
          <w:p w14:paraId="45DBA343"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161313F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31</w:t>
            </w:r>
          </w:p>
        </w:tc>
        <w:tc>
          <w:tcPr>
            <w:tcW w:w="0" w:type="auto"/>
            <w:tcMar>
              <w:top w:w="0" w:type="dxa"/>
              <w:left w:w="28" w:type="dxa"/>
              <w:bottom w:w="0" w:type="dxa"/>
              <w:right w:w="28" w:type="dxa"/>
            </w:tcMar>
            <w:hideMark/>
          </w:tcPr>
          <w:p w14:paraId="74F291C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34</w:t>
            </w:r>
          </w:p>
          <w:p w14:paraId="18D0247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0414A01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24</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264F1DB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30</w:t>
            </w:r>
          </w:p>
          <w:p w14:paraId="4433397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7C30511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20</w:t>
            </w:r>
          </w:p>
        </w:tc>
        <w:tc>
          <w:tcPr>
            <w:tcW w:w="0" w:type="auto"/>
            <w:tcMar>
              <w:top w:w="0" w:type="dxa"/>
              <w:left w:w="28" w:type="dxa"/>
              <w:bottom w:w="0" w:type="dxa"/>
              <w:right w:w="28" w:type="dxa"/>
            </w:tcMar>
            <w:hideMark/>
          </w:tcPr>
          <w:p w14:paraId="64A498EE"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27</w:t>
            </w:r>
          </w:p>
          <w:p w14:paraId="198BC2B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1BADC8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17</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18AAD0EE"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25</w:t>
            </w:r>
          </w:p>
          <w:p w14:paraId="6C1E028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56545E4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14</w:t>
            </w:r>
          </w:p>
        </w:tc>
        <w:tc>
          <w:tcPr>
            <w:tcW w:w="0" w:type="auto"/>
            <w:tcMar>
              <w:top w:w="0" w:type="dxa"/>
              <w:left w:w="28" w:type="dxa"/>
              <w:bottom w:w="0" w:type="dxa"/>
              <w:right w:w="28" w:type="dxa"/>
            </w:tcMar>
            <w:hideMark/>
          </w:tcPr>
          <w:p w14:paraId="7DB24E5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23</w:t>
            </w:r>
          </w:p>
          <w:p w14:paraId="3C7368E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328CE400"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13</w:t>
            </w:r>
          </w:p>
        </w:tc>
        <w:tc>
          <w:tcPr>
            <w:tcW w:w="0" w:type="auto"/>
            <w:gridSpan w:val="2"/>
            <w:tcBorders>
              <w:top w:val="nil"/>
              <w:left w:val="single" w:sz="6" w:space="0" w:color="auto"/>
              <w:bottom w:val="nil"/>
              <w:right w:val="single" w:sz="6" w:space="0" w:color="auto"/>
            </w:tcBorders>
            <w:tcMar>
              <w:top w:w="0" w:type="dxa"/>
              <w:left w:w="28" w:type="dxa"/>
              <w:bottom w:w="0" w:type="dxa"/>
              <w:right w:w="28" w:type="dxa"/>
            </w:tcMar>
            <w:hideMark/>
          </w:tcPr>
          <w:p w14:paraId="6213ABA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35</w:t>
            </w:r>
          </w:p>
          <w:p w14:paraId="27AD868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470EC6D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25</w:t>
            </w:r>
          </w:p>
        </w:tc>
        <w:tc>
          <w:tcPr>
            <w:tcW w:w="0" w:type="auto"/>
            <w:tcBorders>
              <w:top w:val="nil"/>
              <w:left w:val="nil"/>
              <w:bottom w:val="nil"/>
              <w:right w:val="single" w:sz="6" w:space="0" w:color="auto"/>
            </w:tcBorders>
            <w:tcMar>
              <w:top w:w="0" w:type="dxa"/>
              <w:left w:w="28" w:type="dxa"/>
              <w:bottom w:w="0" w:type="dxa"/>
              <w:right w:w="28" w:type="dxa"/>
            </w:tcMar>
            <w:hideMark/>
          </w:tcPr>
          <w:p w14:paraId="1CEF82E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50</w:t>
            </w:r>
          </w:p>
          <w:p w14:paraId="2B7E568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8CA34C3"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w:t>
            </w:r>
          </w:p>
        </w:tc>
      </w:tr>
      <w:tr w:rsidR="004A2F43" w:rsidRPr="004A2F43" w14:paraId="74C6F029" w14:textId="77777777" w:rsidTr="004A2F43">
        <w:tc>
          <w:tcPr>
            <w:tcW w:w="0" w:type="auto"/>
            <w:tcBorders>
              <w:top w:val="single" w:sz="6" w:space="0" w:color="auto"/>
              <w:left w:val="single" w:sz="6" w:space="0" w:color="auto"/>
              <w:bottom w:val="single" w:sz="6" w:space="0" w:color="auto"/>
              <w:right w:val="nil"/>
            </w:tcBorders>
            <w:tcMar>
              <w:top w:w="0" w:type="dxa"/>
              <w:left w:w="28" w:type="dxa"/>
              <w:bottom w:w="0" w:type="dxa"/>
              <w:right w:w="28" w:type="dxa"/>
            </w:tcMar>
            <w:hideMark/>
          </w:tcPr>
          <w:p w14:paraId="51EC324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6D517893" w14:textId="77777777" w:rsidR="004A2F43" w:rsidRPr="004A2F43" w:rsidRDefault="004A2F43" w:rsidP="004A2F43">
            <w:pPr>
              <w:widowControl/>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xml:space="preserve">Кабинеты врачей поликлиник, амбулаторий, </w:t>
            </w:r>
          </w:p>
        </w:tc>
        <w:tc>
          <w:tcPr>
            <w:tcW w:w="0" w:type="auto"/>
            <w:tcBorders>
              <w:top w:val="single" w:sz="6" w:space="0" w:color="auto"/>
              <w:left w:val="nil"/>
              <w:bottom w:val="single" w:sz="6" w:space="0" w:color="auto"/>
              <w:right w:val="single" w:sz="6" w:space="0" w:color="auto"/>
            </w:tcBorders>
            <w:tcMar>
              <w:top w:w="0" w:type="dxa"/>
              <w:left w:w="28" w:type="dxa"/>
              <w:bottom w:w="0" w:type="dxa"/>
              <w:right w:w="28" w:type="dxa"/>
            </w:tcMar>
            <w:vAlign w:val="bottom"/>
            <w:hideMark/>
          </w:tcPr>
          <w:p w14:paraId="698B94B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tc>
        <w:tc>
          <w:tcPr>
            <w:tcW w:w="0" w:type="auto"/>
            <w:tcBorders>
              <w:top w:val="single" w:sz="6" w:space="0" w:color="auto"/>
              <w:left w:val="nil"/>
              <w:bottom w:val="single" w:sz="6" w:space="0" w:color="auto"/>
              <w:right w:val="nil"/>
            </w:tcBorders>
            <w:tcMar>
              <w:top w:w="0" w:type="dxa"/>
              <w:left w:w="28" w:type="dxa"/>
              <w:bottom w:w="0" w:type="dxa"/>
              <w:right w:w="28" w:type="dxa"/>
            </w:tcMar>
            <w:vAlign w:val="bottom"/>
            <w:hideMark/>
          </w:tcPr>
          <w:p w14:paraId="2AD601E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76</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hideMark/>
          </w:tcPr>
          <w:p w14:paraId="6F13122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59</w:t>
            </w:r>
          </w:p>
        </w:tc>
        <w:tc>
          <w:tcPr>
            <w:tcW w:w="0" w:type="auto"/>
            <w:tcBorders>
              <w:top w:val="single" w:sz="6" w:space="0" w:color="auto"/>
              <w:left w:val="nil"/>
              <w:bottom w:val="single" w:sz="6" w:space="0" w:color="auto"/>
              <w:right w:val="nil"/>
            </w:tcBorders>
            <w:tcMar>
              <w:top w:w="0" w:type="dxa"/>
              <w:left w:w="28" w:type="dxa"/>
              <w:bottom w:w="0" w:type="dxa"/>
              <w:right w:w="28" w:type="dxa"/>
            </w:tcMar>
            <w:vAlign w:val="bottom"/>
            <w:hideMark/>
          </w:tcPr>
          <w:p w14:paraId="49ACD80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48</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hideMark/>
          </w:tcPr>
          <w:p w14:paraId="06E79D3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w:t>
            </w:r>
          </w:p>
        </w:tc>
        <w:tc>
          <w:tcPr>
            <w:tcW w:w="0" w:type="auto"/>
            <w:tcBorders>
              <w:top w:val="single" w:sz="6" w:space="0" w:color="auto"/>
              <w:left w:val="nil"/>
              <w:bottom w:val="single" w:sz="6" w:space="0" w:color="auto"/>
              <w:right w:val="nil"/>
            </w:tcBorders>
            <w:tcMar>
              <w:top w:w="0" w:type="dxa"/>
              <w:left w:w="28" w:type="dxa"/>
              <w:bottom w:w="0" w:type="dxa"/>
              <w:right w:w="28" w:type="dxa"/>
            </w:tcMar>
            <w:vAlign w:val="bottom"/>
            <w:hideMark/>
          </w:tcPr>
          <w:p w14:paraId="7E8734A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34</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hideMark/>
          </w:tcPr>
          <w:p w14:paraId="23FCA7B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30</w:t>
            </w:r>
          </w:p>
        </w:tc>
        <w:tc>
          <w:tcPr>
            <w:tcW w:w="0" w:type="auto"/>
            <w:tcBorders>
              <w:top w:val="single" w:sz="6" w:space="0" w:color="auto"/>
              <w:left w:val="nil"/>
              <w:bottom w:val="single" w:sz="6" w:space="0" w:color="auto"/>
              <w:right w:val="nil"/>
            </w:tcBorders>
            <w:tcMar>
              <w:top w:w="0" w:type="dxa"/>
              <w:left w:w="28" w:type="dxa"/>
              <w:bottom w:w="0" w:type="dxa"/>
              <w:right w:w="28" w:type="dxa"/>
            </w:tcMar>
            <w:vAlign w:val="bottom"/>
            <w:hideMark/>
          </w:tcPr>
          <w:p w14:paraId="2EB9F8D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27</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hideMark/>
          </w:tcPr>
          <w:p w14:paraId="2F8CD54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25</w:t>
            </w:r>
          </w:p>
        </w:tc>
        <w:tc>
          <w:tcPr>
            <w:tcW w:w="0" w:type="auto"/>
            <w:tcBorders>
              <w:top w:val="single" w:sz="6" w:space="0" w:color="auto"/>
              <w:left w:val="nil"/>
              <w:bottom w:val="single" w:sz="6" w:space="0" w:color="auto"/>
              <w:right w:val="nil"/>
            </w:tcBorders>
            <w:tcMar>
              <w:top w:w="0" w:type="dxa"/>
              <w:left w:w="28" w:type="dxa"/>
              <w:bottom w:w="0" w:type="dxa"/>
              <w:right w:w="28" w:type="dxa"/>
            </w:tcMar>
            <w:vAlign w:val="bottom"/>
            <w:hideMark/>
          </w:tcPr>
          <w:p w14:paraId="48DFF2D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23</w:t>
            </w:r>
          </w:p>
        </w:tc>
        <w:tc>
          <w:tcPr>
            <w:tcW w:w="0" w:type="auto"/>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hideMark/>
          </w:tcPr>
          <w:p w14:paraId="527321D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35</w:t>
            </w:r>
          </w:p>
        </w:tc>
        <w:tc>
          <w:tcPr>
            <w:tcW w:w="0" w:type="auto"/>
            <w:tcBorders>
              <w:top w:val="single" w:sz="6" w:space="0" w:color="auto"/>
              <w:left w:val="nil"/>
              <w:bottom w:val="single" w:sz="6" w:space="0" w:color="auto"/>
              <w:right w:val="single" w:sz="6" w:space="0" w:color="auto"/>
            </w:tcBorders>
            <w:tcMar>
              <w:top w:w="0" w:type="dxa"/>
              <w:left w:w="28" w:type="dxa"/>
              <w:bottom w:w="0" w:type="dxa"/>
              <w:right w:w="28" w:type="dxa"/>
            </w:tcMar>
            <w:vAlign w:val="bottom"/>
            <w:hideMark/>
          </w:tcPr>
          <w:p w14:paraId="25E59D0E"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50</w:t>
            </w:r>
          </w:p>
        </w:tc>
      </w:tr>
      <w:tr w:rsidR="004A2F43" w:rsidRPr="004A2F43" w14:paraId="7F891C42" w14:textId="77777777" w:rsidTr="004A2F43">
        <w:tc>
          <w:tcPr>
            <w:tcW w:w="0" w:type="auto"/>
            <w:tcBorders>
              <w:top w:val="nil"/>
              <w:left w:val="single" w:sz="6" w:space="0" w:color="auto"/>
              <w:bottom w:val="nil"/>
              <w:right w:val="nil"/>
            </w:tcBorders>
            <w:tcMar>
              <w:top w:w="0" w:type="dxa"/>
              <w:left w:w="28" w:type="dxa"/>
              <w:bottom w:w="0" w:type="dxa"/>
              <w:right w:w="28" w:type="dxa"/>
            </w:tcMar>
            <w:hideMark/>
          </w:tcPr>
          <w:p w14:paraId="0EF8391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63B26232" w14:textId="77777777" w:rsidR="004A2F43" w:rsidRPr="004A2F43" w:rsidRDefault="004A2F43" w:rsidP="004A2F43">
            <w:pPr>
              <w:widowControl/>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xml:space="preserve">Классные помещения, учительские комнаты, читальные залы </w:t>
            </w:r>
          </w:p>
        </w:tc>
        <w:tc>
          <w:tcPr>
            <w:tcW w:w="0" w:type="auto"/>
            <w:tcBorders>
              <w:top w:val="nil"/>
              <w:left w:val="nil"/>
              <w:bottom w:val="nil"/>
              <w:right w:val="single" w:sz="6" w:space="0" w:color="auto"/>
            </w:tcBorders>
            <w:tcMar>
              <w:top w:w="0" w:type="dxa"/>
              <w:left w:w="28" w:type="dxa"/>
              <w:bottom w:w="0" w:type="dxa"/>
              <w:right w:w="28" w:type="dxa"/>
            </w:tcMar>
            <w:vAlign w:val="bottom"/>
            <w:hideMark/>
          </w:tcPr>
          <w:p w14:paraId="4D6DFF4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tc>
        <w:tc>
          <w:tcPr>
            <w:tcW w:w="0" w:type="auto"/>
            <w:tcMar>
              <w:top w:w="0" w:type="dxa"/>
              <w:left w:w="28" w:type="dxa"/>
              <w:bottom w:w="0" w:type="dxa"/>
              <w:right w:w="28" w:type="dxa"/>
            </w:tcMar>
            <w:vAlign w:val="bottom"/>
            <w:hideMark/>
          </w:tcPr>
          <w:p w14:paraId="0FE6AB2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79</w:t>
            </w:r>
          </w:p>
        </w:tc>
        <w:tc>
          <w:tcPr>
            <w:tcW w:w="0" w:type="auto"/>
            <w:tcBorders>
              <w:top w:val="nil"/>
              <w:left w:val="single" w:sz="6" w:space="0" w:color="auto"/>
              <w:bottom w:val="nil"/>
              <w:right w:val="single" w:sz="6" w:space="0" w:color="auto"/>
            </w:tcBorders>
            <w:tcMar>
              <w:top w:w="0" w:type="dxa"/>
              <w:left w:w="28" w:type="dxa"/>
              <w:bottom w:w="0" w:type="dxa"/>
              <w:right w:w="28" w:type="dxa"/>
            </w:tcMar>
            <w:vAlign w:val="bottom"/>
            <w:hideMark/>
          </w:tcPr>
          <w:p w14:paraId="1F40834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63</w:t>
            </w:r>
          </w:p>
        </w:tc>
        <w:tc>
          <w:tcPr>
            <w:tcW w:w="0" w:type="auto"/>
            <w:tcMar>
              <w:top w:w="0" w:type="dxa"/>
              <w:left w:w="28" w:type="dxa"/>
              <w:bottom w:w="0" w:type="dxa"/>
              <w:right w:w="28" w:type="dxa"/>
            </w:tcMar>
            <w:vAlign w:val="bottom"/>
            <w:hideMark/>
          </w:tcPr>
          <w:p w14:paraId="08FA3183"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52</w:t>
            </w:r>
          </w:p>
        </w:tc>
        <w:tc>
          <w:tcPr>
            <w:tcW w:w="0" w:type="auto"/>
            <w:tcBorders>
              <w:top w:val="nil"/>
              <w:left w:val="single" w:sz="6" w:space="0" w:color="auto"/>
              <w:bottom w:val="nil"/>
              <w:right w:val="single" w:sz="6" w:space="0" w:color="auto"/>
            </w:tcBorders>
            <w:tcMar>
              <w:top w:w="0" w:type="dxa"/>
              <w:left w:w="28" w:type="dxa"/>
              <w:bottom w:w="0" w:type="dxa"/>
              <w:right w:w="28" w:type="dxa"/>
            </w:tcMar>
            <w:vAlign w:val="bottom"/>
            <w:hideMark/>
          </w:tcPr>
          <w:p w14:paraId="014A30D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45</w:t>
            </w:r>
          </w:p>
        </w:tc>
        <w:tc>
          <w:tcPr>
            <w:tcW w:w="0" w:type="auto"/>
            <w:tcMar>
              <w:top w:w="0" w:type="dxa"/>
              <w:left w:w="28" w:type="dxa"/>
              <w:bottom w:w="0" w:type="dxa"/>
              <w:right w:w="28" w:type="dxa"/>
            </w:tcMar>
            <w:vAlign w:val="bottom"/>
            <w:hideMark/>
          </w:tcPr>
          <w:p w14:paraId="163FFE60"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39</w:t>
            </w:r>
          </w:p>
        </w:tc>
        <w:tc>
          <w:tcPr>
            <w:tcW w:w="0" w:type="auto"/>
            <w:tcBorders>
              <w:top w:val="nil"/>
              <w:left w:val="single" w:sz="6" w:space="0" w:color="auto"/>
              <w:bottom w:val="nil"/>
              <w:right w:val="single" w:sz="6" w:space="0" w:color="auto"/>
            </w:tcBorders>
            <w:tcMar>
              <w:top w:w="0" w:type="dxa"/>
              <w:left w:w="28" w:type="dxa"/>
              <w:bottom w:w="0" w:type="dxa"/>
              <w:right w:w="28" w:type="dxa"/>
            </w:tcMar>
            <w:vAlign w:val="bottom"/>
            <w:hideMark/>
          </w:tcPr>
          <w:p w14:paraId="300E55A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35</w:t>
            </w:r>
          </w:p>
        </w:tc>
        <w:tc>
          <w:tcPr>
            <w:tcW w:w="0" w:type="auto"/>
            <w:tcMar>
              <w:top w:w="0" w:type="dxa"/>
              <w:left w:w="28" w:type="dxa"/>
              <w:bottom w:w="0" w:type="dxa"/>
              <w:right w:w="28" w:type="dxa"/>
            </w:tcMar>
            <w:vAlign w:val="bottom"/>
            <w:hideMark/>
          </w:tcPr>
          <w:p w14:paraId="30F9F16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32</w:t>
            </w:r>
          </w:p>
        </w:tc>
        <w:tc>
          <w:tcPr>
            <w:tcW w:w="0" w:type="auto"/>
            <w:tcBorders>
              <w:top w:val="nil"/>
              <w:left w:val="single" w:sz="6" w:space="0" w:color="auto"/>
              <w:bottom w:val="nil"/>
              <w:right w:val="single" w:sz="6" w:space="0" w:color="auto"/>
            </w:tcBorders>
            <w:tcMar>
              <w:top w:w="0" w:type="dxa"/>
              <w:left w:w="28" w:type="dxa"/>
              <w:bottom w:w="0" w:type="dxa"/>
              <w:right w:w="28" w:type="dxa"/>
            </w:tcMar>
            <w:vAlign w:val="bottom"/>
            <w:hideMark/>
          </w:tcPr>
          <w:p w14:paraId="7FADED6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30</w:t>
            </w:r>
          </w:p>
        </w:tc>
        <w:tc>
          <w:tcPr>
            <w:tcW w:w="0" w:type="auto"/>
            <w:tcMar>
              <w:top w:w="0" w:type="dxa"/>
              <w:left w:w="28" w:type="dxa"/>
              <w:bottom w:w="0" w:type="dxa"/>
              <w:right w:w="28" w:type="dxa"/>
            </w:tcMar>
            <w:vAlign w:val="bottom"/>
            <w:hideMark/>
          </w:tcPr>
          <w:p w14:paraId="4E79F58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28</w:t>
            </w:r>
          </w:p>
        </w:tc>
        <w:tc>
          <w:tcPr>
            <w:tcW w:w="0" w:type="auto"/>
            <w:gridSpan w:val="2"/>
            <w:tcBorders>
              <w:top w:val="nil"/>
              <w:left w:val="single" w:sz="6" w:space="0" w:color="auto"/>
              <w:bottom w:val="nil"/>
              <w:right w:val="single" w:sz="6" w:space="0" w:color="auto"/>
            </w:tcBorders>
            <w:tcMar>
              <w:top w:w="0" w:type="dxa"/>
              <w:left w:w="28" w:type="dxa"/>
              <w:bottom w:w="0" w:type="dxa"/>
              <w:right w:w="28" w:type="dxa"/>
            </w:tcMar>
            <w:vAlign w:val="bottom"/>
            <w:hideMark/>
          </w:tcPr>
          <w:p w14:paraId="37CD219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w:t>
            </w:r>
          </w:p>
        </w:tc>
        <w:tc>
          <w:tcPr>
            <w:tcW w:w="0" w:type="auto"/>
            <w:tcBorders>
              <w:top w:val="nil"/>
              <w:left w:val="nil"/>
              <w:bottom w:val="nil"/>
              <w:right w:val="single" w:sz="6" w:space="0" w:color="auto"/>
            </w:tcBorders>
            <w:tcMar>
              <w:top w:w="0" w:type="dxa"/>
              <w:left w:w="28" w:type="dxa"/>
              <w:bottom w:w="0" w:type="dxa"/>
              <w:right w:w="28" w:type="dxa"/>
            </w:tcMar>
            <w:vAlign w:val="bottom"/>
            <w:hideMark/>
          </w:tcPr>
          <w:p w14:paraId="538DBC9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55</w:t>
            </w:r>
          </w:p>
        </w:tc>
      </w:tr>
      <w:tr w:rsidR="004A2F43" w:rsidRPr="004A2F43" w14:paraId="437171BB" w14:textId="77777777" w:rsidTr="004A2F43">
        <w:tc>
          <w:tcPr>
            <w:tcW w:w="0" w:type="auto"/>
            <w:tcBorders>
              <w:top w:val="single" w:sz="6" w:space="0" w:color="auto"/>
              <w:left w:val="single" w:sz="6" w:space="0" w:color="auto"/>
              <w:bottom w:val="single" w:sz="6" w:space="0" w:color="auto"/>
              <w:right w:val="nil"/>
            </w:tcBorders>
            <w:tcMar>
              <w:top w:w="0" w:type="dxa"/>
              <w:left w:w="28" w:type="dxa"/>
              <w:bottom w:w="0" w:type="dxa"/>
              <w:right w:w="28" w:type="dxa"/>
            </w:tcMar>
            <w:hideMark/>
          </w:tcPr>
          <w:p w14:paraId="4A0E18A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19D457C6" w14:textId="77777777" w:rsidR="004A2F43" w:rsidRPr="004A2F43" w:rsidRDefault="004A2F43" w:rsidP="004A2F43">
            <w:pPr>
              <w:widowControl/>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Жилые комнаты квартир, спальные помещения в детских учреждениях и школах</w:t>
            </w:r>
          </w:p>
        </w:tc>
        <w:tc>
          <w:tcPr>
            <w:tcW w:w="0" w:type="auto"/>
            <w:tcBorders>
              <w:top w:val="single" w:sz="6" w:space="0" w:color="auto"/>
              <w:left w:val="nil"/>
              <w:bottom w:val="single" w:sz="6" w:space="0" w:color="auto"/>
              <w:right w:val="single" w:sz="6" w:space="0" w:color="auto"/>
            </w:tcBorders>
            <w:tcMar>
              <w:top w:w="0" w:type="dxa"/>
              <w:left w:w="28" w:type="dxa"/>
              <w:bottom w:w="0" w:type="dxa"/>
              <w:right w:w="28" w:type="dxa"/>
            </w:tcMar>
            <w:hideMark/>
          </w:tcPr>
          <w:p w14:paraId="0237F4A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с 7 до 23 ч.</w:t>
            </w:r>
          </w:p>
          <w:p w14:paraId="37B0E36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с 23 до 7 ч.</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181116F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79</w:t>
            </w:r>
          </w:p>
          <w:p w14:paraId="62AA570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3BD9467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72</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197203E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63</w:t>
            </w:r>
          </w:p>
          <w:p w14:paraId="460D5EC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09F9132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55</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33601DA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52</w:t>
            </w:r>
          </w:p>
          <w:p w14:paraId="095F484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764516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44</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4E941AE3"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45</w:t>
            </w:r>
          </w:p>
          <w:p w14:paraId="22D845F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5E00E3D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35</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63321B3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39</w:t>
            </w:r>
          </w:p>
          <w:p w14:paraId="144A812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0949277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29</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567B8420"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35</w:t>
            </w:r>
          </w:p>
          <w:p w14:paraId="5B88AA8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5039E6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25</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16E1356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32</w:t>
            </w:r>
          </w:p>
          <w:p w14:paraId="58C9A12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4A3849F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22</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6C7B02D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30</w:t>
            </w:r>
          </w:p>
          <w:p w14:paraId="4628D81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7F67FB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20</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368E3A0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28</w:t>
            </w:r>
          </w:p>
          <w:p w14:paraId="0955721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E05C740"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18</w:t>
            </w:r>
          </w:p>
        </w:tc>
        <w:tc>
          <w:tcPr>
            <w:tcW w:w="0" w:type="auto"/>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2EB9AA4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w:t>
            </w:r>
          </w:p>
          <w:p w14:paraId="23C56EC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6838C3F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30</w:t>
            </w:r>
          </w:p>
        </w:tc>
        <w:tc>
          <w:tcPr>
            <w:tcW w:w="0" w:type="auto"/>
            <w:tcBorders>
              <w:top w:val="single" w:sz="6" w:space="0" w:color="auto"/>
              <w:left w:val="nil"/>
              <w:bottom w:val="single" w:sz="6" w:space="0" w:color="auto"/>
              <w:right w:val="single" w:sz="6" w:space="0" w:color="auto"/>
            </w:tcBorders>
            <w:tcMar>
              <w:top w:w="0" w:type="dxa"/>
              <w:left w:w="28" w:type="dxa"/>
              <w:bottom w:w="0" w:type="dxa"/>
              <w:right w:w="28" w:type="dxa"/>
            </w:tcMar>
            <w:hideMark/>
          </w:tcPr>
          <w:p w14:paraId="64C24FC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55</w:t>
            </w:r>
          </w:p>
          <w:p w14:paraId="0D7BE4A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64FFC690"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45</w:t>
            </w:r>
          </w:p>
        </w:tc>
      </w:tr>
      <w:tr w:rsidR="004A2F43" w:rsidRPr="004A2F43" w14:paraId="7ED38283" w14:textId="77777777" w:rsidTr="004A2F43">
        <w:tc>
          <w:tcPr>
            <w:tcW w:w="0" w:type="auto"/>
            <w:tcBorders>
              <w:top w:val="nil"/>
              <w:left w:val="single" w:sz="6" w:space="0" w:color="auto"/>
              <w:bottom w:val="nil"/>
              <w:right w:val="nil"/>
            </w:tcBorders>
            <w:tcMar>
              <w:top w:w="0" w:type="dxa"/>
              <w:left w:w="28" w:type="dxa"/>
              <w:bottom w:w="0" w:type="dxa"/>
              <w:right w:w="28" w:type="dxa"/>
            </w:tcMar>
            <w:hideMark/>
          </w:tcPr>
          <w:p w14:paraId="7224F09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0E2ED302" w14:textId="77777777" w:rsidR="004A2F43" w:rsidRPr="004A2F43" w:rsidRDefault="004A2F43" w:rsidP="004A2F43">
            <w:pPr>
              <w:widowControl/>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Номера гостиниц и жилые комнаты общежитий</w:t>
            </w:r>
          </w:p>
        </w:tc>
        <w:tc>
          <w:tcPr>
            <w:tcW w:w="0" w:type="auto"/>
            <w:tcBorders>
              <w:top w:val="nil"/>
              <w:left w:val="nil"/>
              <w:bottom w:val="nil"/>
              <w:right w:val="single" w:sz="6" w:space="0" w:color="auto"/>
            </w:tcBorders>
            <w:tcMar>
              <w:top w:w="0" w:type="dxa"/>
              <w:left w:w="28" w:type="dxa"/>
              <w:bottom w:w="0" w:type="dxa"/>
              <w:right w:w="28" w:type="dxa"/>
            </w:tcMar>
            <w:vAlign w:val="center"/>
            <w:hideMark/>
          </w:tcPr>
          <w:p w14:paraId="3561BAD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с 7 до 23 ч.</w:t>
            </w:r>
          </w:p>
          <w:p w14:paraId="014965A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xml:space="preserve">с 23 до 7 </w:t>
            </w:r>
          </w:p>
        </w:tc>
        <w:tc>
          <w:tcPr>
            <w:tcW w:w="0" w:type="auto"/>
            <w:tcMar>
              <w:top w:w="0" w:type="dxa"/>
              <w:left w:w="28" w:type="dxa"/>
              <w:bottom w:w="0" w:type="dxa"/>
              <w:right w:w="28" w:type="dxa"/>
            </w:tcMar>
            <w:hideMark/>
          </w:tcPr>
          <w:p w14:paraId="77CE980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83</w:t>
            </w:r>
          </w:p>
          <w:p w14:paraId="4BAC34BE"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870325E"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76</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734915B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67</w:t>
            </w:r>
          </w:p>
          <w:p w14:paraId="55D2F7F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197F29D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59</w:t>
            </w:r>
          </w:p>
        </w:tc>
        <w:tc>
          <w:tcPr>
            <w:tcW w:w="0" w:type="auto"/>
            <w:tcMar>
              <w:top w:w="0" w:type="dxa"/>
              <w:left w:w="28" w:type="dxa"/>
              <w:bottom w:w="0" w:type="dxa"/>
              <w:right w:w="28" w:type="dxa"/>
            </w:tcMar>
            <w:hideMark/>
          </w:tcPr>
          <w:p w14:paraId="3E7469D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57</w:t>
            </w:r>
          </w:p>
          <w:p w14:paraId="130DC71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129C3AC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48</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0E87308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49</w:t>
            </w:r>
          </w:p>
          <w:p w14:paraId="735D247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574C2A3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w:t>
            </w:r>
          </w:p>
        </w:tc>
        <w:tc>
          <w:tcPr>
            <w:tcW w:w="0" w:type="auto"/>
            <w:tcMar>
              <w:top w:w="0" w:type="dxa"/>
              <w:left w:w="28" w:type="dxa"/>
              <w:bottom w:w="0" w:type="dxa"/>
              <w:right w:w="28" w:type="dxa"/>
            </w:tcMar>
            <w:hideMark/>
          </w:tcPr>
          <w:p w14:paraId="1FFC631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44</w:t>
            </w:r>
          </w:p>
          <w:p w14:paraId="30730EE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49106733"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34</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1553E5D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w:t>
            </w:r>
          </w:p>
          <w:p w14:paraId="4EA572E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3C35BCD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30</w:t>
            </w:r>
          </w:p>
        </w:tc>
        <w:tc>
          <w:tcPr>
            <w:tcW w:w="0" w:type="auto"/>
            <w:tcMar>
              <w:top w:w="0" w:type="dxa"/>
              <w:left w:w="28" w:type="dxa"/>
              <w:bottom w:w="0" w:type="dxa"/>
              <w:right w:w="28" w:type="dxa"/>
            </w:tcMar>
            <w:hideMark/>
          </w:tcPr>
          <w:p w14:paraId="749980E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37</w:t>
            </w:r>
          </w:p>
          <w:p w14:paraId="3FF31C1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6C89C06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27</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7BA7EB2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35</w:t>
            </w:r>
          </w:p>
          <w:p w14:paraId="73F594E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F5D67D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25</w:t>
            </w:r>
          </w:p>
        </w:tc>
        <w:tc>
          <w:tcPr>
            <w:tcW w:w="0" w:type="auto"/>
            <w:tcMar>
              <w:top w:w="0" w:type="dxa"/>
              <w:left w:w="28" w:type="dxa"/>
              <w:bottom w:w="0" w:type="dxa"/>
              <w:right w:w="28" w:type="dxa"/>
            </w:tcMar>
            <w:hideMark/>
          </w:tcPr>
          <w:p w14:paraId="2D6640F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33</w:t>
            </w:r>
          </w:p>
          <w:p w14:paraId="46D6CF4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39DA62D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23</w:t>
            </w:r>
          </w:p>
        </w:tc>
        <w:tc>
          <w:tcPr>
            <w:tcW w:w="0" w:type="auto"/>
            <w:gridSpan w:val="2"/>
            <w:tcBorders>
              <w:top w:val="nil"/>
              <w:left w:val="single" w:sz="6" w:space="0" w:color="auto"/>
              <w:bottom w:val="nil"/>
              <w:right w:val="single" w:sz="6" w:space="0" w:color="auto"/>
            </w:tcBorders>
            <w:tcMar>
              <w:top w:w="0" w:type="dxa"/>
              <w:left w:w="28" w:type="dxa"/>
              <w:bottom w:w="0" w:type="dxa"/>
              <w:right w:w="28" w:type="dxa"/>
            </w:tcMar>
            <w:hideMark/>
          </w:tcPr>
          <w:p w14:paraId="0A0F4EC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45</w:t>
            </w:r>
          </w:p>
          <w:p w14:paraId="084D7B9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1F8A0C4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35</w:t>
            </w:r>
          </w:p>
        </w:tc>
        <w:tc>
          <w:tcPr>
            <w:tcW w:w="0" w:type="auto"/>
            <w:tcBorders>
              <w:top w:val="nil"/>
              <w:left w:val="nil"/>
              <w:bottom w:val="nil"/>
              <w:right w:val="single" w:sz="6" w:space="0" w:color="auto"/>
            </w:tcBorders>
            <w:tcMar>
              <w:top w:w="0" w:type="dxa"/>
              <w:left w:w="28" w:type="dxa"/>
              <w:bottom w:w="0" w:type="dxa"/>
              <w:right w:w="28" w:type="dxa"/>
            </w:tcMar>
            <w:hideMark/>
          </w:tcPr>
          <w:p w14:paraId="0E066FF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60</w:t>
            </w:r>
          </w:p>
          <w:p w14:paraId="28012A1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4FB8C7B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50</w:t>
            </w:r>
          </w:p>
        </w:tc>
      </w:tr>
      <w:tr w:rsidR="004A2F43" w:rsidRPr="004A2F43" w14:paraId="101D2F7E" w14:textId="77777777" w:rsidTr="004A2F43">
        <w:tc>
          <w:tcPr>
            <w:tcW w:w="0" w:type="auto"/>
            <w:tcBorders>
              <w:top w:val="single" w:sz="6" w:space="0" w:color="auto"/>
              <w:left w:val="single" w:sz="6" w:space="0" w:color="auto"/>
              <w:bottom w:val="single" w:sz="6" w:space="0" w:color="auto"/>
              <w:right w:val="nil"/>
            </w:tcBorders>
            <w:tcMar>
              <w:top w:w="0" w:type="dxa"/>
              <w:left w:w="28" w:type="dxa"/>
              <w:bottom w:w="0" w:type="dxa"/>
              <w:right w:w="28" w:type="dxa"/>
            </w:tcMar>
            <w:hideMark/>
          </w:tcPr>
          <w:p w14:paraId="1342C82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0405AE61" w14:textId="77777777" w:rsidR="004A2F43" w:rsidRPr="004A2F43" w:rsidRDefault="004A2F43" w:rsidP="004A2F43">
            <w:pPr>
              <w:widowControl/>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Территории, непосредственно прилегающие к зданиям больниц и санаториев</w:t>
            </w:r>
          </w:p>
        </w:tc>
        <w:tc>
          <w:tcPr>
            <w:tcW w:w="0" w:type="auto"/>
            <w:tcBorders>
              <w:top w:val="single" w:sz="6" w:space="0" w:color="auto"/>
              <w:left w:val="nil"/>
              <w:bottom w:val="single" w:sz="6" w:space="0" w:color="auto"/>
              <w:right w:val="single" w:sz="6" w:space="0" w:color="auto"/>
            </w:tcBorders>
            <w:tcMar>
              <w:top w:w="0" w:type="dxa"/>
              <w:left w:w="28" w:type="dxa"/>
              <w:bottom w:w="0" w:type="dxa"/>
              <w:right w:w="28" w:type="dxa"/>
            </w:tcMar>
            <w:vAlign w:val="center"/>
            <w:hideMark/>
          </w:tcPr>
          <w:p w14:paraId="68FF7EC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с 7 до 23 ч.</w:t>
            </w:r>
          </w:p>
          <w:p w14:paraId="2CAF735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с 23 до 7 ч.</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61E851F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83</w:t>
            </w:r>
          </w:p>
          <w:p w14:paraId="289CE1D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5900983"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76</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21C9A05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67</w:t>
            </w:r>
          </w:p>
          <w:p w14:paraId="4F19C4F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AA6D00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59</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5C87D6F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57</w:t>
            </w:r>
          </w:p>
          <w:p w14:paraId="624E989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7C4006E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48</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3F54F0E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49</w:t>
            </w:r>
          </w:p>
          <w:p w14:paraId="38A9CD6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653A480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07E928CE"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44</w:t>
            </w:r>
          </w:p>
          <w:p w14:paraId="16CF238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392D0D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34</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5262263D"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w:t>
            </w:r>
          </w:p>
          <w:p w14:paraId="1A61C81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3446746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30</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0DEC3690"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37</w:t>
            </w:r>
          </w:p>
          <w:p w14:paraId="39F5ED0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A941B83"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27</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0EF039D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35</w:t>
            </w:r>
          </w:p>
          <w:p w14:paraId="30E8EC3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72BAC96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25</w:t>
            </w:r>
          </w:p>
        </w:tc>
        <w:tc>
          <w:tcPr>
            <w:tcW w:w="0" w:type="auto"/>
            <w:tcBorders>
              <w:top w:val="single" w:sz="6" w:space="0" w:color="auto"/>
              <w:left w:val="nil"/>
              <w:bottom w:val="single" w:sz="6" w:space="0" w:color="auto"/>
              <w:right w:val="nil"/>
            </w:tcBorders>
            <w:tcMar>
              <w:top w:w="0" w:type="dxa"/>
              <w:left w:w="28" w:type="dxa"/>
              <w:bottom w:w="0" w:type="dxa"/>
              <w:right w:w="28" w:type="dxa"/>
            </w:tcMar>
            <w:hideMark/>
          </w:tcPr>
          <w:p w14:paraId="02CD62F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33</w:t>
            </w:r>
          </w:p>
          <w:p w14:paraId="1C59680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CF8C26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23</w:t>
            </w:r>
          </w:p>
        </w:tc>
        <w:tc>
          <w:tcPr>
            <w:tcW w:w="0" w:type="auto"/>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5E464BB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45</w:t>
            </w:r>
          </w:p>
          <w:p w14:paraId="49D4BAE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0113D61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35</w:t>
            </w:r>
          </w:p>
        </w:tc>
        <w:tc>
          <w:tcPr>
            <w:tcW w:w="0" w:type="auto"/>
            <w:tcBorders>
              <w:top w:val="single" w:sz="6" w:space="0" w:color="auto"/>
              <w:left w:val="nil"/>
              <w:bottom w:val="single" w:sz="6" w:space="0" w:color="auto"/>
              <w:right w:val="single" w:sz="6" w:space="0" w:color="auto"/>
            </w:tcBorders>
            <w:tcMar>
              <w:top w:w="0" w:type="dxa"/>
              <w:left w:w="28" w:type="dxa"/>
              <w:bottom w:w="0" w:type="dxa"/>
              <w:right w:w="28" w:type="dxa"/>
            </w:tcMar>
            <w:hideMark/>
          </w:tcPr>
          <w:p w14:paraId="7108E87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60</w:t>
            </w:r>
          </w:p>
          <w:p w14:paraId="7DCB6C0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7FFC60DE"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50</w:t>
            </w:r>
          </w:p>
        </w:tc>
      </w:tr>
      <w:tr w:rsidR="004A2F43" w:rsidRPr="004A2F43" w14:paraId="62A1CE58" w14:textId="77777777" w:rsidTr="004A2F43">
        <w:tc>
          <w:tcPr>
            <w:tcW w:w="0" w:type="auto"/>
            <w:tcBorders>
              <w:top w:val="nil"/>
              <w:left w:val="single" w:sz="6" w:space="0" w:color="auto"/>
              <w:bottom w:val="nil"/>
              <w:right w:val="nil"/>
            </w:tcBorders>
            <w:tcMar>
              <w:top w:w="0" w:type="dxa"/>
              <w:left w:w="28" w:type="dxa"/>
              <w:bottom w:w="0" w:type="dxa"/>
              <w:right w:w="28" w:type="dxa"/>
            </w:tcMar>
            <w:hideMark/>
          </w:tcPr>
          <w:p w14:paraId="4AB3BE9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7</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6CA30A61" w14:textId="77777777" w:rsidR="004A2F43" w:rsidRPr="004A2F43" w:rsidRDefault="004A2F43" w:rsidP="004A2F43">
            <w:pPr>
              <w:widowControl/>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xml:space="preserve">Территории, непосредственно прилегающие к жилым домам, детских дошкольных учреждений, школ </w:t>
            </w:r>
          </w:p>
        </w:tc>
        <w:tc>
          <w:tcPr>
            <w:tcW w:w="0" w:type="auto"/>
            <w:tcBorders>
              <w:top w:val="nil"/>
              <w:left w:val="nil"/>
              <w:bottom w:val="nil"/>
              <w:right w:val="single" w:sz="6" w:space="0" w:color="auto"/>
            </w:tcBorders>
            <w:tcMar>
              <w:top w:w="0" w:type="dxa"/>
              <w:left w:w="28" w:type="dxa"/>
              <w:bottom w:w="0" w:type="dxa"/>
              <w:right w:w="28" w:type="dxa"/>
            </w:tcMar>
            <w:hideMark/>
          </w:tcPr>
          <w:p w14:paraId="45D22A8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с 7 до 23 ч.</w:t>
            </w:r>
          </w:p>
          <w:p w14:paraId="2AB6E15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с 23 до 7 ч.</w:t>
            </w:r>
          </w:p>
        </w:tc>
        <w:tc>
          <w:tcPr>
            <w:tcW w:w="0" w:type="auto"/>
            <w:tcMar>
              <w:top w:w="0" w:type="dxa"/>
              <w:left w:w="28" w:type="dxa"/>
              <w:bottom w:w="0" w:type="dxa"/>
              <w:right w:w="28" w:type="dxa"/>
            </w:tcMar>
            <w:hideMark/>
          </w:tcPr>
          <w:p w14:paraId="44EFFEC7"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90</w:t>
            </w:r>
          </w:p>
          <w:p w14:paraId="460E044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22C674B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83</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3278DD1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75</w:t>
            </w:r>
          </w:p>
          <w:p w14:paraId="61C7575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376E41C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67</w:t>
            </w:r>
          </w:p>
        </w:tc>
        <w:tc>
          <w:tcPr>
            <w:tcW w:w="0" w:type="auto"/>
            <w:tcMar>
              <w:top w:w="0" w:type="dxa"/>
              <w:left w:w="28" w:type="dxa"/>
              <w:bottom w:w="0" w:type="dxa"/>
              <w:right w:w="28" w:type="dxa"/>
            </w:tcMar>
            <w:hideMark/>
          </w:tcPr>
          <w:p w14:paraId="1BDD55D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66</w:t>
            </w:r>
          </w:p>
          <w:p w14:paraId="1532F2F3"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5E9EFF9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57</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14BFF6E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59</w:t>
            </w:r>
          </w:p>
          <w:p w14:paraId="236F0A5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75EC044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49</w:t>
            </w:r>
          </w:p>
        </w:tc>
        <w:tc>
          <w:tcPr>
            <w:tcW w:w="0" w:type="auto"/>
            <w:tcMar>
              <w:top w:w="0" w:type="dxa"/>
              <w:left w:w="28" w:type="dxa"/>
              <w:bottom w:w="0" w:type="dxa"/>
              <w:right w:w="28" w:type="dxa"/>
            </w:tcMar>
            <w:hideMark/>
          </w:tcPr>
          <w:p w14:paraId="7A6C970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54</w:t>
            </w:r>
          </w:p>
          <w:p w14:paraId="32EB620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0B1C891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44</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60C3724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50</w:t>
            </w:r>
          </w:p>
          <w:p w14:paraId="4503AF23"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3962A50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w:t>
            </w:r>
          </w:p>
        </w:tc>
        <w:tc>
          <w:tcPr>
            <w:tcW w:w="0" w:type="auto"/>
            <w:tcMar>
              <w:top w:w="0" w:type="dxa"/>
              <w:left w:w="28" w:type="dxa"/>
              <w:bottom w:w="0" w:type="dxa"/>
              <w:right w:w="28" w:type="dxa"/>
            </w:tcMar>
            <w:hideMark/>
          </w:tcPr>
          <w:p w14:paraId="18622383"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47</w:t>
            </w:r>
          </w:p>
          <w:p w14:paraId="07F918E2"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7A3C43B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37</w:t>
            </w:r>
          </w:p>
        </w:tc>
        <w:tc>
          <w:tcPr>
            <w:tcW w:w="0" w:type="auto"/>
            <w:tcBorders>
              <w:top w:val="nil"/>
              <w:left w:val="single" w:sz="6" w:space="0" w:color="auto"/>
              <w:bottom w:val="nil"/>
              <w:right w:val="single" w:sz="6" w:space="0" w:color="auto"/>
            </w:tcBorders>
            <w:tcMar>
              <w:top w:w="0" w:type="dxa"/>
              <w:left w:w="28" w:type="dxa"/>
              <w:bottom w:w="0" w:type="dxa"/>
              <w:right w:w="28" w:type="dxa"/>
            </w:tcMar>
            <w:hideMark/>
          </w:tcPr>
          <w:p w14:paraId="74FF4E8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45</w:t>
            </w:r>
          </w:p>
          <w:p w14:paraId="0174529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6691DBB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35</w:t>
            </w:r>
          </w:p>
        </w:tc>
        <w:tc>
          <w:tcPr>
            <w:tcW w:w="0" w:type="auto"/>
            <w:tcMar>
              <w:top w:w="0" w:type="dxa"/>
              <w:left w:w="28" w:type="dxa"/>
              <w:bottom w:w="0" w:type="dxa"/>
              <w:right w:w="28" w:type="dxa"/>
            </w:tcMar>
            <w:hideMark/>
          </w:tcPr>
          <w:p w14:paraId="04A82D9F"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44</w:t>
            </w:r>
          </w:p>
          <w:p w14:paraId="42EAD5A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4614081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33</w:t>
            </w:r>
          </w:p>
        </w:tc>
        <w:tc>
          <w:tcPr>
            <w:tcW w:w="0" w:type="auto"/>
            <w:gridSpan w:val="2"/>
            <w:tcBorders>
              <w:top w:val="nil"/>
              <w:left w:val="single" w:sz="6" w:space="0" w:color="auto"/>
              <w:bottom w:val="nil"/>
              <w:right w:val="single" w:sz="6" w:space="0" w:color="auto"/>
            </w:tcBorders>
            <w:tcMar>
              <w:top w:w="0" w:type="dxa"/>
              <w:left w:w="28" w:type="dxa"/>
              <w:bottom w:w="0" w:type="dxa"/>
              <w:right w:w="28" w:type="dxa"/>
            </w:tcMar>
            <w:hideMark/>
          </w:tcPr>
          <w:p w14:paraId="09865330"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55</w:t>
            </w:r>
          </w:p>
          <w:p w14:paraId="0132183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79D74C78"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45</w:t>
            </w:r>
          </w:p>
        </w:tc>
        <w:tc>
          <w:tcPr>
            <w:tcW w:w="0" w:type="auto"/>
            <w:tcBorders>
              <w:top w:val="nil"/>
              <w:left w:val="nil"/>
              <w:bottom w:val="nil"/>
              <w:right w:val="single" w:sz="6" w:space="0" w:color="auto"/>
            </w:tcBorders>
            <w:tcMar>
              <w:top w:w="0" w:type="dxa"/>
              <w:left w:w="28" w:type="dxa"/>
              <w:bottom w:w="0" w:type="dxa"/>
              <w:right w:w="28" w:type="dxa"/>
            </w:tcMar>
            <w:hideMark/>
          </w:tcPr>
          <w:p w14:paraId="539D7FA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70</w:t>
            </w:r>
          </w:p>
          <w:p w14:paraId="5C37B40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p w14:paraId="6002B334"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60</w:t>
            </w:r>
          </w:p>
        </w:tc>
      </w:tr>
      <w:tr w:rsidR="004A2F43" w:rsidRPr="004A2F43" w14:paraId="20C05B14" w14:textId="77777777" w:rsidTr="004A2F43">
        <w:tc>
          <w:tcPr>
            <w:tcW w:w="0" w:type="auto"/>
            <w:tcBorders>
              <w:top w:val="single" w:sz="6" w:space="0" w:color="auto"/>
              <w:left w:val="single" w:sz="6" w:space="0" w:color="auto"/>
              <w:bottom w:val="single" w:sz="6" w:space="0" w:color="auto"/>
              <w:right w:val="nil"/>
            </w:tcBorders>
            <w:tcMar>
              <w:top w:w="0" w:type="dxa"/>
              <w:left w:w="28" w:type="dxa"/>
              <w:bottom w:w="0" w:type="dxa"/>
              <w:right w:w="28" w:type="dxa"/>
            </w:tcMar>
            <w:hideMark/>
          </w:tcPr>
          <w:p w14:paraId="7475FAD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8</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14:paraId="6D258B2F" w14:textId="77777777" w:rsidR="004A2F43" w:rsidRPr="004A2F43" w:rsidRDefault="004A2F43" w:rsidP="004A2F43">
            <w:pPr>
              <w:widowControl/>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Площадки детских дошкольных учреждений, школ и др. заведений</w:t>
            </w:r>
          </w:p>
        </w:tc>
        <w:tc>
          <w:tcPr>
            <w:tcW w:w="0" w:type="auto"/>
            <w:tcBorders>
              <w:top w:val="single" w:sz="6" w:space="0" w:color="auto"/>
              <w:left w:val="nil"/>
              <w:bottom w:val="single" w:sz="6" w:space="0" w:color="auto"/>
              <w:right w:val="single" w:sz="6" w:space="0" w:color="auto"/>
            </w:tcBorders>
            <w:tcMar>
              <w:top w:w="0" w:type="dxa"/>
              <w:left w:w="28" w:type="dxa"/>
              <w:bottom w:w="0" w:type="dxa"/>
              <w:right w:w="28" w:type="dxa"/>
            </w:tcMar>
            <w:vAlign w:val="bottom"/>
            <w:hideMark/>
          </w:tcPr>
          <w:p w14:paraId="54596C0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 </w:t>
            </w:r>
          </w:p>
        </w:tc>
        <w:tc>
          <w:tcPr>
            <w:tcW w:w="0" w:type="auto"/>
            <w:tcBorders>
              <w:top w:val="single" w:sz="6" w:space="0" w:color="auto"/>
              <w:left w:val="nil"/>
              <w:bottom w:val="single" w:sz="6" w:space="0" w:color="auto"/>
              <w:right w:val="nil"/>
            </w:tcBorders>
            <w:tcMar>
              <w:top w:w="0" w:type="dxa"/>
              <w:left w:w="28" w:type="dxa"/>
              <w:bottom w:w="0" w:type="dxa"/>
              <w:right w:w="28" w:type="dxa"/>
            </w:tcMar>
            <w:vAlign w:val="bottom"/>
            <w:hideMark/>
          </w:tcPr>
          <w:p w14:paraId="05914BC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83</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hideMark/>
          </w:tcPr>
          <w:p w14:paraId="32154DA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67</w:t>
            </w:r>
          </w:p>
        </w:tc>
        <w:tc>
          <w:tcPr>
            <w:tcW w:w="0" w:type="auto"/>
            <w:tcBorders>
              <w:top w:val="single" w:sz="6" w:space="0" w:color="auto"/>
              <w:left w:val="nil"/>
              <w:bottom w:val="single" w:sz="6" w:space="0" w:color="auto"/>
              <w:right w:val="nil"/>
            </w:tcBorders>
            <w:tcMar>
              <w:top w:w="0" w:type="dxa"/>
              <w:left w:w="28" w:type="dxa"/>
              <w:bottom w:w="0" w:type="dxa"/>
              <w:right w:w="28" w:type="dxa"/>
            </w:tcMar>
            <w:vAlign w:val="bottom"/>
            <w:hideMark/>
          </w:tcPr>
          <w:p w14:paraId="76513EF5"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57</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hideMark/>
          </w:tcPr>
          <w:p w14:paraId="25E932CB"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49</w:t>
            </w:r>
          </w:p>
        </w:tc>
        <w:tc>
          <w:tcPr>
            <w:tcW w:w="0" w:type="auto"/>
            <w:tcBorders>
              <w:top w:val="single" w:sz="6" w:space="0" w:color="auto"/>
              <w:left w:val="nil"/>
              <w:bottom w:val="single" w:sz="6" w:space="0" w:color="auto"/>
              <w:right w:val="nil"/>
            </w:tcBorders>
            <w:tcMar>
              <w:top w:w="0" w:type="dxa"/>
              <w:left w:w="28" w:type="dxa"/>
              <w:bottom w:w="0" w:type="dxa"/>
              <w:right w:w="28" w:type="dxa"/>
            </w:tcMar>
            <w:vAlign w:val="bottom"/>
            <w:hideMark/>
          </w:tcPr>
          <w:p w14:paraId="7E4E5DE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44</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hideMark/>
          </w:tcPr>
          <w:p w14:paraId="1F753DB0"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40</w:t>
            </w:r>
          </w:p>
        </w:tc>
        <w:tc>
          <w:tcPr>
            <w:tcW w:w="0" w:type="auto"/>
            <w:tcBorders>
              <w:top w:val="single" w:sz="6" w:space="0" w:color="auto"/>
              <w:left w:val="nil"/>
              <w:bottom w:val="single" w:sz="6" w:space="0" w:color="auto"/>
              <w:right w:val="nil"/>
            </w:tcBorders>
            <w:tcMar>
              <w:top w:w="0" w:type="dxa"/>
              <w:left w:w="28" w:type="dxa"/>
              <w:bottom w:w="0" w:type="dxa"/>
              <w:right w:w="28" w:type="dxa"/>
            </w:tcMar>
            <w:vAlign w:val="bottom"/>
            <w:hideMark/>
          </w:tcPr>
          <w:p w14:paraId="6FCC4999"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37</w:t>
            </w:r>
          </w:p>
        </w:tc>
        <w:tc>
          <w:tcPr>
            <w:tcW w:w="0" w:type="auto"/>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hideMark/>
          </w:tcPr>
          <w:p w14:paraId="0B30696C"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35</w:t>
            </w:r>
          </w:p>
        </w:tc>
        <w:tc>
          <w:tcPr>
            <w:tcW w:w="0" w:type="auto"/>
            <w:tcBorders>
              <w:top w:val="single" w:sz="6" w:space="0" w:color="auto"/>
              <w:left w:val="nil"/>
              <w:bottom w:val="single" w:sz="6" w:space="0" w:color="auto"/>
              <w:right w:val="nil"/>
            </w:tcBorders>
            <w:tcMar>
              <w:top w:w="0" w:type="dxa"/>
              <w:left w:w="28" w:type="dxa"/>
              <w:bottom w:w="0" w:type="dxa"/>
              <w:right w:w="28" w:type="dxa"/>
            </w:tcMar>
            <w:vAlign w:val="bottom"/>
            <w:hideMark/>
          </w:tcPr>
          <w:p w14:paraId="5B490B01"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33</w:t>
            </w:r>
          </w:p>
        </w:tc>
        <w:tc>
          <w:tcPr>
            <w:tcW w:w="0" w:type="auto"/>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hideMark/>
          </w:tcPr>
          <w:p w14:paraId="1C381D1A"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45</w:t>
            </w:r>
          </w:p>
        </w:tc>
        <w:tc>
          <w:tcPr>
            <w:tcW w:w="0" w:type="auto"/>
            <w:tcBorders>
              <w:top w:val="single" w:sz="6" w:space="0" w:color="auto"/>
              <w:left w:val="nil"/>
              <w:bottom w:val="single" w:sz="6" w:space="0" w:color="auto"/>
              <w:right w:val="single" w:sz="6" w:space="0" w:color="auto"/>
            </w:tcBorders>
            <w:tcMar>
              <w:top w:w="0" w:type="dxa"/>
              <w:left w:w="28" w:type="dxa"/>
              <w:bottom w:w="0" w:type="dxa"/>
              <w:right w:w="28" w:type="dxa"/>
            </w:tcMar>
            <w:vAlign w:val="bottom"/>
            <w:hideMark/>
          </w:tcPr>
          <w:p w14:paraId="2FC12BF6" w14:textId="77777777" w:rsidR="004A2F43" w:rsidRPr="004A2F43" w:rsidRDefault="004A2F43" w:rsidP="004A2F43">
            <w:pPr>
              <w:widowControl/>
              <w:jc w:val="center"/>
              <w:rPr>
                <w:rFonts w:ascii="Times New Roman" w:eastAsia="Times New Roman" w:hAnsi="Times New Roman" w:cs="Times New Roman"/>
                <w:sz w:val="20"/>
                <w:szCs w:val="20"/>
                <w:lang w:eastAsia="ru-RU" w:bidi="ar-SA"/>
              </w:rPr>
            </w:pPr>
            <w:r w:rsidRPr="004A2F43">
              <w:rPr>
                <w:rFonts w:ascii="Times New Roman" w:eastAsia="Times New Roman" w:hAnsi="Times New Roman" w:cs="Times New Roman"/>
                <w:sz w:val="20"/>
                <w:szCs w:val="20"/>
                <w:lang w:eastAsia="ru-RU" w:bidi="ar-SA"/>
              </w:rPr>
              <w:t>60</w:t>
            </w:r>
          </w:p>
        </w:tc>
      </w:tr>
      <w:tr w:rsidR="004A2F43" w:rsidRPr="004A2F43" w14:paraId="7E8950B5" w14:textId="77777777" w:rsidTr="004A2F43">
        <w:tc>
          <w:tcPr>
            <w:tcW w:w="271" w:type="dxa"/>
            <w:vAlign w:val="center"/>
            <w:hideMark/>
          </w:tcPr>
          <w:p w14:paraId="0E72D886" w14:textId="77777777" w:rsidR="004A2F43" w:rsidRPr="004A2F43" w:rsidRDefault="004A2F43" w:rsidP="004A2F43">
            <w:pPr>
              <w:widowControl/>
              <w:spacing w:after="160" w:line="256" w:lineRule="auto"/>
              <w:rPr>
                <w:rFonts w:ascii="Times New Roman" w:eastAsia="Times New Roman" w:hAnsi="Times New Roman" w:cs="Times New Roman"/>
                <w:sz w:val="20"/>
                <w:szCs w:val="20"/>
                <w:lang w:eastAsia="ru-RU" w:bidi="ar-SA"/>
              </w:rPr>
            </w:pPr>
          </w:p>
        </w:tc>
        <w:tc>
          <w:tcPr>
            <w:tcW w:w="1512" w:type="dxa"/>
            <w:vAlign w:val="center"/>
            <w:hideMark/>
          </w:tcPr>
          <w:p w14:paraId="66E94061"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597" w:type="dxa"/>
            <w:vAlign w:val="center"/>
            <w:hideMark/>
          </w:tcPr>
          <w:p w14:paraId="1D57AFD1"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457" w:type="dxa"/>
            <w:vAlign w:val="center"/>
            <w:hideMark/>
          </w:tcPr>
          <w:p w14:paraId="4800B1F4"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288" w:type="dxa"/>
            <w:vAlign w:val="center"/>
            <w:hideMark/>
          </w:tcPr>
          <w:p w14:paraId="5DB7ACFD"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400" w:type="dxa"/>
            <w:vAlign w:val="center"/>
            <w:hideMark/>
          </w:tcPr>
          <w:p w14:paraId="6A744D75"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400" w:type="dxa"/>
            <w:vAlign w:val="center"/>
            <w:hideMark/>
          </w:tcPr>
          <w:p w14:paraId="0ACC82C2"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400" w:type="dxa"/>
            <w:vAlign w:val="center"/>
            <w:hideMark/>
          </w:tcPr>
          <w:p w14:paraId="62C10C9D"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513" w:type="dxa"/>
            <w:vAlign w:val="center"/>
            <w:hideMark/>
          </w:tcPr>
          <w:p w14:paraId="230DCF75"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513" w:type="dxa"/>
            <w:vAlign w:val="center"/>
            <w:hideMark/>
          </w:tcPr>
          <w:p w14:paraId="63DC8EF9"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513" w:type="dxa"/>
            <w:vAlign w:val="center"/>
            <w:hideMark/>
          </w:tcPr>
          <w:p w14:paraId="1F65CDA3"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513" w:type="dxa"/>
            <w:vAlign w:val="center"/>
            <w:hideMark/>
          </w:tcPr>
          <w:p w14:paraId="1F8E9E43"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1337" w:type="dxa"/>
            <w:vAlign w:val="center"/>
            <w:hideMark/>
          </w:tcPr>
          <w:p w14:paraId="3D5A4516"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10" w:type="dxa"/>
            <w:vAlign w:val="center"/>
            <w:hideMark/>
          </w:tcPr>
          <w:p w14:paraId="4B19212D"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c>
          <w:tcPr>
            <w:tcW w:w="1546" w:type="dxa"/>
            <w:vAlign w:val="center"/>
            <w:hideMark/>
          </w:tcPr>
          <w:p w14:paraId="1E1AA06E" w14:textId="77777777" w:rsidR="004A2F43" w:rsidRPr="004A2F43" w:rsidRDefault="004A2F43" w:rsidP="004A2F43">
            <w:pPr>
              <w:widowControl/>
              <w:spacing w:line="256" w:lineRule="auto"/>
              <w:rPr>
                <w:rFonts w:ascii="Calibri" w:eastAsia="Calibri" w:hAnsi="Calibri" w:cs="Times New Roman"/>
                <w:sz w:val="20"/>
                <w:szCs w:val="20"/>
                <w:lang w:eastAsia="ru-RU" w:bidi="ar-SA"/>
              </w:rPr>
            </w:pPr>
          </w:p>
        </w:tc>
      </w:tr>
    </w:tbl>
    <w:p w14:paraId="36AEFB5A" w14:textId="77777777" w:rsidR="00A354BA" w:rsidRDefault="00A354BA">
      <w:pPr>
        <w:pStyle w:val="Standarduser"/>
        <w:shd w:val="clear" w:color="auto" w:fill="FFFFFF"/>
        <w:spacing w:after="150" w:line="360" w:lineRule="auto"/>
        <w:rPr>
          <w:rFonts w:ascii="Times New Roman" w:eastAsia="Times New Roman" w:hAnsi="Times New Roman"/>
          <w:color w:val="000000"/>
          <w:sz w:val="24"/>
          <w:szCs w:val="24"/>
          <w:lang w:eastAsia="ru-RU"/>
        </w:rPr>
      </w:pPr>
    </w:p>
    <w:p w14:paraId="6CCD4548" w14:textId="168A3AEC" w:rsidR="00A354BA" w:rsidRDefault="004F1F48">
      <w:pPr>
        <w:pStyle w:val="Standarduser"/>
        <w:shd w:val="clear" w:color="auto" w:fill="FFFFFF"/>
        <w:spacing w:after="150" w:line="360" w:lineRule="auto"/>
        <w:rPr>
          <w:rFonts w:ascii="Times New Roman" w:eastAsia="Times New Roman" w:hAnsi="Times New Roman"/>
          <w:b/>
          <w:bCs/>
          <w:color w:val="000000"/>
          <w:sz w:val="28"/>
          <w:szCs w:val="28"/>
          <w:lang w:eastAsia="ru-RU"/>
        </w:rPr>
      </w:pPr>
      <w:r w:rsidRPr="007C25A1">
        <w:rPr>
          <w:rFonts w:ascii="Times New Roman" w:eastAsia="Times New Roman" w:hAnsi="Times New Roman"/>
          <w:b/>
          <w:bCs/>
          <w:color w:val="000000"/>
          <w:sz w:val="28"/>
          <w:szCs w:val="28"/>
          <w:lang w:eastAsia="ru-RU"/>
        </w:rPr>
        <w:lastRenderedPageBreak/>
        <w:t>Приложение 3</w:t>
      </w:r>
    </w:p>
    <w:p w14:paraId="7F7FD84A"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Таблица. Интенсивность шума от транспортных средств</w:t>
      </w:r>
    </w:p>
    <w:tbl>
      <w:tblPr>
        <w:tblW w:w="8214" w:type="dxa"/>
        <w:jc w:val="center"/>
        <w:tblBorders>
          <w:top w:val="single" w:sz="6" w:space="0" w:color="BBBBBB"/>
          <w:left w:val="single" w:sz="6" w:space="0" w:color="BBBBBB"/>
          <w:bottom w:val="single" w:sz="6" w:space="0" w:color="BBBBBB"/>
          <w:right w:val="single" w:sz="6" w:space="0" w:color="BBBBBB"/>
        </w:tblBorders>
        <w:shd w:val="clear" w:color="auto" w:fill="ECECEC"/>
        <w:tblCellMar>
          <w:top w:w="15" w:type="dxa"/>
          <w:left w:w="15" w:type="dxa"/>
          <w:bottom w:w="15" w:type="dxa"/>
          <w:right w:w="15" w:type="dxa"/>
        </w:tblCellMar>
        <w:tblLook w:val="04A0" w:firstRow="1" w:lastRow="0" w:firstColumn="1" w:lastColumn="0" w:noHBand="0" w:noVBand="1"/>
      </w:tblPr>
      <w:tblGrid>
        <w:gridCol w:w="5529"/>
        <w:gridCol w:w="2685"/>
      </w:tblGrid>
      <w:tr w:rsidR="007B3871" w:rsidRPr="007B3871" w14:paraId="41B29A5A" w14:textId="77777777" w:rsidTr="00306CE5">
        <w:trPr>
          <w:jc w:val="center"/>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66997C5A"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Вид транспортного средства</w:t>
            </w:r>
          </w:p>
        </w:tc>
        <w:tc>
          <w:tcPr>
            <w:tcW w:w="2685"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29447112"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Интенсивность шума (в дБ)</w:t>
            </w:r>
          </w:p>
        </w:tc>
      </w:tr>
      <w:tr w:rsidR="007B3871" w:rsidRPr="007B3871" w14:paraId="48511548" w14:textId="77777777" w:rsidTr="00306CE5">
        <w:trPr>
          <w:jc w:val="center"/>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7BD84E3A"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Легковой автомобиль</w:t>
            </w:r>
          </w:p>
        </w:tc>
        <w:tc>
          <w:tcPr>
            <w:tcW w:w="2685"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343DF79D"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70-80</w:t>
            </w:r>
          </w:p>
        </w:tc>
      </w:tr>
      <w:tr w:rsidR="007B3871" w:rsidRPr="007B3871" w14:paraId="74EE3521" w14:textId="77777777" w:rsidTr="00306CE5">
        <w:trPr>
          <w:jc w:val="center"/>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69AA3D6D"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Автобус</w:t>
            </w:r>
          </w:p>
        </w:tc>
        <w:tc>
          <w:tcPr>
            <w:tcW w:w="2685"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4303695F"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80-85</w:t>
            </w:r>
          </w:p>
        </w:tc>
      </w:tr>
      <w:tr w:rsidR="007B3871" w:rsidRPr="007B3871" w14:paraId="4EA59379" w14:textId="77777777" w:rsidTr="00306CE5">
        <w:trPr>
          <w:jc w:val="center"/>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71792819"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Грузовой автомобиль</w:t>
            </w:r>
          </w:p>
        </w:tc>
        <w:tc>
          <w:tcPr>
            <w:tcW w:w="2685"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500443B0"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80-90</w:t>
            </w:r>
          </w:p>
        </w:tc>
      </w:tr>
      <w:tr w:rsidR="007B3871" w:rsidRPr="007B3871" w14:paraId="5744CEC9" w14:textId="77777777" w:rsidTr="00306CE5">
        <w:trPr>
          <w:jc w:val="center"/>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41176F4F"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Мотоцикл</w:t>
            </w:r>
          </w:p>
        </w:tc>
        <w:tc>
          <w:tcPr>
            <w:tcW w:w="2685"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3B16082F"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90-95</w:t>
            </w:r>
          </w:p>
        </w:tc>
      </w:tr>
      <w:tr w:rsidR="007B3871" w:rsidRPr="007B3871" w14:paraId="0AA1EEF6" w14:textId="77777777" w:rsidTr="00306CE5">
        <w:trPr>
          <w:jc w:val="center"/>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35E6C7F6" w14:textId="535DF8BC" w:rsidR="007B3871" w:rsidRPr="007B3871" w:rsidRDefault="00306CE5" w:rsidP="007B3871">
            <w:pPr>
              <w:widowControl/>
              <w:jc w:val="both"/>
              <w:rPr>
                <w:rFonts w:ascii="Times New Roman" w:eastAsia="Calibri" w:hAnsi="Times New Roman" w:cs="Times New Roman"/>
                <w:sz w:val="28"/>
                <w:szCs w:val="28"/>
                <w:lang w:eastAsia="en-US" w:bidi="ar-SA"/>
              </w:rPr>
            </w:pPr>
            <w:r>
              <w:rPr>
                <w:rFonts w:ascii="Times New Roman" w:eastAsia="Calibri" w:hAnsi="Times New Roman" w:cs="Times New Roman"/>
                <w:sz w:val="28"/>
                <w:szCs w:val="28"/>
                <w:lang w:eastAsia="en-US" w:bidi="ar-SA"/>
              </w:rPr>
              <w:t>Электричка</w:t>
            </w:r>
          </w:p>
        </w:tc>
        <w:tc>
          <w:tcPr>
            <w:tcW w:w="2685"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71920A4C"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90-95</w:t>
            </w:r>
          </w:p>
        </w:tc>
      </w:tr>
      <w:tr w:rsidR="007B3871" w:rsidRPr="007B3871" w14:paraId="18F31E9B" w14:textId="77777777" w:rsidTr="00306CE5">
        <w:trPr>
          <w:jc w:val="center"/>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015915D5"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Обычный поезд</w:t>
            </w:r>
          </w:p>
        </w:tc>
        <w:tc>
          <w:tcPr>
            <w:tcW w:w="2685"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51A74446"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95-100</w:t>
            </w:r>
          </w:p>
        </w:tc>
      </w:tr>
      <w:tr w:rsidR="007B3871" w:rsidRPr="007B3871" w14:paraId="74977988" w14:textId="77777777" w:rsidTr="00306CE5">
        <w:trPr>
          <w:jc w:val="center"/>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41E9D1D6"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Самолет на взлете</w:t>
            </w:r>
          </w:p>
        </w:tc>
        <w:tc>
          <w:tcPr>
            <w:tcW w:w="2685" w:type="dxa"/>
            <w:tcBorders>
              <w:top w:val="single" w:sz="6" w:space="0" w:color="DBDBDB"/>
              <w:left w:val="single" w:sz="6" w:space="0" w:color="DBDBDB"/>
              <w:bottom w:val="single" w:sz="6" w:space="0" w:color="DBDBDB"/>
              <w:right w:val="single" w:sz="6" w:space="0" w:color="DBDBDB"/>
            </w:tcBorders>
            <w:shd w:val="clear" w:color="auto" w:fill="FFFFFF"/>
            <w:tcMar>
              <w:top w:w="75" w:type="dxa"/>
              <w:left w:w="75" w:type="dxa"/>
              <w:bottom w:w="75" w:type="dxa"/>
              <w:right w:w="75" w:type="dxa"/>
            </w:tcMar>
            <w:vAlign w:val="center"/>
            <w:hideMark/>
          </w:tcPr>
          <w:p w14:paraId="4223DB0E" w14:textId="77777777" w:rsidR="007B3871" w:rsidRPr="007B3871" w:rsidRDefault="007B3871" w:rsidP="007B3871">
            <w:pPr>
              <w:widowControl/>
              <w:jc w:val="both"/>
              <w:rPr>
                <w:rFonts w:ascii="Times New Roman" w:eastAsia="Calibri" w:hAnsi="Times New Roman" w:cs="Times New Roman"/>
                <w:sz w:val="28"/>
                <w:szCs w:val="28"/>
                <w:lang w:eastAsia="en-US" w:bidi="ar-SA"/>
              </w:rPr>
            </w:pPr>
            <w:r w:rsidRPr="007B3871">
              <w:rPr>
                <w:rFonts w:ascii="Times New Roman" w:eastAsia="Calibri" w:hAnsi="Times New Roman" w:cs="Times New Roman"/>
                <w:sz w:val="28"/>
                <w:szCs w:val="28"/>
                <w:lang w:eastAsia="en-US" w:bidi="ar-SA"/>
              </w:rPr>
              <w:t>110-130</w:t>
            </w:r>
          </w:p>
        </w:tc>
      </w:tr>
    </w:tbl>
    <w:p w14:paraId="50033498" w14:textId="7DE743B3" w:rsidR="007B3871" w:rsidRDefault="00306CE5">
      <w:pPr>
        <w:pStyle w:val="Standarduser"/>
        <w:shd w:val="clear" w:color="auto" w:fill="FFFFFF"/>
        <w:spacing w:after="150" w:line="36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Приложение 4</w:t>
      </w:r>
    </w:p>
    <w:p w14:paraId="2BC82F7E" w14:textId="440E3560" w:rsidR="007C25A1" w:rsidRPr="007C25A1" w:rsidRDefault="007C25A1" w:rsidP="007C25A1">
      <w:pPr>
        <w:pStyle w:val="Standarduser"/>
        <w:shd w:val="clear" w:color="auto" w:fill="FFFFFF"/>
        <w:spacing w:after="150" w:line="360" w:lineRule="auto"/>
        <w:rPr>
          <w:rFonts w:eastAsia="Times New Roman"/>
          <w:b/>
          <w:bCs/>
          <w:color w:val="000000"/>
          <w:sz w:val="28"/>
          <w:szCs w:val="28"/>
          <w:lang w:eastAsia="ru-RU"/>
        </w:rPr>
      </w:pPr>
      <w:r w:rsidRPr="007C25A1">
        <w:rPr>
          <w:rFonts w:ascii="Times New Roman" w:eastAsia="Times New Roman" w:hAnsi="Times New Roman"/>
          <w:b/>
          <w:bCs/>
          <w:noProof/>
          <w:color w:val="000000"/>
          <w:sz w:val="28"/>
          <w:szCs w:val="28"/>
          <w:lang w:eastAsia="ru-RU"/>
        </w:rPr>
        <w:drawing>
          <wp:inline distT="0" distB="0" distL="0" distR="0" wp14:anchorId="1EB6E0A1" wp14:editId="353E6E41">
            <wp:extent cx="2838450" cy="223094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385" cy="2253689"/>
                    </a:xfrm>
                    <a:prstGeom prst="rect">
                      <a:avLst/>
                    </a:prstGeom>
                    <a:noFill/>
                    <a:ln>
                      <a:noFill/>
                    </a:ln>
                  </pic:spPr>
                </pic:pic>
              </a:graphicData>
            </a:graphic>
          </wp:inline>
        </w:drawing>
      </w:r>
      <w:r w:rsidRPr="007C25A1">
        <w:rPr>
          <w:rFonts w:ascii="Times New Roman" w:eastAsia="Times New Roman" w:hAnsi="Times New Roman"/>
          <w:lang w:eastAsia="ru-RU"/>
        </w:rPr>
        <w:t xml:space="preserve"> </w:t>
      </w:r>
      <w:r w:rsidRPr="007C25A1">
        <w:rPr>
          <w:rFonts w:eastAsia="Times New Roman"/>
          <w:b/>
          <w:bCs/>
          <w:noProof/>
          <w:color w:val="000000"/>
          <w:sz w:val="28"/>
          <w:szCs w:val="28"/>
          <w:lang w:eastAsia="ru-RU"/>
        </w:rPr>
        <w:drawing>
          <wp:inline distT="0" distB="0" distL="0" distR="0" wp14:anchorId="1D9D04A7" wp14:editId="4DC9CABA">
            <wp:extent cx="2952750" cy="22497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224" cy="2269169"/>
                    </a:xfrm>
                    <a:prstGeom prst="rect">
                      <a:avLst/>
                    </a:prstGeom>
                    <a:noFill/>
                    <a:ln>
                      <a:noFill/>
                    </a:ln>
                  </pic:spPr>
                </pic:pic>
              </a:graphicData>
            </a:graphic>
          </wp:inline>
        </w:drawing>
      </w:r>
    </w:p>
    <w:p w14:paraId="68D448CB" w14:textId="7F58C1A2" w:rsidR="007C25A1" w:rsidRDefault="00306CE5" w:rsidP="007C25A1">
      <w:pPr>
        <w:pStyle w:val="Standarduser"/>
        <w:shd w:val="clear" w:color="auto" w:fill="FFFFFF"/>
        <w:spacing w:after="150" w:line="360" w:lineRule="auto"/>
        <w:rPr>
          <w:rFonts w:ascii="Times New Roman" w:eastAsia="Times New Roman" w:hAnsi="Times New Roman"/>
          <w:b/>
          <w:bCs/>
          <w:color w:val="000000"/>
          <w:sz w:val="28"/>
          <w:szCs w:val="28"/>
          <w:lang w:eastAsia="ru-RU"/>
        </w:rPr>
      </w:pPr>
      <w:proofErr w:type="spellStart"/>
      <w:r>
        <w:rPr>
          <w:rFonts w:ascii="Times New Roman" w:eastAsia="Times New Roman" w:hAnsi="Times New Roman"/>
          <w:b/>
          <w:bCs/>
          <w:color w:val="000000"/>
          <w:sz w:val="28"/>
          <w:szCs w:val="28"/>
          <w:lang w:eastAsia="ru-RU"/>
        </w:rPr>
        <w:t>Приложени</w:t>
      </w:r>
      <w:proofErr w:type="spellEnd"/>
      <w:r>
        <w:rPr>
          <w:rFonts w:ascii="Times New Roman" w:eastAsia="Times New Roman" w:hAnsi="Times New Roman"/>
          <w:b/>
          <w:bCs/>
          <w:color w:val="000000"/>
          <w:sz w:val="28"/>
          <w:szCs w:val="28"/>
          <w:lang w:eastAsia="ru-RU"/>
        </w:rPr>
        <w:t xml:space="preserve"> 5</w:t>
      </w:r>
    </w:p>
    <w:p w14:paraId="0B0954B2" w14:textId="0380B2F4" w:rsidR="00306CE5" w:rsidRPr="007C25A1" w:rsidRDefault="00306CE5" w:rsidP="007C25A1">
      <w:pPr>
        <w:pStyle w:val="Standarduser"/>
        <w:shd w:val="clear" w:color="auto" w:fill="FFFFFF"/>
        <w:spacing w:after="150" w:line="360" w:lineRule="auto"/>
        <w:rPr>
          <w:rFonts w:ascii="Times New Roman" w:eastAsia="Times New Roman" w:hAnsi="Times New Roman"/>
          <w:b/>
          <w:bCs/>
          <w:color w:val="000000"/>
          <w:sz w:val="28"/>
          <w:szCs w:val="28"/>
          <w:lang w:eastAsia="ru-RU"/>
        </w:rPr>
      </w:pPr>
      <w:r>
        <w:rPr>
          <w:rFonts w:ascii="Times New Roman" w:eastAsia="Times New Roman" w:hAnsi="Times New Roman"/>
          <w:b/>
          <w:bCs/>
          <w:noProof/>
          <w:color w:val="000000"/>
          <w:sz w:val="28"/>
          <w:szCs w:val="28"/>
          <w:lang w:eastAsia="ru-RU"/>
        </w:rPr>
        <w:drawing>
          <wp:inline distT="0" distB="0" distL="0" distR="0" wp14:anchorId="1F9408E4" wp14:editId="35D69C49">
            <wp:extent cx="5734050" cy="22370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334" t="2995" r="7442" b="10150"/>
                    <a:stretch/>
                  </pic:blipFill>
                  <pic:spPr bwMode="auto">
                    <a:xfrm>
                      <a:off x="0" y="0"/>
                      <a:ext cx="5745693" cy="2241593"/>
                    </a:xfrm>
                    <a:prstGeom prst="rect">
                      <a:avLst/>
                    </a:prstGeom>
                    <a:noFill/>
                    <a:ln>
                      <a:noFill/>
                    </a:ln>
                    <a:extLst>
                      <a:ext uri="{53640926-AAD7-44D8-BBD7-CCE9431645EC}">
                        <a14:shadowObscured xmlns:a14="http://schemas.microsoft.com/office/drawing/2010/main"/>
                      </a:ext>
                    </a:extLst>
                  </pic:spPr>
                </pic:pic>
              </a:graphicData>
            </a:graphic>
          </wp:inline>
        </w:drawing>
      </w:r>
    </w:p>
    <w:p w14:paraId="023B9FA8" w14:textId="77777777" w:rsidR="007C25A1" w:rsidRPr="007C25A1" w:rsidRDefault="007C25A1">
      <w:pPr>
        <w:pStyle w:val="Standarduser"/>
        <w:shd w:val="clear" w:color="auto" w:fill="FFFFFF"/>
        <w:spacing w:after="150" w:line="360" w:lineRule="auto"/>
        <w:rPr>
          <w:rFonts w:ascii="Times New Roman" w:eastAsia="Times New Roman" w:hAnsi="Times New Roman"/>
          <w:b/>
          <w:bCs/>
          <w:color w:val="000000"/>
          <w:sz w:val="28"/>
          <w:szCs w:val="28"/>
          <w:lang w:eastAsia="ru-RU"/>
        </w:rPr>
      </w:pPr>
    </w:p>
    <w:p w14:paraId="4B9F7D8F" w14:textId="722ABEB3" w:rsidR="006853A3" w:rsidRPr="002A2C3C" w:rsidRDefault="006853A3" w:rsidP="006853A3">
      <w:pPr>
        <w:spacing w:line="360" w:lineRule="auto"/>
        <w:rPr>
          <w:rFonts w:hint="eastAsia"/>
          <w:b/>
          <w:sz w:val="28"/>
          <w:szCs w:val="28"/>
        </w:rPr>
      </w:pPr>
      <w:bookmarkStart w:id="3" w:name="_Toc279055860"/>
      <w:r w:rsidRPr="006853A3">
        <w:rPr>
          <w:b/>
          <w:bCs/>
          <w:sz w:val="28"/>
          <w:szCs w:val="28"/>
        </w:rPr>
        <w:t xml:space="preserve">Приложение № </w:t>
      </w:r>
      <w:bookmarkStart w:id="4" w:name="_Toc279055861"/>
      <w:bookmarkEnd w:id="3"/>
      <w:r w:rsidR="00816652">
        <w:rPr>
          <w:b/>
          <w:bCs/>
          <w:sz w:val="28"/>
          <w:szCs w:val="28"/>
        </w:rPr>
        <w:t>6</w:t>
      </w:r>
      <w:r>
        <w:rPr>
          <w:b/>
          <w:bCs/>
          <w:sz w:val="28"/>
          <w:szCs w:val="28"/>
        </w:rPr>
        <w:t xml:space="preserve">             </w:t>
      </w:r>
      <w:r w:rsidRPr="002A2C3C">
        <w:rPr>
          <w:b/>
          <w:sz w:val="28"/>
          <w:szCs w:val="28"/>
        </w:rPr>
        <w:t>Социологический опрос</w:t>
      </w:r>
      <w:bookmarkEnd w:id="4"/>
    </w:p>
    <w:p w14:paraId="7190D132" w14:textId="77777777" w:rsidR="006853A3" w:rsidRPr="002A2C3C" w:rsidRDefault="006853A3" w:rsidP="006853A3">
      <w:pPr>
        <w:spacing w:line="360" w:lineRule="auto"/>
        <w:rPr>
          <w:rFonts w:hint="eastAsia"/>
          <w:b/>
          <w:sz w:val="28"/>
          <w:szCs w:val="28"/>
        </w:rPr>
      </w:pPr>
      <w:bookmarkStart w:id="5" w:name="_Toc279055862"/>
      <w:bookmarkStart w:id="6" w:name="_Toc279056516"/>
      <w:r w:rsidRPr="002A2C3C">
        <w:rPr>
          <w:b/>
          <w:sz w:val="28"/>
          <w:szCs w:val="28"/>
        </w:rPr>
        <w:t>Анкета 1</w:t>
      </w:r>
      <w:bookmarkEnd w:id="5"/>
      <w:bookmarkEnd w:id="6"/>
    </w:p>
    <w:p w14:paraId="5BB664FF" w14:textId="77777777" w:rsidR="006853A3" w:rsidRPr="002A2C3C" w:rsidRDefault="006853A3" w:rsidP="006853A3">
      <w:pPr>
        <w:widowControl/>
        <w:numPr>
          <w:ilvl w:val="1"/>
          <w:numId w:val="16"/>
        </w:numPr>
        <w:tabs>
          <w:tab w:val="clear" w:pos="1866"/>
          <w:tab w:val="num" w:pos="468"/>
          <w:tab w:val="left" w:pos="9282"/>
        </w:tabs>
        <w:spacing w:line="360" w:lineRule="auto"/>
        <w:ind w:left="78" w:right="-5" w:firstLine="0"/>
        <w:jc w:val="both"/>
        <w:rPr>
          <w:rFonts w:hint="eastAsia"/>
          <w:sz w:val="28"/>
          <w:szCs w:val="28"/>
        </w:rPr>
      </w:pPr>
      <w:r w:rsidRPr="002A2C3C">
        <w:rPr>
          <w:sz w:val="28"/>
          <w:szCs w:val="28"/>
        </w:rPr>
        <w:t>Какие звуки из предложенных, вам нравятся, а какие - не нравятся?</w:t>
      </w:r>
    </w:p>
    <w:p w14:paraId="7F4D71F6" w14:textId="77777777" w:rsidR="006853A3" w:rsidRPr="002A2C3C" w:rsidRDefault="006853A3" w:rsidP="006853A3">
      <w:pPr>
        <w:widowControl/>
        <w:numPr>
          <w:ilvl w:val="2"/>
          <w:numId w:val="16"/>
        </w:numPr>
        <w:tabs>
          <w:tab w:val="clear" w:pos="2586"/>
          <w:tab w:val="num" w:pos="2160"/>
          <w:tab w:val="left" w:pos="2585"/>
        </w:tabs>
        <w:spacing w:line="360" w:lineRule="auto"/>
        <w:ind w:right="1341"/>
        <w:jc w:val="both"/>
        <w:rPr>
          <w:rFonts w:hint="eastAsia"/>
          <w:sz w:val="28"/>
          <w:szCs w:val="28"/>
        </w:rPr>
      </w:pPr>
      <w:r w:rsidRPr="002A2C3C">
        <w:rPr>
          <w:sz w:val="28"/>
          <w:szCs w:val="28"/>
        </w:rPr>
        <w:t>Шум спокойного парка</w:t>
      </w:r>
    </w:p>
    <w:p w14:paraId="5919D6B6" w14:textId="77777777" w:rsidR="006853A3" w:rsidRPr="002A2C3C" w:rsidRDefault="006853A3" w:rsidP="006853A3">
      <w:pPr>
        <w:widowControl/>
        <w:numPr>
          <w:ilvl w:val="2"/>
          <w:numId w:val="16"/>
        </w:numPr>
        <w:tabs>
          <w:tab w:val="clear" w:pos="2586"/>
          <w:tab w:val="num" w:pos="720"/>
          <w:tab w:val="left" w:pos="2585"/>
        </w:tabs>
        <w:spacing w:line="360" w:lineRule="auto"/>
        <w:ind w:right="1341"/>
        <w:jc w:val="both"/>
        <w:rPr>
          <w:rFonts w:hint="eastAsia"/>
          <w:sz w:val="28"/>
          <w:szCs w:val="28"/>
        </w:rPr>
      </w:pPr>
      <w:r w:rsidRPr="002A2C3C">
        <w:rPr>
          <w:sz w:val="28"/>
          <w:szCs w:val="28"/>
        </w:rPr>
        <w:t>Шум в доме</w:t>
      </w:r>
    </w:p>
    <w:p w14:paraId="4F4EF722" w14:textId="77777777" w:rsidR="006853A3" w:rsidRPr="002A2C3C" w:rsidRDefault="006853A3" w:rsidP="006853A3">
      <w:pPr>
        <w:widowControl/>
        <w:numPr>
          <w:ilvl w:val="2"/>
          <w:numId w:val="16"/>
        </w:numPr>
        <w:tabs>
          <w:tab w:val="clear" w:pos="2586"/>
          <w:tab w:val="num" w:pos="720"/>
          <w:tab w:val="left" w:pos="2585"/>
        </w:tabs>
        <w:spacing w:line="360" w:lineRule="auto"/>
        <w:ind w:right="1341"/>
        <w:jc w:val="both"/>
        <w:rPr>
          <w:rFonts w:hint="eastAsia"/>
          <w:sz w:val="28"/>
          <w:szCs w:val="28"/>
        </w:rPr>
      </w:pPr>
      <w:r w:rsidRPr="002A2C3C">
        <w:rPr>
          <w:sz w:val="28"/>
          <w:szCs w:val="28"/>
        </w:rPr>
        <w:t>Громкий разговор</w:t>
      </w:r>
    </w:p>
    <w:p w14:paraId="236BA639" w14:textId="77777777" w:rsidR="006853A3" w:rsidRPr="002A2C3C" w:rsidRDefault="006853A3" w:rsidP="006853A3">
      <w:pPr>
        <w:widowControl/>
        <w:numPr>
          <w:ilvl w:val="2"/>
          <w:numId w:val="16"/>
        </w:numPr>
        <w:tabs>
          <w:tab w:val="clear" w:pos="2586"/>
          <w:tab w:val="num" w:pos="720"/>
          <w:tab w:val="left" w:pos="2585"/>
        </w:tabs>
        <w:spacing w:line="360" w:lineRule="auto"/>
        <w:ind w:right="1341"/>
        <w:jc w:val="both"/>
        <w:rPr>
          <w:rFonts w:hint="eastAsia"/>
          <w:sz w:val="28"/>
          <w:szCs w:val="28"/>
        </w:rPr>
      </w:pPr>
      <w:r w:rsidRPr="002A2C3C">
        <w:rPr>
          <w:sz w:val="28"/>
          <w:szCs w:val="28"/>
        </w:rPr>
        <w:t xml:space="preserve">Шум телевизора </w:t>
      </w:r>
    </w:p>
    <w:p w14:paraId="73D4AE7F" w14:textId="77777777" w:rsidR="006853A3" w:rsidRPr="002A2C3C" w:rsidRDefault="006853A3" w:rsidP="006853A3">
      <w:pPr>
        <w:widowControl/>
        <w:numPr>
          <w:ilvl w:val="2"/>
          <w:numId w:val="16"/>
        </w:numPr>
        <w:tabs>
          <w:tab w:val="clear" w:pos="2586"/>
          <w:tab w:val="num" w:pos="720"/>
          <w:tab w:val="left" w:pos="2585"/>
        </w:tabs>
        <w:spacing w:line="360" w:lineRule="auto"/>
        <w:ind w:right="1341"/>
        <w:jc w:val="both"/>
        <w:rPr>
          <w:rFonts w:hint="eastAsia"/>
          <w:sz w:val="28"/>
          <w:szCs w:val="28"/>
        </w:rPr>
      </w:pPr>
      <w:r w:rsidRPr="002A2C3C">
        <w:rPr>
          <w:sz w:val="28"/>
          <w:szCs w:val="28"/>
        </w:rPr>
        <w:t>Работа пылесоса</w:t>
      </w:r>
    </w:p>
    <w:p w14:paraId="41373D84" w14:textId="77777777" w:rsidR="006853A3" w:rsidRPr="002A2C3C" w:rsidRDefault="006853A3" w:rsidP="006853A3">
      <w:pPr>
        <w:widowControl/>
        <w:numPr>
          <w:ilvl w:val="2"/>
          <w:numId w:val="16"/>
        </w:numPr>
        <w:tabs>
          <w:tab w:val="clear" w:pos="2586"/>
          <w:tab w:val="left" w:pos="2585"/>
        </w:tabs>
        <w:spacing w:line="360" w:lineRule="auto"/>
        <w:ind w:right="1341"/>
        <w:jc w:val="both"/>
        <w:rPr>
          <w:rFonts w:hint="eastAsia"/>
          <w:sz w:val="28"/>
          <w:szCs w:val="28"/>
        </w:rPr>
      </w:pPr>
      <w:r w:rsidRPr="002A2C3C">
        <w:rPr>
          <w:sz w:val="28"/>
          <w:szCs w:val="28"/>
        </w:rPr>
        <w:t>Громкая музыка</w:t>
      </w:r>
    </w:p>
    <w:p w14:paraId="7F3FC2B2" w14:textId="77777777" w:rsidR="006853A3" w:rsidRPr="002A2C3C" w:rsidRDefault="006853A3" w:rsidP="006853A3">
      <w:pPr>
        <w:widowControl/>
        <w:numPr>
          <w:ilvl w:val="2"/>
          <w:numId w:val="16"/>
        </w:numPr>
        <w:tabs>
          <w:tab w:val="clear" w:pos="2586"/>
          <w:tab w:val="num" w:pos="720"/>
          <w:tab w:val="left" w:pos="2585"/>
        </w:tabs>
        <w:spacing w:line="360" w:lineRule="auto"/>
        <w:ind w:right="1341"/>
        <w:jc w:val="both"/>
        <w:rPr>
          <w:rFonts w:hint="eastAsia"/>
          <w:sz w:val="28"/>
          <w:szCs w:val="28"/>
        </w:rPr>
      </w:pPr>
      <w:r w:rsidRPr="002A2C3C">
        <w:rPr>
          <w:sz w:val="28"/>
          <w:szCs w:val="28"/>
        </w:rPr>
        <w:t>Шум транспорта</w:t>
      </w:r>
    </w:p>
    <w:p w14:paraId="60C62D85" w14:textId="3E33E081" w:rsidR="006853A3" w:rsidRPr="006853A3" w:rsidRDefault="006853A3" w:rsidP="006853A3">
      <w:pPr>
        <w:widowControl/>
        <w:numPr>
          <w:ilvl w:val="2"/>
          <w:numId w:val="16"/>
        </w:numPr>
        <w:tabs>
          <w:tab w:val="clear" w:pos="2586"/>
          <w:tab w:val="num" w:pos="720"/>
          <w:tab w:val="left" w:pos="2585"/>
        </w:tabs>
        <w:spacing w:line="360" w:lineRule="auto"/>
        <w:ind w:right="1341"/>
        <w:jc w:val="both"/>
        <w:rPr>
          <w:rFonts w:hint="eastAsia"/>
          <w:sz w:val="28"/>
          <w:szCs w:val="28"/>
        </w:rPr>
      </w:pPr>
      <w:r w:rsidRPr="002A2C3C">
        <w:rPr>
          <w:sz w:val="28"/>
          <w:szCs w:val="28"/>
        </w:rPr>
        <w:t>Стук дождевых капель</w:t>
      </w:r>
      <w:r w:rsidRPr="002A2C3C">
        <w:rPr>
          <w:noProof/>
          <w:sz w:val="28"/>
          <w:szCs w:val="28"/>
        </w:rPr>
        <w:drawing>
          <wp:anchor distT="0" distB="0" distL="114300" distR="114300" simplePos="0" relativeHeight="251660288" behindDoc="0" locked="0" layoutInCell="1" allowOverlap="1" wp14:anchorId="0790BE5D" wp14:editId="4F91D23F">
            <wp:simplePos x="0" y="0"/>
            <wp:positionH relativeFrom="margin">
              <wp:align>right</wp:align>
            </wp:positionH>
            <wp:positionV relativeFrom="paragraph">
              <wp:posOffset>158115</wp:posOffset>
            </wp:positionV>
            <wp:extent cx="5939790" cy="415226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15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D4400" w14:textId="77777777" w:rsidR="006853A3" w:rsidRPr="002A2C3C" w:rsidRDefault="006853A3" w:rsidP="006853A3">
      <w:pPr>
        <w:tabs>
          <w:tab w:val="left" w:pos="1820"/>
        </w:tabs>
        <w:spacing w:line="360" w:lineRule="auto"/>
        <w:rPr>
          <w:rFonts w:hint="eastAsia"/>
          <w:sz w:val="28"/>
          <w:szCs w:val="28"/>
        </w:rPr>
      </w:pPr>
    </w:p>
    <w:p w14:paraId="36B67111" w14:textId="77777777" w:rsidR="006853A3" w:rsidRPr="002A2C3C" w:rsidRDefault="006853A3" w:rsidP="006853A3">
      <w:pPr>
        <w:spacing w:line="360" w:lineRule="auto"/>
        <w:rPr>
          <w:rFonts w:hint="eastAsia"/>
          <w:sz w:val="28"/>
          <w:szCs w:val="28"/>
        </w:rPr>
      </w:pPr>
    </w:p>
    <w:p w14:paraId="101C7471" w14:textId="77777777" w:rsidR="006853A3" w:rsidRPr="002A2C3C" w:rsidRDefault="006853A3" w:rsidP="006853A3">
      <w:pPr>
        <w:spacing w:line="360" w:lineRule="auto"/>
        <w:rPr>
          <w:rFonts w:hint="eastAsia"/>
          <w:sz w:val="28"/>
          <w:szCs w:val="28"/>
        </w:rPr>
      </w:pPr>
    </w:p>
    <w:p w14:paraId="2EABCFAB" w14:textId="77777777" w:rsidR="006853A3" w:rsidRPr="002A2C3C" w:rsidRDefault="006853A3" w:rsidP="006853A3">
      <w:pPr>
        <w:spacing w:line="360" w:lineRule="auto"/>
        <w:rPr>
          <w:rFonts w:hint="eastAsia"/>
          <w:sz w:val="28"/>
          <w:szCs w:val="28"/>
        </w:rPr>
      </w:pPr>
    </w:p>
    <w:p w14:paraId="104AAAF1" w14:textId="77777777" w:rsidR="006853A3" w:rsidRPr="002A2C3C" w:rsidRDefault="006853A3" w:rsidP="006853A3">
      <w:pPr>
        <w:spacing w:line="360" w:lineRule="auto"/>
        <w:rPr>
          <w:rFonts w:hint="eastAsia"/>
          <w:sz w:val="28"/>
          <w:szCs w:val="28"/>
        </w:rPr>
      </w:pPr>
    </w:p>
    <w:p w14:paraId="1B8C8E89" w14:textId="77777777" w:rsidR="006853A3" w:rsidRPr="002A2C3C" w:rsidRDefault="006853A3" w:rsidP="006853A3">
      <w:pPr>
        <w:spacing w:line="360" w:lineRule="auto"/>
        <w:rPr>
          <w:rFonts w:hint="eastAsia"/>
          <w:sz w:val="28"/>
          <w:szCs w:val="28"/>
        </w:rPr>
      </w:pPr>
    </w:p>
    <w:p w14:paraId="7A44CCF9" w14:textId="77777777" w:rsidR="006853A3" w:rsidRPr="002A2C3C" w:rsidRDefault="006853A3" w:rsidP="006853A3">
      <w:pPr>
        <w:spacing w:line="360" w:lineRule="auto"/>
        <w:rPr>
          <w:rFonts w:hint="eastAsia"/>
          <w:sz w:val="28"/>
          <w:szCs w:val="28"/>
        </w:rPr>
      </w:pPr>
    </w:p>
    <w:p w14:paraId="3C7856EE" w14:textId="77777777" w:rsidR="006853A3" w:rsidRPr="002A2C3C" w:rsidRDefault="006853A3" w:rsidP="006853A3">
      <w:pPr>
        <w:spacing w:line="360" w:lineRule="auto"/>
        <w:ind w:right="1341"/>
        <w:jc w:val="center"/>
        <w:rPr>
          <w:rFonts w:hint="eastAsia"/>
          <w:sz w:val="28"/>
          <w:szCs w:val="28"/>
        </w:rPr>
      </w:pPr>
    </w:p>
    <w:p w14:paraId="6FABC6A5" w14:textId="77777777" w:rsidR="006853A3" w:rsidRPr="002A2C3C" w:rsidRDefault="006853A3" w:rsidP="006853A3">
      <w:pPr>
        <w:spacing w:line="360" w:lineRule="auto"/>
        <w:ind w:right="1341"/>
        <w:jc w:val="center"/>
        <w:rPr>
          <w:rFonts w:hint="eastAsia"/>
          <w:sz w:val="28"/>
          <w:szCs w:val="28"/>
        </w:rPr>
      </w:pPr>
    </w:p>
    <w:p w14:paraId="2BF08E25" w14:textId="77777777" w:rsidR="006853A3" w:rsidRPr="002A2C3C" w:rsidRDefault="006853A3" w:rsidP="006853A3">
      <w:pPr>
        <w:spacing w:line="360" w:lineRule="auto"/>
        <w:ind w:right="1341"/>
        <w:jc w:val="center"/>
        <w:rPr>
          <w:rFonts w:hint="eastAsia"/>
          <w:sz w:val="28"/>
          <w:szCs w:val="28"/>
        </w:rPr>
      </w:pPr>
    </w:p>
    <w:p w14:paraId="4689F1FD" w14:textId="77777777" w:rsidR="006853A3" w:rsidRPr="002A2C3C" w:rsidRDefault="006853A3" w:rsidP="006853A3">
      <w:pPr>
        <w:spacing w:line="360" w:lineRule="auto"/>
        <w:ind w:right="1341"/>
        <w:jc w:val="center"/>
        <w:rPr>
          <w:rFonts w:hint="eastAsia"/>
          <w:sz w:val="28"/>
          <w:szCs w:val="28"/>
        </w:rPr>
      </w:pPr>
    </w:p>
    <w:p w14:paraId="35155ADE" w14:textId="77777777" w:rsidR="006853A3" w:rsidRPr="002A2C3C" w:rsidRDefault="006853A3" w:rsidP="006853A3">
      <w:pPr>
        <w:spacing w:line="360" w:lineRule="auto"/>
        <w:ind w:right="1341"/>
        <w:jc w:val="center"/>
        <w:rPr>
          <w:rFonts w:hint="eastAsia"/>
          <w:sz w:val="28"/>
          <w:szCs w:val="28"/>
        </w:rPr>
      </w:pPr>
      <w:r w:rsidRPr="002A2C3C">
        <w:rPr>
          <w:sz w:val="28"/>
          <w:szCs w:val="28"/>
        </w:rPr>
        <w:t>Диаграмма по результатам анкеты.</w:t>
      </w:r>
    </w:p>
    <w:p w14:paraId="0F4BB5F7" w14:textId="77777777" w:rsidR="006853A3" w:rsidRPr="006853A3" w:rsidRDefault="006853A3" w:rsidP="006853A3">
      <w:pPr>
        <w:spacing w:line="360" w:lineRule="auto"/>
        <w:rPr>
          <w:rFonts w:hint="eastAsia"/>
          <w:b/>
          <w:bCs/>
          <w:sz w:val="28"/>
          <w:szCs w:val="28"/>
        </w:rPr>
      </w:pPr>
      <w:bookmarkStart w:id="7" w:name="_Toc279055863"/>
      <w:r w:rsidRPr="006853A3">
        <w:rPr>
          <w:b/>
          <w:bCs/>
          <w:sz w:val="28"/>
          <w:szCs w:val="28"/>
        </w:rPr>
        <w:t>Приложение № 5</w:t>
      </w:r>
      <w:bookmarkEnd w:id="7"/>
    </w:p>
    <w:p w14:paraId="010A0E44" w14:textId="77777777" w:rsidR="006853A3" w:rsidRPr="002A2C3C" w:rsidRDefault="006853A3" w:rsidP="006853A3">
      <w:pPr>
        <w:spacing w:line="360" w:lineRule="auto"/>
        <w:rPr>
          <w:rFonts w:hint="eastAsia"/>
          <w:b/>
          <w:sz w:val="28"/>
          <w:szCs w:val="28"/>
        </w:rPr>
      </w:pPr>
      <w:bookmarkStart w:id="8" w:name="_Toc279055865"/>
      <w:bookmarkStart w:id="9" w:name="_Toc279056517"/>
      <w:r w:rsidRPr="002A2C3C">
        <w:rPr>
          <w:b/>
          <w:sz w:val="28"/>
          <w:szCs w:val="28"/>
        </w:rPr>
        <w:t>Анкета 2</w:t>
      </w:r>
      <w:bookmarkEnd w:id="8"/>
      <w:bookmarkEnd w:id="9"/>
    </w:p>
    <w:p w14:paraId="79D1FF1F" w14:textId="77777777" w:rsidR="006853A3" w:rsidRPr="002A2C3C" w:rsidRDefault="006853A3" w:rsidP="006853A3">
      <w:pPr>
        <w:tabs>
          <w:tab w:val="left" w:pos="9355"/>
        </w:tabs>
        <w:spacing w:line="360" w:lineRule="auto"/>
        <w:ind w:right="-83" w:firstLine="426"/>
        <w:jc w:val="both"/>
        <w:rPr>
          <w:rFonts w:hint="eastAsia"/>
          <w:b/>
          <w:sz w:val="28"/>
          <w:szCs w:val="28"/>
        </w:rPr>
      </w:pPr>
      <w:r w:rsidRPr="002A2C3C">
        <w:rPr>
          <w:b/>
          <w:sz w:val="28"/>
          <w:szCs w:val="28"/>
        </w:rPr>
        <w:t>Шум у вас вызывает:</w:t>
      </w:r>
    </w:p>
    <w:p w14:paraId="08353FDA" w14:textId="77777777" w:rsidR="006853A3" w:rsidRPr="002A2C3C" w:rsidRDefault="006853A3" w:rsidP="006853A3">
      <w:pPr>
        <w:widowControl/>
        <w:numPr>
          <w:ilvl w:val="0"/>
          <w:numId w:val="17"/>
        </w:numPr>
        <w:tabs>
          <w:tab w:val="left" w:pos="9355"/>
        </w:tabs>
        <w:spacing w:line="360" w:lineRule="auto"/>
        <w:ind w:right="-83"/>
        <w:jc w:val="both"/>
        <w:rPr>
          <w:rFonts w:hint="eastAsia"/>
          <w:sz w:val="28"/>
          <w:szCs w:val="28"/>
        </w:rPr>
      </w:pPr>
      <w:r w:rsidRPr="002A2C3C">
        <w:rPr>
          <w:sz w:val="28"/>
          <w:szCs w:val="28"/>
        </w:rPr>
        <w:t>Неврозы</w:t>
      </w:r>
    </w:p>
    <w:p w14:paraId="7DDF494F" w14:textId="77777777" w:rsidR="006853A3" w:rsidRPr="002A2C3C" w:rsidRDefault="006853A3" w:rsidP="006853A3">
      <w:pPr>
        <w:widowControl/>
        <w:numPr>
          <w:ilvl w:val="0"/>
          <w:numId w:val="17"/>
        </w:numPr>
        <w:tabs>
          <w:tab w:val="left" w:pos="9355"/>
        </w:tabs>
        <w:spacing w:line="360" w:lineRule="auto"/>
        <w:ind w:right="-83"/>
        <w:jc w:val="both"/>
        <w:rPr>
          <w:rFonts w:hint="eastAsia"/>
          <w:sz w:val="28"/>
          <w:szCs w:val="28"/>
        </w:rPr>
      </w:pPr>
      <w:r w:rsidRPr="002A2C3C">
        <w:rPr>
          <w:sz w:val="28"/>
          <w:szCs w:val="28"/>
        </w:rPr>
        <w:lastRenderedPageBreak/>
        <w:t>Усталость</w:t>
      </w:r>
    </w:p>
    <w:p w14:paraId="7A0C67F6" w14:textId="77777777" w:rsidR="006853A3" w:rsidRPr="002A2C3C" w:rsidRDefault="006853A3" w:rsidP="006853A3">
      <w:pPr>
        <w:widowControl/>
        <w:numPr>
          <w:ilvl w:val="0"/>
          <w:numId w:val="17"/>
        </w:numPr>
        <w:tabs>
          <w:tab w:val="left" w:pos="9355"/>
        </w:tabs>
        <w:spacing w:line="360" w:lineRule="auto"/>
        <w:ind w:right="-83"/>
        <w:jc w:val="both"/>
        <w:rPr>
          <w:rFonts w:hint="eastAsia"/>
          <w:sz w:val="28"/>
          <w:szCs w:val="28"/>
        </w:rPr>
      </w:pPr>
      <w:r w:rsidRPr="002A2C3C">
        <w:rPr>
          <w:sz w:val="28"/>
          <w:szCs w:val="28"/>
        </w:rPr>
        <w:t>Раздражительность</w:t>
      </w:r>
    </w:p>
    <w:p w14:paraId="48FD49C5" w14:textId="77777777" w:rsidR="006853A3" w:rsidRPr="002A2C3C" w:rsidRDefault="006853A3" w:rsidP="006853A3">
      <w:pPr>
        <w:widowControl/>
        <w:numPr>
          <w:ilvl w:val="0"/>
          <w:numId w:val="17"/>
        </w:numPr>
        <w:tabs>
          <w:tab w:val="left" w:pos="9355"/>
        </w:tabs>
        <w:spacing w:line="360" w:lineRule="auto"/>
        <w:ind w:right="-83"/>
        <w:jc w:val="both"/>
        <w:rPr>
          <w:rFonts w:hint="eastAsia"/>
          <w:sz w:val="28"/>
          <w:szCs w:val="28"/>
        </w:rPr>
      </w:pPr>
      <w:r w:rsidRPr="002A2C3C">
        <w:rPr>
          <w:sz w:val="28"/>
          <w:szCs w:val="28"/>
        </w:rPr>
        <w:t>Головную боль</w:t>
      </w:r>
    </w:p>
    <w:p w14:paraId="3803D8B8" w14:textId="5A9D9F31" w:rsidR="006853A3" w:rsidRPr="002A2C3C" w:rsidRDefault="006853A3" w:rsidP="006853A3">
      <w:pPr>
        <w:spacing w:line="360" w:lineRule="auto"/>
        <w:rPr>
          <w:rFonts w:hint="eastAsia"/>
          <w:sz w:val="28"/>
          <w:szCs w:val="28"/>
        </w:rPr>
      </w:pPr>
      <w:r w:rsidRPr="002A2C3C">
        <w:rPr>
          <w:noProof/>
          <w:sz w:val="28"/>
          <w:szCs w:val="28"/>
        </w:rPr>
        <w:drawing>
          <wp:inline distT="0" distB="0" distL="0" distR="0" wp14:anchorId="56E3B373" wp14:editId="1E190D9E">
            <wp:extent cx="5397500" cy="2628900"/>
            <wp:effectExtent l="0" t="0" r="1270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9DCFA2" w14:textId="77777777" w:rsidR="006853A3" w:rsidRPr="002A2C3C" w:rsidRDefault="006853A3" w:rsidP="006853A3">
      <w:pPr>
        <w:tabs>
          <w:tab w:val="left" w:pos="2400"/>
        </w:tabs>
        <w:spacing w:line="360" w:lineRule="auto"/>
        <w:rPr>
          <w:rFonts w:hint="eastAsia"/>
          <w:sz w:val="28"/>
          <w:szCs w:val="28"/>
        </w:rPr>
      </w:pPr>
      <w:r w:rsidRPr="002A2C3C">
        <w:rPr>
          <w:sz w:val="28"/>
          <w:szCs w:val="28"/>
        </w:rPr>
        <w:t xml:space="preserve">                    Диаграмма по результатам анкеты</w:t>
      </w:r>
    </w:p>
    <w:p w14:paraId="6F332396" w14:textId="4D0380E3" w:rsidR="006853A3" w:rsidRPr="002A2C3C" w:rsidRDefault="006853A3" w:rsidP="006853A3">
      <w:pPr>
        <w:tabs>
          <w:tab w:val="left" w:pos="2400"/>
        </w:tabs>
        <w:spacing w:line="360" w:lineRule="auto"/>
        <w:rPr>
          <w:rFonts w:hint="eastAsia"/>
          <w:sz w:val="28"/>
          <w:szCs w:val="28"/>
        </w:rPr>
      </w:pPr>
      <w:r w:rsidRPr="002A2C3C">
        <w:rPr>
          <w:noProof/>
          <w:sz w:val="28"/>
          <w:szCs w:val="28"/>
        </w:rPr>
        <w:drawing>
          <wp:inline distT="0" distB="0" distL="0" distR="0" wp14:anchorId="78682F6C" wp14:editId="315F6D53">
            <wp:extent cx="5359400" cy="25019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A2C3C">
        <w:rPr>
          <w:sz w:val="28"/>
          <w:szCs w:val="28"/>
        </w:rPr>
        <w:t xml:space="preserve">                </w:t>
      </w:r>
    </w:p>
    <w:p w14:paraId="6364620A" w14:textId="422C1B00" w:rsidR="006853A3" w:rsidRPr="002A2C3C" w:rsidRDefault="006853A3" w:rsidP="006853A3">
      <w:pPr>
        <w:tabs>
          <w:tab w:val="left" w:pos="2400"/>
        </w:tabs>
        <w:spacing w:line="360" w:lineRule="auto"/>
        <w:rPr>
          <w:rFonts w:hint="eastAsia"/>
          <w:sz w:val="28"/>
          <w:szCs w:val="28"/>
        </w:rPr>
      </w:pPr>
      <w:r w:rsidRPr="002A2C3C">
        <w:rPr>
          <w:sz w:val="28"/>
          <w:szCs w:val="28"/>
        </w:rPr>
        <w:t xml:space="preserve">                                             Диаграмма по результатам анкеты</w:t>
      </w:r>
    </w:p>
    <w:p w14:paraId="76DB1378" w14:textId="77777777" w:rsidR="00F96042" w:rsidRDefault="00F96042" w:rsidP="00F96042">
      <w:pPr>
        <w:spacing w:line="360" w:lineRule="auto"/>
        <w:ind w:firstLine="567"/>
        <w:jc w:val="both"/>
        <w:rPr>
          <w:rStyle w:val="aff8"/>
          <w:rFonts w:asciiTheme="minorHAnsi" w:hAnsiTheme="minorHAnsi" w:cstheme="minorBidi"/>
          <w:b w:val="0"/>
          <w:color w:val="000000"/>
          <w:shd w:val="clear" w:color="auto" w:fill="FFFFFF"/>
        </w:rPr>
      </w:pPr>
      <w:r>
        <w:rPr>
          <w:rStyle w:val="aff8"/>
          <w:color w:val="000000"/>
          <w:sz w:val="28"/>
          <w:szCs w:val="28"/>
          <w:shd w:val="clear" w:color="auto" w:fill="FFFFFF"/>
        </w:rPr>
        <w:t xml:space="preserve">     </w:t>
      </w:r>
    </w:p>
    <w:p w14:paraId="4D86E2A5" w14:textId="77777777" w:rsidR="00F96042" w:rsidRDefault="00F96042" w:rsidP="00F96042">
      <w:pPr>
        <w:spacing w:line="360" w:lineRule="auto"/>
        <w:ind w:firstLine="567"/>
        <w:jc w:val="both"/>
        <w:rPr>
          <w:rStyle w:val="aff8"/>
          <w:rFonts w:hint="eastAsia"/>
          <w:b w:val="0"/>
          <w:color w:val="000000"/>
          <w:sz w:val="28"/>
          <w:szCs w:val="28"/>
          <w:shd w:val="clear" w:color="auto" w:fill="FFFFFF"/>
        </w:rPr>
      </w:pPr>
    </w:p>
    <w:p w14:paraId="5222788D" w14:textId="77777777" w:rsidR="00F96042" w:rsidRPr="00B04D4E" w:rsidRDefault="00F96042" w:rsidP="00B87F51">
      <w:pPr>
        <w:widowControl/>
        <w:spacing w:line="360" w:lineRule="auto"/>
        <w:jc w:val="both"/>
        <w:rPr>
          <w:rFonts w:ascii="Calibri" w:eastAsia="Calibri" w:hAnsi="Calibri" w:cs="Times New Roman"/>
          <w:sz w:val="22"/>
          <w:szCs w:val="22"/>
          <w:lang w:eastAsia="en-US" w:bidi="ar-SA"/>
        </w:rPr>
      </w:pPr>
    </w:p>
    <w:p w14:paraId="6EBE61B8" w14:textId="77777777" w:rsidR="00B04D4E" w:rsidRPr="00B04D4E" w:rsidRDefault="00B04D4E" w:rsidP="00B04D4E">
      <w:pPr>
        <w:pStyle w:val="Standarduser"/>
        <w:shd w:val="clear" w:color="auto" w:fill="FFFFFF"/>
        <w:spacing w:after="150" w:line="360" w:lineRule="auto"/>
        <w:jc w:val="both"/>
        <w:rPr>
          <w:rFonts w:ascii="Times New Roman" w:eastAsia="Times New Roman" w:hAnsi="Times New Roman"/>
          <w:bCs/>
          <w:color w:val="000000"/>
          <w:sz w:val="28"/>
          <w:szCs w:val="28"/>
          <w:lang w:eastAsia="ru-RU"/>
        </w:rPr>
      </w:pPr>
    </w:p>
    <w:p w14:paraId="19B892A0" w14:textId="77777777" w:rsidR="0094186F" w:rsidRDefault="0094186F" w:rsidP="00294DB3">
      <w:pPr>
        <w:pStyle w:val="Standarduser"/>
        <w:shd w:val="clear" w:color="auto" w:fill="FFFFFF"/>
        <w:spacing w:after="150" w:line="360" w:lineRule="auto"/>
        <w:jc w:val="center"/>
        <w:rPr>
          <w:rFonts w:ascii="Times New Roman" w:eastAsia="Times New Roman" w:hAnsi="Times New Roman"/>
          <w:b/>
          <w:color w:val="000000"/>
          <w:sz w:val="28"/>
          <w:szCs w:val="28"/>
          <w:lang w:eastAsia="ru-RU"/>
        </w:rPr>
      </w:pPr>
    </w:p>
    <w:p w14:paraId="5065B7C0" w14:textId="77777777" w:rsidR="0094186F" w:rsidRDefault="0094186F" w:rsidP="00294DB3">
      <w:pPr>
        <w:pStyle w:val="Standarduser"/>
        <w:shd w:val="clear" w:color="auto" w:fill="FFFFFF"/>
        <w:spacing w:after="150" w:line="360" w:lineRule="auto"/>
        <w:jc w:val="center"/>
        <w:rPr>
          <w:rFonts w:ascii="Times New Roman" w:eastAsia="Times New Roman" w:hAnsi="Times New Roman"/>
          <w:b/>
          <w:color w:val="000000"/>
          <w:sz w:val="28"/>
          <w:szCs w:val="28"/>
          <w:lang w:eastAsia="ru-RU"/>
        </w:rPr>
      </w:pPr>
    </w:p>
    <w:p w14:paraId="75CD23E8" w14:textId="58DDCF47" w:rsidR="00294DB3" w:rsidRDefault="004F1F48" w:rsidP="0094186F">
      <w:pPr>
        <w:pStyle w:val="Standarduser"/>
        <w:shd w:val="clear" w:color="auto" w:fill="FFFFFF"/>
        <w:spacing w:after="0" w:line="360" w:lineRule="auto"/>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Используемая литература</w:t>
      </w:r>
    </w:p>
    <w:p w14:paraId="3394BC1C" w14:textId="77777777" w:rsidR="00F96042" w:rsidRPr="00F96042" w:rsidRDefault="00F96042" w:rsidP="0094186F">
      <w:pPr>
        <w:pStyle w:val="a3"/>
        <w:widowControl/>
        <w:numPr>
          <w:ilvl w:val="0"/>
          <w:numId w:val="19"/>
        </w:numPr>
        <w:shd w:val="clear" w:color="auto" w:fill="FFFFFF"/>
        <w:tabs>
          <w:tab w:val="clear" w:pos="720"/>
          <w:tab w:val="num" w:pos="426"/>
          <w:tab w:val="num" w:pos="567"/>
        </w:tabs>
        <w:spacing w:after="0" w:line="360" w:lineRule="auto"/>
        <w:ind w:left="426" w:hanging="426"/>
        <w:contextualSpacing/>
        <w:jc w:val="both"/>
        <w:rPr>
          <w:rFonts w:ascii="Times New Roman" w:hAnsi="Times New Roman" w:cs="Times New Roman"/>
          <w:sz w:val="28"/>
          <w:szCs w:val="28"/>
        </w:rPr>
      </w:pPr>
      <w:proofErr w:type="spellStart"/>
      <w:proofErr w:type="gramStart"/>
      <w:r w:rsidRPr="00F96042">
        <w:rPr>
          <w:rFonts w:ascii="Times New Roman" w:eastAsia="Times New Roman" w:hAnsi="Times New Roman" w:cs="Times New Roman"/>
          <w:sz w:val="28"/>
          <w:szCs w:val="28"/>
        </w:rPr>
        <w:t>Зиятдинов</w:t>
      </w:r>
      <w:proofErr w:type="spellEnd"/>
      <w:r w:rsidRPr="00F96042">
        <w:rPr>
          <w:rFonts w:ascii="Times New Roman" w:eastAsia="Times New Roman" w:hAnsi="Times New Roman" w:cs="Times New Roman"/>
          <w:sz w:val="28"/>
          <w:szCs w:val="28"/>
        </w:rPr>
        <w:t xml:space="preserve">  Ш</w:t>
      </w:r>
      <w:r w:rsidRPr="00F96042">
        <w:rPr>
          <w:rFonts w:ascii="Times New Roman" w:eastAsia="Times" w:hAnsi="Times New Roman" w:cs="Times New Roman"/>
          <w:sz w:val="28"/>
          <w:szCs w:val="28"/>
        </w:rPr>
        <w:t>.</w:t>
      </w:r>
      <w:proofErr w:type="gramEnd"/>
      <w:r w:rsidRPr="00F96042">
        <w:rPr>
          <w:rFonts w:ascii="Times New Roman" w:eastAsia="Times New Roman" w:hAnsi="Times New Roman" w:cs="Times New Roman"/>
          <w:sz w:val="28"/>
          <w:szCs w:val="28"/>
        </w:rPr>
        <w:t xml:space="preserve">   </w:t>
      </w:r>
      <w:proofErr w:type="gramStart"/>
      <w:r w:rsidRPr="00F96042">
        <w:rPr>
          <w:rFonts w:ascii="Times New Roman" w:eastAsia="Times New Roman" w:hAnsi="Times New Roman" w:cs="Times New Roman"/>
          <w:sz w:val="28"/>
          <w:szCs w:val="28"/>
        </w:rPr>
        <w:t>Шум  как</w:t>
      </w:r>
      <w:proofErr w:type="gramEnd"/>
      <w:r w:rsidRPr="00F96042">
        <w:rPr>
          <w:rFonts w:ascii="Times New Roman" w:eastAsia="Times New Roman" w:hAnsi="Times New Roman" w:cs="Times New Roman"/>
          <w:sz w:val="28"/>
          <w:szCs w:val="28"/>
        </w:rPr>
        <w:t xml:space="preserve">  экологический  фактор</w:t>
      </w:r>
      <w:r w:rsidRPr="00F96042">
        <w:rPr>
          <w:rFonts w:ascii="Times New Roman" w:eastAsia="Times" w:hAnsi="Times New Roman" w:cs="Times New Roman"/>
          <w:sz w:val="28"/>
          <w:szCs w:val="28"/>
        </w:rPr>
        <w:t xml:space="preserve">.   </w:t>
      </w:r>
      <w:r w:rsidRPr="00F96042">
        <w:rPr>
          <w:rFonts w:ascii="Times New Roman" w:eastAsia="Times New Roman" w:hAnsi="Times New Roman" w:cs="Times New Roman"/>
          <w:sz w:val="28"/>
          <w:szCs w:val="28"/>
        </w:rPr>
        <w:t>Научно</w:t>
      </w:r>
      <w:r w:rsidRPr="00F96042">
        <w:rPr>
          <w:rFonts w:ascii="Times New Roman" w:eastAsia="Times" w:hAnsi="Times New Roman" w:cs="Times New Roman"/>
          <w:sz w:val="28"/>
          <w:szCs w:val="28"/>
        </w:rPr>
        <w:t>-</w:t>
      </w:r>
      <w:r w:rsidRPr="00F96042">
        <w:rPr>
          <w:rFonts w:ascii="Times New Roman" w:eastAsia="Times New Roman" w:hAnsi="Times New Roman" w:cs="Times New Roman"/>
          <w:sz w:val="28"/>
          <w:szCs w:val="28"/>
        </w:rPr>
        <w:t xml:space="preserve"> методический журнал </w:t>
      </w:r>
      <w:r w:rsidRPr="00F96042">
        <w:rPr>
          <w:rFonts w:ascii="Times New Roman" w:eastAsia="Times" w:hAnsi="Times New Roman" w:cs="Times New Roman"/>
          <w:sz w:val="28"/>
          <w:szCs w:val="28"/>
        </w:rPr>
        <w:t>«</w:t>
      </w:r>
      <w:r w:rsidRPr="00F96042">
        <w:rPr>
          <w:rFonts w:ascii="Times New Roman" w:eastAsia="Times New Roman" w:hAnsi="Times New Roman" w:cs="Times New Roman"/>
          <w:sz w:val="28"/>
          <w:szCs w:val="28"/>
        </w:rPr>
        <w:t>Физика в школе</w:t>
      </w:r>
      <w:r w:rsidRPr="00F96042">
        <w:rPr>
          <w:rFonts w:ascii="Times New Roman" w:eastAsia="Times" w:hAnsi="Times New Roman" w:cs="Times New Roman"/>
          <w:sz w:val="28"/>
          <w:szCs w:val="28"/>
        </w:rPr>
        <w:t>»,</w:t>
      </w:r>
      <w:r w:rsidRPr="00F96042">
        <w:rPr>
          <w:rFonts w:ascii="Times New Roman" w:eastAsia="Times New Roman" w:hAnsi="Times New Roman" w:cs="Times New Roman"/>
          <w:sz w:val="28"/>
          <w:szCs w:val="28"/>
        </w:rPr>
        <w:t xml:space="preserve"> №</w:t>
      </w:r>
      <w:r w:rsidRPr="00F96042">
        <w:rPr>
          <w:rFonts w:ascii="Times New Roman" w:eastAsia="Times" w:hAnsi="Times New Roman" w:cs="Times New Roman"/>
          <w:sz w:val="28"/>
          <w:szCs w:val="28"/>
        </w:rPr>
        <w:t>7 2005, с.23 – 24.</w:t>
      </w:r>
      <w:r w:rsidRPr="00F96042">
        <w:rPr>
          <w:rFonts w:ascii="Times New Roman" w:eastAsia="Times New Roman" w:hAnsi="Times New Roman" w:cs="Times New Roman"/>
          <w:sz w:val="28"/>
          <w:szCs w:val="28"/>
        </w:rPr>
        <w:t xml:space="preserve"> </w:t>
      </w:r>
    </w:p>
    <w:p w14:paraId="29B32942" w14:textId="157B3B0A" w:rsidR="00F96042" w:rsidRPr="00F96042" w:rsidRDefault="00F96042" w:rsidP="0094186F">
      <w:pPr>
        <w:pStyle w:val="a3"/>
        <w:widowControl/>
        <w:numPr>
          <w:ilvl w:val="0"/>
          <w:numId w:val="19"/>
        </w:numPr>
        <w:shd w:val="clear" w:color="auto" w:fill="FFFFFF"/>
        <w:tabs>
          <w:tab w:val="clear" w:pos="720"/>
          <w:tab w:val="num" w:pos="426"/>
          <w:tab w:val="num" w:pos="567"/>
        </w:tabs>
        <w:spacing w:after="160" w:line="360" w:lineRule="auto"/>
        <w:ind w:left="426" w:hanging="426"/>
        <w:contextualSpacing/>
        <w:jc w:val="both"/>
        <w:rPr>
          <w:rFonts w:ascii="Times New Roman" w:hAnsi="Times New Roman" w:cs="Times New Roman"/>
          <w:sz w:val="28"/>
          <w:szCs w:val="28"/>
        </w:rPr>
      </w:pPr>
      <w:r w:rsidRPr="00F96042">
        <w:rPr>
          <w:rFonts w:ascii="Times New Roman" w:eastAsia="Times New Roman" w:hAnsi="Times New Roman" w:cs="Times New Roman"/>
          <w:sz w:val="28"/>
          <w:szCs w:val="28"/>
        </w:rPr>
        <w:t>Кац Ц.Б</w:t>
      </w:r>
      <w:r w:rsidRPr="00F96042">
        <w:rPr>
          <w:rFonts w:ascii="Times New Roman" w:eastAsia="Times" w:hAnsi="Times New Roman" w:cs="Times New Roman"/>
          <w:sz w:val="28"/>
          <w:szCs w:val="28"/>
        </w:rPr>
        <w:t xml:space="preserve">. </w:t>
      </w:r>
      <w:r w:rsidRPr="00F96042">
        <w:rPr>
          <w:rFonts w:ascii="Times New Roman" w:eastAsia="Times New Roman" w:hAnsi="Times New Roman" w:cs="Times New Roman"/>
          <w:sz w:val="28"/>
          <w:szCs w:val="28"/>
        </w:rPr>
        <w:t>Биофизика на уроках физики</w:t>
      </w:r>
      <w:r w:rsidRPr="00F96042">
        <w:rPr>
          <w:rFonts w:ascii="Times New Roman" w:eastAsia="Times" w:hAnsi="Times New Roman" w:cs="Times New Roman"/>
          <w:sz w:val="28"/>
          <w:szCs w:val="28"/>
        </w:rPr>
        <w:t>.</w:t>
      </w:r>
      <w:r w:rsidRPr="00F96042">
        <w:rPr>
          <w:rFonts w:ascii="Times New Roman" w:eastAsia="Times New Roman" w:hAnsi="Times New Roman" w:cs="Times New Roman"/>
          <w:sz w:val="28"/>
          <w:szCs w:val="28"/>
        </w:rPr>
        <w:t xml:space="preserve"> М.: Просвещение</w:t>
      </w:r>
      <w:r w:rsidRPr="00F96042">
        <w:rPr>
          <w:rFonts w:ascii="Times New Roman" w:eastAsia="Times" w:hAnsi="Times New Roman" w:cs="Times New Roman"/>
          <w:sz w:val="28"/>
          <w:szCs w:val="28"/>
        </w:rPr>
        <w:t>,</w:t>
      </w:r>
      <w:r w:rsidRPr="00F96042">
        <w:rPr>
          <w:rFonts w:ascii="Times New Roman" w:eastAsia="Times New Roman" w:hAnsi="Times New Roman" w:cs="Times New Roman"/>
          <w:sz w:val="28"/>
          <w:szCs w:val="28"/>
        </w:rPr>
        <w:t xml:space="preserve"> </w:t>
      </w:r>
      <w:r w:rsidRPr="00F96042">
        <w:rPr>
          <w:rFonts w:ascii="Times New Roman" w:eastAsia="Times" w:hAnsi="Times New Roman" w:cs="Times New Roman"/>
          <w:sz w:val="28"/>
          <w:szCs w:val="28"/>
        </w:rPr>
        <w:t>1988.</w:t>
      </w:r>
    </w:p>
    <w:p w14:paraId="6426F1A2" w14:textId="404171AF" w:rsidR="00F96042" w:rsidRPr="00F96042" w:rsidRDefault="00F96042" w:rsidP="0094186F">
      <w:pPr>
        <w:pStyle w:val="a3"/>
        <w:widowControl/>
        <w:numPr>
          <w:ilvl w:val="0"/>
          <w:numId w:val="19"/>
        </w:numPr>
        <w:shd w:val="clear" w:color="auto" w:fill="FFFFFF"/>
        <w:tabs>
          <w:tab w:val="clear" w:pos="720"/>
          <w:tab w:val="num" w:pos="426"/>
          <w:tab w:val="num" w:pos="567"/>
        </w:tabs>
        <w:spacing w:after="0" w:line="360" w:lineRule="auto"/>
        <w:ind w:left="426" w:hanging="426"/>
        <w:contextualSpacing/>
        <w:jc w:val="both"/>
        <w:rPr>
          <w:rFonts w:ascii="Times New Roman" w:hAnsi="Times New Roman" w:cs="Times New Roman"/>
          <w:sz w:val="28"/>
          <w:szCs w:val="28"/>
        </w:rPr>
      </w:pPr>
      <w:proofErr w:type="spellStart"/>
      <w:r w:rsidRPr="00F96042">
        <w:rPr>
          <w:rFonts w:ascii="Times New Roman" w:eastAsia="Times New Roman" w:hAnsi="Times New Roman" w:cs="Times New Roman"/>
          <w:sz w:val="28"/>
          <w:szCs w:val="28"/>
        </w:rPr>
        <w:t>Розман</w:t>
      </w:r>
      <w:proofErr w:type="spellEnd"/>
      <w:r w:rsidRPr="00F96042">
        <w:rPr>
          <w:rFonts w:ascii="Times New Roman" w:eastAsia="Times New Roman" w:hAnsi="Times New Roman" w:cs="Times New Roman"/>
          <w:sz w:val="28"/>
          <w:szCs w:val="28"/>
        </w:rPr>
        <w:t xml:space="preserve"> Г.А. Вопросы экологии на уроках физики. Научно</w:t>
      </w:r>
      <w:r w:rsidRPr="00F96042">
        <w:rPr>
          <w:rFonts w:ascii="Times New Roman" w:eastAsia="Times" w:hAnsi="Times New Roman" w:cs="Times New Roman"/>
          <w:sz w:val="28"/>
          <w:szCs w:val="28"/>
        </w:rPr>
        <w:t>-</w:t>
      </w:r>
      <w:r w:rsidRPr="00F96042">
        <w:rPr>
          <w:rFonts w:ascii="Times New Roman" w:eastAsia="Times New Roman" w:hAnsi="Times New Roman" w:cs="Times New Roman"/>
          <w:sz w:val="28"/>
          <w:szCs w:val="28"/>
        </w:rPr>
        <w:t xml:space="preserve"> методический журнал </w:t>
      </w:r>
      <w:r w:rsidRPr="00F96042">
        <w:rPr>
          <w:rFonts w:ascii="Times New Roman" w:eastAsia="Times" w:hAnsi="Times New Roman" w:cs="Times New Roman"/>
          <w:sz w:val="28"/>
          <w:szCs w:val="28"/>
        </w:rPr>
        <w:t>«</w:t>
      </w:r>
      <w:r w:rsidRPr="00F96042">
        <w:rPr>
          <w:rFonts w:ascii="Times New Roman" w:eastAsia="Times New Roman" w:hAnsi="Times New Roman" w:cs="Times New Roman"/>
          <w:sz w:val="28"/>
          <w:szCs w:val="28"/>
        </w:rPr>
        <w:t>Физика в школе</w:t>
      </w:r>
      <w:r w:rsidRPr="00F96042">
        <w:rPr>
          <w:rFonts w:ascii="Times New Roman" w:eastAsia="Times" w:hAnsi="Times New Roman" w:cs="Times New Roman"/>
          <w:sz w:val="28"/>
          <w:szCs w:val="28"/>
        </w:rPr>
        <w:t>»,</w:t>
      </w:r>
      <w:r w:rsidRPr="00F96042">
        <w:rPr>
          <w:rFonts w:ascii="Times New Roman" w:eastAsia="Times New Roman" w:hAnsi="Times New Roman" w:cs="Times New Roman"/>
          <w:sz w:val="28"/>
          <w:szCs w:val="28"/>
        </w:rPr>
        <w:t xml:space="preserve"> №</w:t>
      </w:r>
      <w:r w:rsidRPr="00F96042">
        <w:rPr>
          <w:rFonts w:ascii="Times New Roman" w:eastAsia="Times" w:hAnsi="Times New Roman" w:cs="Times New Roman"/>
          <w:sz w:val="28"/>
          <w:szCs w:val="28"/>
        </w:rPr>
        <w:t>5 2008, с.10 – 12.</w:t>
      </w:r>
    </w:p>
    <w:p w14:paraId="3FF737C3" w14:textId="354CF384" w:rsidR="00F96042" w:rsidRPr="00F96042" w:rsidRDefault="00F96042" w:rsidP="0094186F">
      <w:pPr>
        <w:pStyle w:val="a3"/>
        <w:widowControl/>
        <w:numPr>
          <w:ilvl w:val="0"/>
          <w:numId w:val="19"/>
        </w:numPr>
        <w:shd w:val="clear" w:color="auto" w:fill="FFFFFF"/>
        <w:tabs>
          <w:tab w:val="clear" w:pos="720"/>
          <w:tab w:val="num" w:pos="426"/>
          <w:tab w:val="num" w:pos="567"/>
        </w:tabs>
        <w:spacing w:after="0" w:line="360" w:lineRule="auto"/>
        <w:ind w:left="426" w:hanging="426"/>
        <w:contextualSpacing/>
        <w:jc w:val="both"/>
        <w:rPr>
          <w:rFonts w:ascii="Times New Roman" w:hAnsi="Times New Roman" w:cs="Times New Roman"/>
          <w:sz w:val="28"/>
          <w:szCs w:val="28"/>
        </w:rPr>
      </w:pPr>
      <w:r w:rsidRPr="00F96042">
        <w:rPr>
          <w:rFonts w:ascii="Times New Roman" w:eastAsia="Times New Roman" w:hAnsi="Times New Roman" w:cs="Times New Roman"/>
          <w:color w:val="000000"/>
          <w:sz w:val="28"/>
          <w:szCs w:val="28"/>
          <w:lang w:eastAsia="ru-RU"/>
        </w:rPr>
        <w:t xml:space="preserve">Санитарные нормы СН 2.2.4/2.1.8.562-96 "Шум на рабочих местах, в помещениях жилых, общественных зданий и на территории жилой застройки" (утв. Постановлением Госкомсанэпиднадзора РФ от </w:t>
      </w:r>
      <w:proofErr w:type="gramStart"/>
      <w:r w:rsidRPr="00F96042">
        <w:rPr>
          <w:rFonts w:ascii="Times New Roman" w:eastAsia="Times New Roman" w:hAnsi="Times New Roman" w:cs="Times New Roman"/>
          <w:color w:val="000000"/>
          <w:sz w:val="28"/>
          <w:szCs w:val="28"/>
          <w:lang w:eastAsia="ru-RU"/>
        </w:rPr>
        <w:t>31  октября</w:t>
      </w:r>
      <w:proofErr w:type="gramEnd"/>
      <w:r w:rsidRPr="00F96042">
        <w:rPr>
          <w:rFonts w:ascii="Times New Roman" w:eastAsia="Times New Roman" w:hAnsi="Times New Roman" w:cs="Times New Roman"/>
          <w:color w:val="000000"/>
          <w:sz w:val="28"/>
          <w:szCs w:val="28"/>
          <w:lang w:eastAsia="ru-RU"/>
        </w:rPr>
        <w:t xml:space="preserve"> 1996 г. N 36).</w:t>
      </w:r>
    </w:p>
    <w:p w14:paraId="0275E150" w14:textId="1787633F" w:rsidR="00F96042" w:rsidRPr="00F96042" w:rsidRDefault="00F96042" w:rsidP="0094186F">
      <w:pPr>
        <w:pStyle w:val="a3"/>
        <w:widowControl/>
        <w:numPr>
          <w:ilvl w:val="0"/>
          <w:numId w:val="19"/>
        </w:numPr>
        <w:shd w:val="clear" w:color="auto" w:fill="FFFFFF"/>
        <w:tabs>
          <w:tab w:val="clear" w:pos="720"/>
          <w:tab w:val="num" w:pos="426"/>
          <w:tab w:val="num" w:pos="567"/>
        </w:tabs>
        <w:spacing w:after="0" w:line="360" w:lineRule="auto"/>
        <w:ind w:left="426" w:hanging="426"/>
        <w:contextualSpacing/>
        <w:jc w:val="both"/>
        <w:rPr>
          <w:rFonts w:ascii="Times New Roman" w:hAnsi="Times New Roman" w:cs="Times New Roman"/>
          <w:sz w:val="28"/>
          <w:szCs w:val="28"/>
        </w:rPr>
      </w:pPr>
      <w:r w:rsidRPr="00F96042">
        <w:rPr>
          <w:rFonts w:ascii="Times New Roman" w:hAnsi="Times New Roman" w:cs="Times New Roman"/>
          <w:color w:val="000000"/>
          <w:sz w:val="28"/>
          <w:szCs w:val="28"/>
          <w:shd w:val="clear" w:color="auto" w:fill="FFFFFF"/>
        </w:rPr>
        <w:t xml:space="preserve">Панфилов А.А., Савченков В.И. Экология на уроках физики. - М.: Кедр, 2006. </w:t>
      </w:r>
    </w:p>
    <w:p w14:paraId="358E91C5" w14:textId="21097262" w:rsidR="00294DB3" w:rsidRPr="00F96042" w:rsidRDefault="00294DB3" w:rsidP="0094186F">
      <w:pPr>
        <w:pStyle w:val="a3"/>
        <w:widowControl/>
        <w:numPr>
          <w:ilvl w:val="0"/>
          <w:numId w:val="19"/>
        </w:numPr>
        <w:tabs>
          <w:tab w:val="clear" w:pos="720"/>
          <w:tab w:val="num" w:pos="567"/>
        </w:tabs>
        <w:spacing w:after="0" w:line="360" w:lineRule="auto"/>
        <w:ind w:left="426" w:hanging="426"/>
        <w:contextualSpacing/>
        <w:jc w:val="both"/>
        <w:rPr>
          <w:rFonts w:ascii="Times New Roman" w:hAnsi="Times New Roman" w:cs="Times New Roman"/>
          <w:sz w:val="28"/>
          <w:szCs w:val="28"/>
        </w:rPr>
      </w:pPr>
      <w:r w:rsidRPr="00F96042">
        <w:rPr>
          <w:rFonts w:ascii="Times New Roman" w:hAnsi="Times New Roman" w:cs="Times New Roman"/>
          <w:sz w:val="28"/>
          <w:szCs w:val="28"/>
        </w:rPr>
        <w:t>Федеральный закон "О санитарно-эпидемиологическом благополучии населения" от 30.03.1999 N 52-ФЗ</w:t>
      </w:r>
    </w:p>
    <w:p w14:paraId="397B0B0F" w14:textId="77777777" w:rsidR="00294DB3" w:rsidRPr="00626876" w:rsidRDefault="00294DB3" w:rsidP="0094186F">
      <w:pPr>
        <w:widowControl/>
        <w:numPr>
          <w:ilvl w:val="0"/>
          <w:numId w:val="19"/>
        </w:numPr>
        <w:tabs>
          <w:tab w:val="clear" w:pos="720"/>
          <w:tab w:val="num" w:pos="567"/>
        </w:tabs>
        <w:spacing w:line="360" w:lineRule="auto"/>
        <w:ind w:left="426" w:hanging="426"/>
        <w:jc w:val="both"/>
        <w:rPr>
          <w:rFonts w:ascii="Times New Roman" w:hAnsi="Times New Roman" w:cs="Times New Roman"/>
          <w:sz w:val="28"/>
          <w:szCs w:val="28"/>
        </w:rPr>
      </w:pPr>
      <w:r w:rsidRPr="00626876">
        <w:rPr>
          <w:rFonts w:ascii="Times New Roman" w:hAnsi="Times New Roman" w:cs="Times New Roman"/>
          <w:sz w:val="28"/>
          <w:szCs w:val="28"/>
        </w:rPr>
        <w:t>Щёлокова Т.Д. “Актуальность исследования шумового загрязнения в городах”, 2015г.</w:t>
      </w:r>
    </w:p>
    <w:p w14:paraId="7169F8FC" w14:textId="77777777" w:rsidR="00294DB3" w:rsidRDefault="00294DB3" w:rsidP="0094186F">
      <w:pPr>
        <w:widowControl/>
        <w:numPr>
          <w:ilvl w:val="0"/>
          <w:numId w:val="19"/>
        </w:numPr>
        <w:tabs>
          <w:tab w:val="clear" w:pos="720"/>
          <w:tab w:val="num" w:pos="709"/>
        </w:tabs>
        <w:spacing w:line="360" w:lineRule="auto"/>
        <w:ind w:left="426" w:hanging="426"/>
        <w:jc w:val="both"/>
        <w:rPr>
          <w:rFonts w:ascii="Times New Roman" w:hAnsi="Times New Roman" w:cs="Times New Roman"/>
          <w:sz w:val="28"/>
          <w:szCs w:val="28"/>
        </w:rPr>
      </w:pPr>
      <w:r w:rsidRPr="00626876">
        <w:rPr>
          <w:rFonts w:ascii="Times New Roman" w:hAnsi="Times New Roman" w:cs="Times New Roman"/>
          <w:sz w:val="28"/>
          <w:szCs w:val="28"/>
        </w:rPr>
        <w:t>Компьютерная справочная правовая система</w:t>
      </w:r>
      <w:r>
        <w:rPr>
          <w:rFonts w:ascii="Times New Roman" w:hAnsi="Times New Roman" w:cs="Times New Roman"/>
          <w:sz w:val="28"/>
          <w:szCs w:val="28"/>
        </w:rPr>
        <w:t>.</w:t>
      </w:r>
    </w:p>
    <w:p w14:paraId="3168FA9C" w14:textId="2D650DCA" w:rsidR="00A354BA" w:rsidRDefault="004F1F48" w:rsidP="0094186F">
      <w:pPr>
        <w:pStyle w:val="Standarduser"/>
        <w:shd w:val="clear" w:color="auto" w:fill="FFFFFF"/>
        <w:tabs>
          <w:tab w:val="left" w:pos="709"/>
        </w:tabs>
        <w:spacing w:after="0" w:line="360" w:lineRule="auto"/>
        <w:jc w:val="center"/>
      </w:pPr>
      <w:r>
        <w:rPr>
          <w:rFonts w:ascii="Times New Roman" w:eastAsia="Times New Roman" w:hAnsi="Times New Roman"/>
          <w:b/>
          <w:bCs/>
          <w:color w:val="000000"/>
          <w:sz w:val="28"/>
          <w:szCs w:val="28"/>
          <w:lang w:eastAsia="ru-RU"/>
        </w:rPr>
        <w:t xml:space="preserve">Используемые </w:t>
      </w:r>
      <w:proofErr w:type="gramStart"/>
      <w:r>
        <w:rPr>
          <w:rFonts w:ascii="Times New Roman" w:eastAsia="Times New Roman" w:hAnsi="Times New Roman"/>
          <w:b/>
          <w:bCs/>
          <w:color w:val="000000"/>
          <w:sz w:val="28"/>
          <w:szCs w:val="28"/>
          <w:lang w:eastAsia="ru-RU"/>
        </w:rPr>
        <w:t>интернет ресурсы</w:t>
      </w:r>
      <w:proofErr w:type="gramEnd"/>
    </w:p>
    <w:p w14:paraId="0C78A21D" w14:textId="77777777" w:rsidR="00872345" w:rsidRDefault="00B13758" w:rsidP="0094186F">
      <w:pPr>
        <w:pStyle w:val="aff"/>
        <w:widowControl/>
        <w:numPr>
          <w:ilvl w:val="1"/>
          <w:numId w:val="20"/>
        </w:numPr>
        <w:shd w:val="clear" w:color="auto" w:fill="FFFFFF"/>
        <w:tabs>
          <w:tab w:val="left" w:pos="284"/>
        </w:tabs>
        <w:spacing w:after="150"/>
        <w:ind w:left="284" w:hanging="284"/>
        <w:jc w:val="both"/>
        <w:rPr>
          <w:rStyle w:val="af9"/>
          <w:sz w:val="28"/>
          <w:szCs w:val="28"/>
        </w:rPr>
      </w:pPr>
      <w:hyperlink r:id="rId17" w:history="1">
        <w:r w:rsidR="00872345">
          <w:rPr>
            <w:rStyle w:val="af9"/>
            <w:sz w:val="28"/>
            <w:szCs w:val="28"/>
          </w:rPr>
          <w:t>http://fb.ru/article/162492/zagryaznenie-shumovoe-shumovoe-zagryaznenie-okrujayuschey-sredyi</w:t>
        </w:r>
      </w:hyperlink>
      <w:r w:rsidR="00872345">
        <w:rPr>
          <w:rStyle w:val="af9"/>
          <w:sz w:val="28"/>
          <w:szCs w:val="28"/>
        </w:rPr>
        <w:t xml:space="preserve"> -шумовое загрязнение окружающей среды</w:t>
      </w:r>
    </w:p>
    <w:p w14:paraId="0AEFDFB8" w14:textId="77777777" w:rsidR="00872345" w:rsidRDefault="00B13758" w:rsidP="0094186F">
      <w:pPr>
        <w:pStyle w:val="aff"/>
        <w:widowControl/>
        <w:numPr>
          <w:ilvl w:val="1"/>
          <w:numId w:val="20"/>
        </w:numPr>
        <w:shd w:val="clear" w:color="auto" w:fill="FFFFFF"/>
        <w:tabs>
          <w:tab w:val="left" w:pos="284"/>
        </w:tabs>
        <w:spacing w:after="150"/>
        <w:ind w:left="284" w:hanging="284"/>
        <w:jc w:val="both"/>
      </w:pPr>
      <w:hyperlink r:id="rId18" w:history="1">
        <w:r w:rsidR="00872345">
          <w:rPr>
            <w:rStyle w:val="af9"/>
            <w:sz w:val="28"/>
            <w:szCs w:val="28"/>
          </w:rPr>
          <w:t>http://parstoday.com/ru/radio/programs-i70950</w:t>
        </w:r>
      </w:hyperlink>
      <w:r w:rsidR="00872345">
        <w:rPr>
          <w:rStyle w:val="af9"/>
          <w:sz w:val="28"/>
          <w:szCs w:val="28"/>
        </w:rPr>
        <w:t xml:space="preserve"> - шумовое загрязнение</w:t>
      </w:r>
    </w:p>
    <w:p w14:paraId="2F665DA0" w14:textId="77777777" w:rsidR="00872345" w:rsidRDefault="00B13758" w:rsidP="0094186F">
      <w:pPr>
        <w:pStyle w:val="aff"/>
        <w:widowControl/>
        <w:numPr>
          <w:ilvl w:val="1"/>
          <w:numId w:val="20"/>
        </w:numPr>
        <w:shd w:val="clear" w:color="auto" w:fill="FFFFFF"/>
        <w:tabs>
          <w:tab w:val="left" w:pos="284"/>
        </w:tabs>
        <w:spacing w:after="150"/>
        <w:ind w:left="284" w:hanging="284"/>
        <w:jc w:val="both"/>
        <w:rPr>
          <w:rStyle w:val="af9"/>
        </w:rPr>
      </w:pPr>
      <w:hyperlink r:id="rId19" w:history="1">
        <w:r w:rsidR="00872345">
          <w:rPr>
            <w:rStyle w:val="af9"/>
            <w:sz w:val="28"/>
            <w:szCs w:val="28"/>
          </w:rPr>
          <w:t>http://v-nayke.ru/?p=10332</w:t>
        </w:r>
      </w:hyperlink>
      <w:r w:rsidR="00872345">
        <w:rPr>
          <w:rStyle w:val="af9"/>
          <w:sz w:val="28"/>
          <w:szCs w:val="28"/>
        </w:rPr>
        <w:t xml:space="preserve"> - причины и влияние шумового загрязнения окружающей среды</w:t>
      </w:r>
    </w:p>
    <w:p w14:paraId="05229D6B" w14:textId="77777777" w:rsidR="00872345" w:rsidRDefault="00B13758" w:rsidP="0094186F">
      <w:pPr>
        <w:pStyle w:val="aff"/>
        <w:widowControl/>
        <w:numPr>
          <w:ilvl w:val="1"/>
          <w:numId w:val="20"/>
        </w:numPr>
        <w:shd w:val="clear" w:color="auto" w:fill="FFFFFF"/>
        <w:tabs>
          <w:tab w:val="left" w:pos="284"/>
        </w:tabs>
        <w:spacing w:after="150"/>
        <w:ind w:left="0" w:firstLine="0"/>
        <w:jc w:val="both"/>
        <w:rPr>
          <w:rStyle w:val="af9"/>
          <w:sz w:val="32"/>
          <w:szCs w:val="28"/>
        </w:rPr>
      </w:pPr>
      <w:hyperlink r:id="rId20" w:history="1">
        <w:r w:rsidR="00872345">
          <w:rPr>
            <w:rStyle w:val="af9"/>
            <w:sz w:val="28"/>
          </w:rPr>
          <w:t>http://www.eco-oos.ru/biblio/sborniki-nauchnyh-trudov/ekologicheski-ustoichivoe-razvitie-racionalnoe-ispolzovanie-prirodnyh-resursov/69/</w:t>
        </w:r>
      </w:hyperlink>
      <w:r w:rsidR="00872345">
        <w:rPr>
          <w:sz w:val="28"/>
        </w:rPr>
        <w:t xml:space="preserve">  - действие шума на организм человека</w:t>
      </w:r>
    </w:p>
    <w:p w14:paraId="1BFDC0A1" w14:textId="77777777" w:rsidR="00872345" w:rsidRDefault="00B13758" w:rsidP="0094186F">
      <w:pPr>
        <w:pStyle w:val="aff"/>
        <w:widowControl/>
        <w:numPr>
          <w:ilvl w:val="1"/>
          <w:numId w:val="20"/>
        </w:numPr>
        <w:shd w:val="clear" w:color="auto" w:fill="FFFFFF"/>
        <w:spacing w:after="150"/>
        <w:ind w:left="284" w:hanging="284"/>
        <w:jc w:val="both"/>
        <w:rPr>
          <w:sz w:val="28"/>
        </w:rPr>
      </w:pPr>
      <w:hyperlink r:id="rId21" w:history="1">
        <w:r w:rsidR="00872345">
          <w:rPr>
            <w:rStyle w:val="af9"/>
            <w:sz w:val="28"/>
            <w:szCs w:val="28"/>
          </w:rPr>
          <w:t>https://ecoportal.info/shumovoe-zagryaznenie-gorodov/</w:t>
        </w:r>
      </w:hyperlink>
      <w:r w:rsidR="00872345">
        <w:rPr>
          <w:rStyle w:val="af9"/>
          <w:sz w:val="28"/>
          <w:szCs w:val="28"/>
        </w:rPr>
        <w:t xml:space="preserve">  - защита от шума</w:t>
      </w:r>
    </w:p>
    <w:p w14:paraId="70D3A126" w14:textId="77777777" w:rsidR="00872345" w:rsidRDefault="00B13758" w:rsidP="0094186F">
      <w:pPr>
        <w:pStyle w:val="a3"/>
        <w:widowControl/>
        <w:numPr>
          <w:ilvl w:val="1"/>
          <w:numId w:val="20"/>
        </w:numPr>
        <w:spacing w:after="0"/>
        <w:ind w:left="284" w:hanging="284"/>
        <w:contextualSpacing/>
        <w:rPr>
          <w:rStyle w:val="af9"/>
          <w:rFonts w:ascii="Times New Roman" w:hAnsi="Times New Roman" w:cs="Times New Roman"/>
        </w:rPr>
      </w:pPr>
      <w:hyperlink r:id="rId22" w:history="1">
        <w:r w:rsidR="00872345">
          <w:rPr>
            <w:rStyle w:val="af9"/>
            <w:rFonts w:ascii="Times New Roman" w:hAnsi="Times New Roman" w:cs="Times New Roman"/>
            <w:sz w:val="28"/>
            <w:szCs w:val="28"/>
          </w:rPr>
          <w:t>https://studopedia.ru/2_19185_reaktsiya-organizma-na-akusticheskie-vozdeystviya-raznoy-intensivnosti.html</w:t>
        </w:r>
      </w:hyperlink>
      <w:r w:rsidR="00872345">
        <w:rPr>
          <w:rStyle w:val="af9"/>
          <w:rFonts w:ascii="Times New Roman" w:hAnsi="Times New Roman" w:cs="Times New Roman"/>
          <w:sz w:val="28"/>
          <w:szCs w:val="28"/>
        </w:rPr>
        <w:t xml:space="preserve"> - </w:t>
      </w:r>
      <w:r w:rsidR="00872345">
        <w:rPr>
          <w:rFonts w:ascii="Times New Roman" w:hAnsi="Times New Roman" w:cs="Times New Roman"/>
          <w:sz w:val="28"/>
          <w:szCs w:val="28"/>
        </w:rPr>
        <w:t>реакция организма на акустические воздействия разной интенсивности</w:t>
      </w:r>
    </w:p>
    <w:p w14:paraId="6DFDDB2A" w14:textId="6E76B346" w:rsidR="00A354BA" w:rsidRPr="004479E4" w:rsidRDefault="00B13758" w:rsidP="0094186F">
      <w:pPr>
        <w:pStyle w:val="aff"/>
        <w:widowControl/>
        <w:numPr>
          <w:ilvl w:val="1"/>
          <w:numId w:val="20"/>
        </w:numPr>
        <w:shd w:val="clear" w:color="auto" w:fill="FFFFFF"/>
        <w:ind w:left="0" w:firstLine="284"/>
        <w:jc w:val="both"/>
        <w:rPr>
          <w:rStyle w:val="af9"/>
          <w:rFonts w:cs="Times New Roman"/>
          <w:color w:val="000000"/>
          <w:sz w:val="28"/>
          <w:szCs w:val="28"/>
        </w:rPr>
      </w:pPr>
      <w:hyperlink r:id="rId23" w:history="1">
        <w:r w:rsidR="00872345">
          <w:rPr>
            <w:rStyle w:val="af9"/>
            <w:sz w:val="28"/>
            <w:szCs w:val="28"/>
          </w:rPr>
          <w:t>https://www.sites.google.com/site/zvukvokrugnas/fiziologia-sluha/vlianie-suma-na-zdorove</w:t>
        </w:r>
      </w:hyperlink>
      <w:r w:rsidR="00872345">
        <w:rPr>
          <w:rStyle w:val="af9"/>
          <w:sz w:val="28"/>
          <w:szCs w:val="28"/>
        </w:rPr>
        <w:t xml:space="preserve"> - влияние шума на здоровье</w:t>
      </w:r>
    </w:p>
    <w:p w14:paraId="5AC86469" w14:textId="4246F0D6" w:rsidR="004479E4" w:rsidRDefault="004479E4" w:rsidP="00751F4D">
      <w:pPr>
        <w:pStyle w:val="aff"/>
        <w:widowControl/>
        <w:shd w:val="clear" w:color="auto" w:fill="FFFFFF"/>
        <w:ind w:left="-284"/>
        <w:jc w:val="both"/>
        <w:rPr>
          <w:rFonts w:cs="Times New Roman"/>
          <w:color w:val="000000"/>
          <w:sz w:val="28"/>
          <w:szCs w:val="28"/>
          <w:u w:val="single"/>
        </w:rPr>
      </w:pPr>
      <w:r w:rsidRPr="004479E4">
        <w:rPr>
          <w:rFonts w:cs="Times New Roman"/>
          <w:color w:val="000000"/>
          <w:sz w:val="28"/>
          <w:szCs w:val="28"/>
          <w:u w:val="single"/>
        </w:rPr>
        <w:lastRenderedPageBreak/>
        <w:drawing>
          <wp:inline distT="0" distB="0" distL="0" distR="0" wp14:anchorId="4FC6709E" wp14:editId="362F1F84">
            <wp:extent cx="6151747" cy="4718050"/>
            <wp:effectExtent l="0" t="0" r="190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2642" cy="4726406"/>
                    </a:xfrm>
                    <a:prstGeom prst="rect">
                      <a:avLst/>
                    </a:prstGeom>
                  </pic:spPr>
                </pic:pic>
              </a:graphicData>
            </a:graphic>
          </wp:inline>
        </w:drawing>
      </w:r>
    </w:p>
    <w:p w14:paraId="36920900" w14:textId="7EBEEC2C" w:rsidR="00751F4D" w:rsidRPr="0094186F" w:rsidRDefault="00751F4D" w:rsidP="00751F4D">
      <w:pPr>
        <w:pStyle w:val="aff"/>
        <w:widowControl/>
        <w:shd w:val="clear" w:color="auto" w:fill="FFFFFF"/>
        <w:ind w:left="-851"/>
        <w:jc w:val="both"/>
        <w:rPr>
          <w:rFonts w:cs="Times New Roman"/>
          <w:color w:val="000000"/>
          <w:sz w:val="28"/>
          <w:szCs w:val="28"/>
          <w:u w:val="single"/>
        </w:rPr>
      </w:pPr>
      <w:r>
        <w:rPr>
          <w:rFonts w:cs="Times New Roman"/>
          <w:noProof/>
          <w:color w:val="000000"/>
          <w:sz w:val="28"/>
          <w:szCs w:val="28"/>
          <w:u w:val="single"/>
        </w:rPr>
        <w:lastRenderedPageBreak/>
        <w:drawing>
          <wp:inline distT="0" distB="0" distL="0" distR="0" wp14:anchorId="0F023746" wp14:editId="7A889176">
            <wp:extent cx="6299200" cy="8811151"/>
            <wp:effectExtent l="0" t="0" r="635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3215" cy="8830754"/>
                    </a:xfrm>
                    <a:prstGeom prst="rect">
                      <a:avLst/>
                    </a:prstGeom>
                    <a:noFill/>
                  </pic:spPr>
                </pic:pic>
              </a:graphicData>
            </a:graphic>
          </wp:inline>
        </w:drawing>
      </w:r>
    </w:p>
    <w:sectPr w:rsidR="00751F4D" w:rsidRPr="0094186F">
      <w:footerReference w:type="default" r:id="rId26"/>
      <w:pgSz w:w="11906" w:h="16838"/>
      <w:pgMar w:top="1134" w:right="851" w:bottom="1474" w:left="1701" w:header="0" w:footer="1134" w:gutter="0"/>
      <w:pgNumType w:start="1"/>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B954B" w14:textId="77777777" w:rsidR="00B13758" w:rsidRDefault="00B13758">
      <w:pPr>
        <w:rPr>
          <w:rFonts w:hint="eastAsia"/>
        </w:rPr>
      </w:pPr>
      <w:r>
        <w:separator/>
      </w:r>
    </w:p>
  </w:endnote>
  <w:endnote w:type="continuationSeparator" w:id="0">
    <w:p w14:paraId="0891F43B" w14:textId="77777777" w:rsidR="00B13758" w:rsidRDefault="00B1375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DejaVu Sans">
    <w:charset w:val="00"/>
    <w:family w:val="auto"/>
    <w:pitch w:val="default"/>
  </w:font>
  <w:font w:name="Liberation Serif;Times New Roma">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ucida San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Calibri"/>
    <w:charset w:val="00"/>
    <w:family w:val="auto"/>
    <w:pitch w:val="default"/>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02FF" w:usb1="4000ACFF" w:usb2="00000001" w:usb3="00000000" w:csb0="0000019F" w:csb1="00000000"/>
  </w:font>
  <w:font w:name="SimSun, 宋体">
    <w:altName w:val="SimSun"/>
    <w:charset w:val="00"/>
    <w:family w:val="auto"/>
    <w:pitch w:val="default"/>
  </w:font>
  <w:font w:name="Mangal">
    <w:panose1 w:val="00000400000000000000"/>
    <w:charset w:val="00"/>
    <w:family w:val="auto"/>
    <w:pitch w:val="default"/>
  </w:font>
  <w:font w:name="+mn-ea">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A6474" w14:textId="77777777" w:rsidR="00A354BA" w:rsidRDefault="004F1F48">
    <w:pPr>
      <w:pStyle w:val="ae"/>
      <w:jc w:val="center"/>
      <w:rPr>
        <w:rFonts w:hint="eastAsia"/>
      </w:rPr>
    </w:pPr>
    <w:r>
      <w:rPr>
        <w:rFonts w:eastAsia="Liberation Serif;Times New Roma" w:cs="Liberation Serif;Times New Rom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0</w:t>
    </w:r>
    <w:r>
      <w:rPr>
        <w:rFonts w:ascii="Times New Roman" w:hAnsi="Times New Roman" w:cs="Times New Roman"/>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708595"/>
      <w:docPartObj>
        <w:docPartGallery w:val="Page Numbers (Bottom of Page)"/>
        <w:docPartUnique/>
      </w:docPartObj>
    </w:sdtPr>
    <w:sdtEndPr/>
    <w:sdtContent>
      <w:p w14:paraId="19450277" w14:textId="48E93F74" w:rsidR="005F35E5" w:rsidRDefault="005F35E5">
        <w:pPr>
          <w:pStyle w:val="ae"/>
          <w:jc w:val="right"/>
          <w:rPr>
            <w:rFonts w:hint="eastAsia"/>
          </w:rPr>
        </w:pPr>
        <w:r>
          <w:fldChar w:fldCharType="begin"/>
        </w:r>
        <w:r>
          <w:instrText>PAGE   \* MERGEFORMAT</w:instrText>
        </w:r>
        <w:r>
          <w:fldChar w:fldCharType="separate"/>
        </w:r>
        <w:r>
          <w:t>2</w:t>
        </w:r>
        <w:r>
          <w:fldChar w:fldCharType="end"/>
        </w:r>
      </w:p>
    </w:sdtContent>
  </w:sdt>
  <w:p w14:paraId="6B997DC0" w14:textId="341EB651" w:rsidR="00A354BA" w:rsidRDefault="00A354BA">
    <w:pPr>
      <w:pStyle w:val="ae"/>
      <w:jc w:val="cen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0952B" w14:textId="77777777" w:rsidR="00B13758" w:rsidRDefault="00B13758">
      <w:pPr>
        <w:rPr>
          <w:rFonts w:hint="eastAsia"/>
        </w:rPr>
      </w:pPr>
      <w:r>
        <w:separator/>
      </w:r>
    </w:p>
  </w:footnote>
  <w:footnote w:type="continuationSeparator" w:id="0">
    <w:p w14:paraId="273FE0DD" w14:textId="77777777" w:rsidR="00B13758" w:rsidRDefault="00B1375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C96"/>
    <w:multiLevelType w:val="multilevel"/>
    <w:tmpl w:val="52DE7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b w:val="0"/>
        <w:bCs/>
        <w:color w:val="auto"/>
        <w:sz w:val="28"/>
        <w:szCs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94567"/>
    <w:multiLevelType w:val="hybridMultilevel"/>
    <w:tmpl w:val="62BEACF2"/>
    <w:lvl w:ilvl="0" w:tplc="6FBAA88C">
      <w:start w:val="1"/>
      <w:numFmt w:val="decimal"/>
      <w:lvlText w:val="%1."/>
      <w:lvlJc w:val="left"/>
      <w:pPr>
        <w:tabs>
          <w:tab w:val="num" w:pos="0"/>
        </w:tabs>
        <w:ind w:left="720" w:hanging="360"/>
      </w:pPr>
      <w:rPr>
        <w:color w:val="000000"/>
      </w:rPr>
    </w:lvl>
    <w:lvl w:ilvl="1" w:tplc="AD8EA392">
      <w:start w:val="1"/>
      <w:numFmt w:val="decimal"/>
      <w:lvlText w:val="%2."/>
      <w:lvlJc w:val="left"/>
      <w:pPr>
        <w:tabs>
          <w:tab w:val="num" w:pos="0"/>
        </w:tabs>
        <w:ind w:left="1080" w:hanging="360"/>
      </w:pPr>
      <w:rPr>
        <w:color w:val="000000"/>
      </w:rPr>
    </w:lvl>
    <w:lvl w:ilvl="2" w:tplc="C1880102">
      <w:start w:val="1"/>
      <w:numFmt w:val="decimal"/>
      <w:lvlText w:val="%3."/>
      <w:lvlJc w:val="left"/>
      <w:pPr>
        <w:tabs>
          <w:tab w:val="num" w:pos="0"/>
        </w:tabs>
        <w:ind w:left="1440" w:hanging="360"/>
      </w:pPr>
      <w:rPr>
        <w:color w:val="000000"/>
      </w:rPr>
    </w:lvl>
    <w:lvl w:ilvl="3" w:tplc="E4E4BF3A">
      <w:start w:val="1"/>
      <w:numFmt w:val="decimal"/>
      <w:lvlText w:val="%4."/>
      <w:lvlJc w:val="left"/>
      <w:pPr>
        <w:tabs>
          <w:tab w:val="num" w:pos="0"/>
        </w:tabs>
        <w:ind w:left="1800" w:hanging="360"/>
      </w:pPr>
      <w:rPr>
        <w:color w:val="000000"/>
      </w:rPr>
    </w:lvl>
    <w:lvl w:ilvl="4" w:tplc="91A63508">
      <w:start w:val="1"/>
      <w:numFmt w:val="decimal"/>
      <w:lvlText w:val="%5."/>
      <w:lvlJc w:val="left"/>
      <w:pPr>
        <w:tabs>
          <w:tab w:val="num" w:pos="0"/>
        </w:tabs>
        <w:ind w:left="2160" w:hanging="360"/>
      </w:pPr>
      <w:rPr>
        <w:color w:val="000000"/>
      </w:rPr>
    </w:lvl>
    <w:lvl w:ilvl="5" w:tplc="04325500">
      <w:start w:val="1"/>
      <w:numFmt w:val="decimal"/>
      <w:lvlText w:val="%6."/>
      <w:lvlJc w:val="left"/>
      <w:pPr>
        <w:tabs>
          <w:tab w:val="num" w:pos="0"/>
        </w:tabs>
        <w:ind w:left="2520" w:hanging="360"/>
      </w:pPr>
      <w:rPr>
        <w:color w:val="000000"/>
      </w:rPr>
    </w:lvl>
    <w:lvl w:ilvl="6" w:tplc="4E1287AE">
      <w:start w:val="1"/>
      <w:numFmt w:val="decimal"/>
      <w:lvlText w:val="%7."/>
      <w:lvlJc w:val="left"/>
      <w:pPr>
        <w:tabs>
          <w:tab w:val="num" w:pos="0"/>
        </w:tabs>
        <w:ind w:left="2880" w:hanging="360"/>
      </w:pPr>
      <w:rPr>
        <w:color w:val="000000"/>
      </w:rPr>
    </w:lvl>
    <w:lvl w:ilvl="7" w:tplc="8A8471A0">
      <w:start w:val="1"/>
      <w:numFmt w:val="decimal"/>
      <w:lvlText w:val="%8."/>
      <w:lvlJc w:val="left"/>
      <w:pPr>
        <w:tabs>
          <w:tab w:val="num" w:pos="0"/>
        </w:tabs>
        <w:ind w:left="3240" w:hanging="360"/>
      </w:pPr>
      <w:rPr>
        <w:color w:val="000000"/>
      </w:rPr>
    </w:lvl>
    <w:lvl w:ilvl="8" w:tplc="5F8CD84C">
      <w:start w:val="1"/>
      <w:numFmt w:val="decimal"/>
      <w:lvlText w:val="%9."/>
      <w:lvlJc w:val="left"/>
      <w:pPr>
        <w:tabs>
          <w:tab w:val="num" w:pos="0"/>
        </w:tabs>
        <w:ind w:left="3600" w:hanging="360"/>
      </w:pPr>
      <w:rPr>
        <w:color w:val="000000"/>
      </w:rPr>
    </w:lvl>
  </w:abstractNum>
  <w:abstractNum w:abstractNumId="2" w15:restartNumberingAfterBreak="0">
    <w:nsid w:val="19202767"/>
    <w:multiLevelType w:val="multilevel"/>
    <w:tmpl w:val="9426E6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E8C078D"/>
    <w:multiLevelType w:val="multilevel"/>
    <w:tmpl w:val="B95A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8C1C28"/>
    <w:multiLevelType w:val="hybridMultilevel"/>
    <w:tmpl w:val="EC60CA3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274C3D5A"/>
    <w:multiLevelType w:val="hybridMultilevel"/>
    <w:tmpl w:val="EE1C6884"/>
    <w:lvl w:ilvl="0" w:tplc="EBA6E13A">
      <w:start w:val="1"/>
      <w:numFmt w:val="decimal"/>
      <w:lvlText w:val="%1."/>
      <w:lvlJc w:val="left"/>
      <w:pPr>
        <w:tabs>
          <w:tab w:val="num" w:pos="0"/>
        </w:tabs>
        <w:ind w:left="720" w:hanging="360"/>
      </w:pPr>
      <w:rPr>
        <w:color w:val="000000"/>
      </w:rPr>
    </w:lvl>
    <w:lvl w:ilvl="1" w:tplc="266C7450">
      <w:start w:val="1"/>
      <w:numFmt w:val="decimal"/>
      <w:lvlText w:val="%2."/>
      <w:lvlJc w:val="left"/>
      <w:pPr>
        <w:tabs>
          <w:tab w:val="num" w:pos="0"/>
        </w:tabs>
        <w:ind w:left="1080" w:hanging="360"/>
      </w:pPr>
      <w:rPr>
        <w:color w:val="000000"/>
      </w:rPr>
    </w:lvl>
    <w:lvl w:ilvl="2" w:tplc="98F20108">
      <w:start w:val="1"/>
      <w:numFmt w:val="decimal"/>
      <w:lvlText w:val="%3."/>
      <w:lvlJc w:val="left"/>
      <w:pPr>
        <w:tabs>
          <w:tab w:val="num" w:pos="0"/>
        </w:tabs>
        <w:ind w:left="1440" w:hanging="360"/>
      </w:pPr>
      <w:rPr>
        <w:color w:val="000000"/>
      </w:rPr>
    </w:lvl>
    <w:lvl w:ilvl="3" w:tplc="F27AE6AC">
      <w:start w:val="1"/>
      <w:numFmt w:val="decimal"/>
      <w:lvlText w:val="%4."/>
      <w:lvlJc w:val="left"/>
      <w:pPr>
        <w:tabs>
          <w:tab w:val="num" w:pos="0"/>
        </w:tabs>
        <w:ind w:left="1800" w:hanging="360"/>
      </w:pPr>
      <w:rPr>
        <w:color w:val="000000"/>
      </w:rPr>
    </w:lvl>
    <w:lvl w:ilvl="4" w:tplc="1352B372">
      <w:start w:val="1"/>
      <w:numFmt w:val="decimal"/>
      <w:lvlText w:val="%5."/>
      <w:lvlJc w:val="left"/>
      <w:pPr>
        <w:tabs>
          <w:tab w:val="num" w:pos="0"/>
        </w:tabs>
        <w:ind w:left="2160" w:hanging="360"/>
      </w:pPr>
      <w:rPr>
        <w:color w:val="000000"/>
      </w:rPr>
    </w:lvl>
    <w:lvl w:ilvl="5" w:tplc="B40264C2">
      <w:start w:val="1"/>
      <w:numFmt w:val="decimal"/>
      <w:lvlText w:val="%6."/>
      <w:lvlJc w:val="left"/>
      <w:pPr>
        <w:tabs>
          <w:tab w:val="num" w:pos="0"/>
        </w:tabs>
        <w:ind w:left="2520" w:hanging="360"/>
      </w:pPr>
      <w:rPr>
        <w:color w:val="000000"/>
      </w:rPr>
    </w:lvl>
    <w:lvl w:ilvl="6" w:tplc="E62CD9CC">
      <w:start w:val="1"/>
      <w:numFmt w:val="decimal"/>
      <w:lvlText w:val="%7."/>
      <w:lvlJc w:val="left"/>
      <w:pPr>
        <w:tabs>
          <w:tab w:val="num" w:pos="0"/>
        </w:tabs>
        <w:ind w:left="2880" w:hanging="360"/>
      </w:pPr>
      <w:rPr>
        <w:color w:val="000000"/>
      </w:rPr>
    </w:lvl>
    <w:lvl w:ilvl="7" w:tplc="12E42290">
      <w:start w:val="1"/>
      <w:numFmt w:val="decimal"/>
      <w:lvlText w:val="%8."/>
      <w:lvlJc w:val="left"/>
      <w:pPr>
        <w:tabs>
          <w:tab w:val="num" w:pos="0"/>
        </w:tabs>
        <w:ind w:left="3240" w:hanging="360"/>
      </w:pPr>
      <w:rPr>
        <w:color w:val="000000"/>
      </w:rPr>
    </w:lvl>
    <w:lvl w:ilvl="8" w:tplc="6CD81736">
      <w:start w:val="1"/>
      <w:numFmt w:val="decimal"/>
      <w:lvlText w:val="%9."/>
      <w:lvlJc w:val="left"/>
      <w:pPr>
        <w:tabs>
          <w:tab w:val="num" w:pos="0"/>
        </w:tabs>
        <w:ind w:left="3600" w:hanging="360"/>
      </w:pPr>
      <w:rPr>
        <w:color w:val="000000"/>
      </w:rPr>
    </w:lvl>
  </w:abstractNum>
  <w:abstractNum w:abstractNumId="6" w15:restartNumberingAfterBreak="0">
    <w:nsid w:val="277445DE"/>
    <w:multiLevelType w:val="multilevel"/>
    <w:tmpl w:val="29621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570D18"/>
    <w:multiLevelType w:val="hybridMultilevel"/>
    <w:tmpl w:val="152A4700"/>
    <w:lvl w:ilvl="0" w:tplc="30767212">
      <w:start w:val="1"/>
      <w:numFmt w:val="none"/>
      <w:suff w:val="nothing"/>
      <w:lvlText w:val=""/>
      <w:lvlJc w:val="left"/>
      <w:pPr>
        <w:tabs>
          <w:tab w:val="num" w:pos="0"/>
        </w:tabs>
        <w:ind w:left="0" w:firstLine="0"/>
      </w:pPr>
    </w:lvl>
    <w:lvl w:ilvl="1" w:tplc="BA2A82B4">
      <w:start w:val="1"/>
      <w:numFmt w:val="none"/>
      <w:suff w:val="nothing"/>
      <w:lvlText w:val=""/>
      <w:lvlJc w:val="left"/>
      <w:pPr>
        <w:tabs>
          <w:tab w:val="num" w:pos="0"/>
        </w:tabs>
        <w:ind w:left="0" w:firstLine="0"/>
      </w:pPr>
    </w:lvl>
    <w:lvl w:ilvl="2" w:tplc="BB82F736">
      <w:start w:val="1"/>
      <w:numFmt w:val="none"/>
      <w:suff w:val="nothing"/>
      <w:lvlText w:val=""/>
      <w:lvlJc w:val="left"/>
      <w:pPr>
        <w:tabs>
          <w:tab w:val="num" w:pos="0"/>
        </w:tabs>
        <w:ind w:left="0" w:firstLine="0"/>
      </w:pPr>
    </w:lvl>
    <w:lvl w:ilvl="3" w:tplc="58147CAA">
      <w:start w:val="1"/>
      <w:numFmt w:val="none"/>
      <w:suff w:val="nothing"/>
      <w:lvlText w:val=""/>
      <w:lvlJc w:val="left"/>
      <w:pPr>
        <w:tabs>
          <w:tab w:val="num" w:pos="0"/>
        </w:tabs>
        <w:ind w:left="0" w:firstLine="0"/>
      </w:pPr>
    </w:lvl>
    <w:lvl w:ilvl="4" w:tplc="F8C68B06">
      <w:start w:val="1"/>
      <w:numFmt w:val="none"/>
      <w:suff w:val="nothing"/>
      <w:lvlText w:val=""/>
      <w:lvlJc w:val="left"/>
      <w:pPr>
        <w:tabs>
          <w:tab w:val="num" w:pos="0"/>
        </w:tabs>
        <w:ind w:left="0" w:firstLine="0"/>
      </w:pPr>
    </w:lvl>
    <w:lvl w:ilvl="5" w:tplc="DF9AC630">
      <w:start w:val="1"/>
      <w:numFmt w:val="none"/>
      <w:suff w:val="nothing"/>
      <w:lvlText w:val=""/>
      <w:lvlJc w:val="left"/>
      <w:pPr>
        <w:tabs>
          <w:tab w:val="num" w:pos="0"/>
        </w:tabs>
        <w:ind w:left="0" w:firstLine="0"/>
      </w:pPr>
    </w:lvl>
    <w:lvl w:ilvl="6" w:tplc="9392E28E">
      <w:start w:val="1"/>
      <w:numFmt w:val="none"/>
      <w:suff w:val="nothing"/>
      <w:lvlText w:val=""/>
      <w:lvlJc w:val="left"/>
      <w:pPr>
        <w:tabs>
          <w:tab w:val="num" w:pos="0"/>
        </w:tabs>
        <w:ind w:left="0" w:firstLine="0"/>
      </w:pPr>
    </w:lvl>
    <w:lvl w:ilvl="7" w:tplc="07025BC2">
      <w:start w:val="1"/>
      <w:numFmt w:val="none"/>
      <w:suff w:val="nothing"/>
      <w:lvlText w:val=""/>
      <w:lvlJc w:val="left"/>
      <w:pPr>
        <w:tabs>
          <w:tab w:val="num" w:pos="0"/>
        </w:tabs>
        <w:ind w:left="0" w:firstLine="0"/>
      </w:pPr>
    </w:lvl>
    <w:lvl w:ilvl="8" w:tplc="767A9EBC">
      <w:start w:val="1"/>
      <w:numFmt w:val="none"/>
      <w:suff w:val="nothing"/>
      <w:lvlText w:val=""/>
      <w:lvlJc w:val="left"/>
      <w:pPr>
        <w:tabs>
          <w:tab w:val="num" w:pos="0"/>
        </w:tabs>
        <w:ind w:left="0" w:firstLine="0"/>
      </w:pPr>
    </w:lvl>
  </w:abstractNum>
  <w:abstractNum w:abstractNumId="8" w15:restartNumberingAfterBreak="0">
    <w:nsid w:val="2AFF3116"/>
    <w:multiLevelType w:val="multilevel"/>
    <w:tmpl w:val="C5E44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405A51"/>
    <w:multiLevelType w:val="multilevel"/>
    <w:tmpl w:val="1A0800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075049"/>
    <w:multiLevelType w:val="multilevel"/>
    <w:tmpl w:val="B04607E4"/>
    <w:lvl w:ilvl="0">
      <w:start w:val="1"/>
      <w:numFmt w:val="decimal"/>
      <w:lvlText w:val="%1."/>
      <w:lvlJc w:val="left"/>
      <w:pPr>
        <w:ind w:left="675" w:hanging="675"/>
      </w:pPr>
      <w:rPr>
        <w:rFonts w:ascii="Times New Roman" w:eastAsia="Times New Roman" w:hAnsi="Times New Roman" w:cs="Times New Roman" w:hint="default"/>
        <w:b/>
        <w:color w:val="333333"/>
        <w:sz w:val="28"/>
      </w:rPr>
    </w:lvl>
    <w:lvl w:ilvl="1">
      <w:start w:val="1"/>
      <w:numFmt w:val="decimal"/>
      <w:lvlText w:val="%1.%2."/>
      <w:lvlJc w:val="left"/>
      <w:pPr>
        <w:ind w:left="675" w:hanging="675"/>
      </w:pPr>
      <w:rPr>
        <w:rFonts w:ascii="Times New Roman" w:eastAsia="Times New Roman" w:hAnsi="Times New Roman" w:cs="Times New Roman" w:hint="default"/>
        <w:b/>
        <w:color w:val="333333"/>
        <w:sz w:val="28"/>
      </w:rPr>
    </w:lvl>
    <w:lvl w:ilvl="2">
      <w:start w:val="1"/>
      <w:numFmt w:val="decimal"/>
      <w:lvlText w:val="%1.%2.%3."/>
      <w:lvlJc w:val="left"/>
      <w:pPr>
        <w:ind w:left="720" w:hanging="720"/>
      </w:pPr>
      <w:rPr>
        <w:rFonts w:ascii="Times New Roman" w:eastAsia="Times New Roman" w:hAnsi="Times New Roman" w:cs="Times New Roman" w:hint="default"/>
        <w:b/>
        <w:color w:val="333333"/>
        <w:sz w:val="28"/>
      </w:rPr>
    </w:lvl>
    <w:lvl w:ilvl="3">
      <w:start w:val="1"/>
      <w:numFmt w:val="decimal"/>
      <w:lvlText w:val="%1.%2.%3.%4."/>
      <w:lvlJc w:val="left"/>
      <w:pPr>
        <w:ind w:left="720" w:hanging="720"/>
      </w:pPr>
      <w:rPr>
        <w:rFonts w:ascii="Times New Roman" w:eastAsia="Times New Roman" w:hAnsi="Times New Roman" w:cs="Times New Roman" w:hint="default"/>
        <w:b/>
        <w:color w:val="333333"/>
        <w:sz w:val="28"/>
      </w:rPr>
    </w:lvl>
    <w:lvl w:ilvl="4">
      <w:start w:val="1"/>
      <w:numFmt w:val="decimal"/>
      <w:lvlText w:val="%1.%2.%3.%4.%5."/>
      <w:lvlJc w:val="left"/>
      <w:pPr>
        <w:ind w:left="1080" w:hanging="1080"/>
      </w:pPr>
      <w:rPr>
        <w:rFonts w:ascii="Times New Roman" w:eastAsia="Times New Roman" w:hAnsi="Times New Roman" w:cs="Times New Roman" w:hint="default"/>
        <w:b/>
        <w:color w:val="333333"/>
        <w:sz w:val="28"/>
      </w:rPr>
    </w:lvl>
    <w:lvl w:ilvl="5">
      <w:start w:val="1"/>
      <w:numFmt w:val="decimal"/>
      <w:lvlText w:val="%1.%2.%3.%4.%5.%6."/>
      <w:lvlJc w:val="left"/>
      <w:pPr>
        <w:ind w:left="1080" w:hanging="1080"/>
      </w:pPr>
      <w:rPr>
        <w:rFonts w:ascii="Times New Roman" w:eastAsia="Times New Roman" w:hAnsi="Times New Roman" w:cs="Times New Roman" w:hint="default"/>
        <w:b/>
        <w:color w:val="333333"/>
        <w:sz w:val="28"/>
      </w:rPr>
    </w:lvl>
    <w:lvl w:ilvl="6">
      <w:start w:val="1"/>
      <w:numFmt w:val="decimal"/>
      <w:lvlText w:val="%1.%2.%3.%4.%5.%6.%7."/>
      <w:lvlJc w:val="left"/>
      <w:pPr>
        <w:ind w:left="1080" w:hanging="1080"/>
      </w:pPr>
      <w:rPr>
        <w:rFonts w:ascii="Times New Roman" w:eastAsia="Times New Roman" w:hAnsi="Times New Roman" w:cs="Times New Roman" w:hint="default"/>
        <w:b/>
        <w:color w:val="333333"/>
        <w:sz w:val="28"/>
      </w:rPr>
    </w:lvl>
    <w:lvl w:ilvl="7">
      <w:start w:val="1"/>
      <w:numFmt w:val="decimal"/>
      <w:lvlText w:val="%1.%2.%3.%4.%5.%6.%7.%8."/>
      <w:lvlJc w:val="left"/>
      <w:pPr>
        <w:ind w:left="1440" w:hanging="1440"/>
      </w:pPr>
      <w:rPr>
        <w:rFonts w:ascii="Times New Roman" w:eastAsia="Times New Roman" w:hAnsi="Times New Roman" w:cs="Times New Roman" w:hint="default"/>
        <w:b/>
        <w:color w:val="333333"/>
        <w:sz w:val="28"/>
      </w:rPr>
    </w:lvl>
    <w:lvl w:ilvl="8">
      <w:start w:val="1"/>
      <w:numFmt w:val="decimal"/>
      <w:lvlText w:val="%1.%2.%3.%4.%5.%6.%7.%8.%9."/>
      <w:lvlJc w:val="left"/>
      <w:pPr>
        <w:ind w:left="1440" w:hanging="1440"/>
      </w:pPr>
      <w:rPr>
        <w:rFonts w:ascii="Times New Roman" w:eastAsia="Times New Roman" w:hAnsi="Times New Roman" w:cs="Times New Roman" w:hint="default"/>
        <w:b/>
        <w:color w:val="333333"/>
        <w:sz w:val="28"/>
      </w:rPr>
    </w:lvl>
  </w:abstractNum>
  <w:abstractNum w:abstractNumId="11" w15:restartNumberingAfterBreak="0">
    <w:nsid w:val="5F6A36B2"/>
    <w:multiLevelType w:val="hybridMultilevel"/>
    <w:tmpl w:val="2DBAB820"/>
    <w:lvl w:ilvl="0" w:tplc="124C42F4">
      <w:start w:val="1"/>
      <w:numFmt w:val="decimal"/>
      <w:lvlText w:val="%1."/>
      <w:lvlJc w:val="left"/>
      <w:pPr>
        <w:tabs>
          <w:tab w:val="num" w:pos="0"/>
        </w:tabs>
        <w:ind w:left="754" w:hanging="397"/>
      </w:pPr>
    </w:lvl>
    <w:lvl w:ilvl="1" w:tplc="0BC4AAEC">
      <w:start w:val="1"/>
      <w:numFmt w:val="decimal"/>
      <w:lvlText w:val="%2."/>
      <w:lvlJc w:val="left"/>
      <w:pPr>
        <w:tabs>
          <w:tab w:val="num" w:pos="0"/>
        </w:tabs>
        <w:ind w:left="1151" w:hanging="397"/>
      </w:pPr>
    </w:lvl>
    <w:lvl w:ilvl="2" w:tplc="ABD47D9C">
      <w:start w:val="1"/>
      <w:numFmt w:val="decimal"/>
      <w:lvlText w:val="%3."/>
      <w:lvlJc w:val="left"/>
      <w:pPr>
        <w:tabs>
          <w:tab w:val="num" w:pos="0"/>
        </w:tabs>
        <w:ind w:left="1548" w:hanging="397"/>
      </w:pPr>
    </w:lvl>
    <w:lvl w:ilvl="3" w:tplc="408A5C46">
      <w:start w:val="1"/>
      <w:numFmt w:val="decimal"/>
      <w:lvlText w:val="%4."/>
      <w:lvlJc w:val="left"/>
      <w:pPr>
        <w:tabs>
          <w:tab w:val="num" w:pos="0"/>
        </w:tabs>
        <w:ind w:left="1945" w:hanging="397"/>
      </w:pPr>
    </w:lvl>
    <w:lvl w:ilvl="4" w:tplc="73FE5BE2">
      <w:start w:val="1"/>
      <w:numFmt w:val="decimal"/>
      <w:lvlText w:val="%5."/>
      <w:lvlJc w:val="left"/>
      <w:pPr>
        <w:tabs>
          <w:tab w:val="num" w:pos="0"/>
        </w:tabs>
        <w:ind w:left="2342" w:hanging="397"/>
      </w:pPr>
    </w:lvl>
    <w:lvl w:ilvl="5" w:tplc="7876B9CC">
      <w:start w:val="1"/>
      <w:numFmt w:val="decimal"/>
      <w:lvlText w:val="%6."/>
      <w:lvlJc w:val="left"/>
      <w:pPr>
        <w:tabs>
          <w:tab w:val="num" w:pos="0"/>
        </w:tabs>
        <w:ind w:left="2738" w:hanging="397"/>
      </w:pPr>
    </w:lvl>
    <w:lvl w:ilvl="6" w:tplc="59D84DA4">
      <w:start w:val="1"/>
      <w:numFmt w:val="decimal"/>
      <w:lvlText w:val="%7."/>
      <w:lvlJc w:val="left"/>
      <w:pPr>
        <w:tabs>
          <w:tab w:val="num" w:pos="0"/>
        </w:tabs>
        <w:ind w:left="3135" w:hanging="397"/>
      </w:pPr>
    </w:lvl>
    <w:lvl w:ilvl="7" w:tplc="FB14C00C">
      <w:start w:val="1"/>
      <w:numFmt w:val="decimal"/>
      <w:lvlText w:val="%8."/>
      <w:lvlJc w:val="left"/>
      <w:pPr>
        <w:tabs>
          <w:tab w:val="num" w:pos="0"/>
        </w:tabs>
        <w:ind w:left="3532" w:hanging="397"/>
      </w:pPr>
    </w:lvl>
    <w:lvl w:ilvl="8" w:tplc="02EC72DE">
      <w:start w:val="1"/>
      <w:numFmt w:val="decimal"/>
      <w:lvlText w:val="%9."/>
      <w:lvlJc w:val="left"/>
      <w:pPr>
        <w:tabs>
          <w:tab w:val="num" w:pos="0"/>
        </w:tabs>
        <w:ind w:left="3929" w:hanging="397"/>
      </w:pPr>
    </w:lvl>
  </w:abstractNum>
  <w:abstractNum w:abstractNumId="12" w15:restartNumberingAfterBreak="0">
    <w:nsid w:val="63CE2F57"/>
    <w:multiLevelType w:val="hybridMultilevel"/>
    <w:tmpl w:val="18C0FC38"/>
    <w:lvl w:ilvl="0" w:tplc="04190005">
      <w:start w:val="1"/>
      <w:numFmt w:val="bullet"/>
      <w:lvlText w:val=""/>
      <w:lvlJc w:val="left"/>
      <w:pPr>
        <w:tabs>
          <w:tab w:val="num" w:pos="1146"/>
        </w:tabs>
        <w:ind w:left="1146" w:hanging="360"/>
      </w:pPr>
      <w:rPr>
        <w:rFonts w:ascii="Wingdings" w:hAnsi="Wingdings" w:hint="default"/>
      </w:rPr>
    </w:lvl>
    <w:lvl w:ilvl="1" w:tplc="91CCBC6C">
      <w:start w:val="3"/>
      <w:numFmt w:val="bullet"/>
      <w:lvlText w:val="-"/>
      <w:lvlJc w:val="left"/>
      <w:pPr>
        <w:tabs>
          <w:tab w:val="num" w:pos="1866"/>
        </w:tabs>
        <w:ind w:left="1866" w:hanging="360"/>
      </w:pPr>
      <w:rPr>
        <w:rFonts w:ascii="Times New Roman" w:eastAsia="Times New Roman" w:hAnsi="Times New Roman" w:cs="Times New Roman" w:hint="default"/>
      </w:rPr>
    </w:lvl>
    <w:lvl w:ilvl="2" w:tplc="04190001">
      <w:start w:val="1"/>
      <w:numFmt w:val="bullet"/>
      <w:lvlText w:val=""/>
      <w:lvlJc w:val="left"/>
      <w:pPr>
        <w:tabs>
          <w:tab w:val="num" w:pos="2586"/>
        </w:tabs>
        <w:ind w:left="2586" w:hanging="360"/>
      </w:pPr>
      <w:rPr>
        <w:rFonts w:ascii="Symbol" w:hAnsi="Symbol"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3" w15:restartNumberingAfterBreak="0">
    <w:nsid w:val="684C68F6"/>
    <w:multiLevelType w:val="multilevel"/>
    <w:tmpl w:val="C3EE0552"/>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4" w15:restartNumberingAfterBreak="0">
    <w:nsid w:val="6EFF044F"/>
    <w:multiLevelType w:val="hybridMultilevel"/>
    <w:tmpl w:val="F11A1588"/>
    <w:lvl w:ilvl="0" w:tplc="5AB2FB26">
      <w:start w:val="1"/>
      <w:numFmt w:val="decimal"/>
      <w:lvlText w:val="%1."/>
      <w:lvlJc w:val="left"/>
      <w:pPr>
        <w:tabs>
          <w:tab w:val="num" w:pos="0"/>
        </w:tabs>
        <w:ind w:left="720" w:hanging="360"/>
      </w:pPr>
      <w:rPr>
        <w:rFonts w:ascii="Times New Roman" w:hAnsi="Times New Roman" w:cs="Times New Roman"/>
        <w:color w:val="000000"/>
        <w:sz w:val="28"/>
        <w:szCs w:val="28"/>
      </w:rPr>
    </w:lvl>
    <w:lvl w:ilvl="1" w:tplc="7ECA79AA">
      <w:start w:val="1"/>
      <w:numFmt w:val="decimal"/>
      <w:lvlText w:val="%2."/>
      <w:lvlJc w:val="left"/>
      <w:pPr>
        <w:tabs>
          <w:tab w:val="num" w:pos="0"/>
        </w:tabs>
        <w:ind w:left="1080" w:hanging="360"/>
      </w:pPr>
      <w:rPr>
        <w:rFonts w:ascii="Times New Roman" w:hAnsi="Times New Roman" w:cs="Times New Roman"/>
        <w:color w:val="000000"/>
        <w:sz w:val="28"/>
        <w:szCs w:val="28"/>
      </w:rPr>
    </w:lvl>
    <w:lvl w:ilvl="2" w:tplc="CE400708">
      <w:start w:val="1"/>
      <w:numFmt w:val="decimal"/>
      <w:lvlText w:val="%3."/>
      <w:lvlJc w:val="left"/>
      <w:pPr>
        <w:tabs>
          <w:tab w:val="num" w:pos="0"/>
        </w:tabs>
        <w:ind w:left="1440" w:hanging="360"/>
      </w:pPr>
      <w:rPr>
        <w:rFonts w:ascii="Times New Roman" w:hAnsi="Times New Roman" w:cs="Times New Roman"/>
        <w:color w:val="000000"/>
        <w:sz w:val="28"/>
        <w:szCs w:val="28"/>
      </w:rPr>
    </w:lvl>
    <w:lvl w:ilvl="3" w:tplc="3AC2AAE6">
      <w:start w:val="1"/>
      <w:numFmt w:val="decimal"/>
      <w:lvlText w:val="%4."/>
      <w:lvlJc w:val="left"/>
      <w:pPr>
        <w:tabs>
          <w:tab w:val="num" w:pos="0"/>
        </w:tabs>
        <w:ind w:left="1800" w:hanging="360"/>
      </w:pPr>
      <w:rPr>
        <w:rFonts w:ascii="Times New Roman" w:hAnsi="Times New Roman" w:cs="Times New Roman"/>
        <w:color w:val="000000"/>
        <w:sz w:val="28"/>
        <w:szCs w:val="28"/>
      </w:rPr>
    </w:lvl>
    <w:lvl w:ilvl="4" w:tplc="AE5C81CE">
      <w:start w:val="1"/>
      <w:numFmt w:val="decimal"/>
      <w:lvlText w:val="%5."/>
      <w:lvlJc w:val="left"/>
      <w:pPr>
        <w:tabs>
          <w:tab w:val="num" w:pos="0"/>
        </w:tabs>
        <w:ind w:left="2160" w:hanging="360"/>
      </w:pPr>
      <w:rPr>
        <w:rFonts w:ascii="Times New Roman" w:hAnsi="Times New Roman" w:cs="Times New Roman"/>
        <w:color w:val="000000"/>
        <w:sz w:val="28"/>
        <w:szCs w:val="28"/>
      </w:rPr>
    </w:lvl>
    <w:lvl w:ilvl="5" w:tplc="5FE67EFA">
      <w:start w:val="1"/>
      <w:numFmt w:val="decimal"/>
      <w:lvlText w:val="%6."/>
      <w:lvlJc w:val="left"/>
      <w:pPr>
        <w:tabs>
          <w:tab w:val="num" w:pos="0"/>
        </w:tabs>
        <w:ind w:left="2520" w:hanging="360"/>
      </w:pPr>
      <w:rPr>
        <w:rFonts w:ascii="Times New Roman" w:hAnsi="Times New Roman" w:cs="Times New Roman"/>
        <w:color w:val="000000"/>
        <w:sz w:val="28"/>
        <w:szCs w:val="28"/>
      </w:rPr>
    </w:lvl>
    <w:lvl w:ilvl="6" w:tplc="A0542542">
      <w:start w:val="1"/>
      <w:numFmt w:val="decimal"/>
      <w:lvlText w:val="%7."/>
      <w:lvlJc w:val="left"/>
      <w:pPr>
        <w:tabs>
          <w:tab w:val="num" w:pos="0"/>
        </w:tabs>
        <w:ind w:left="2880" w:hanging="360"/>
      </w:pPr>
      <w:rPr>
        <w:rFonts w:ascii="Times New Roman" w:hAnsi="Times New Roman" w:cs="Times New Roman"/>
        <w:color w:val="000000"/>
        <w:sz w:val="28"/>
        <w:szCs w:val="28"/>
      </w:rPr>
    </w:lvl>
    <w:lvl w:ilvl="7" w:tplc="C2FE0492">
      <w:start w:val="1"/>
      <w:numFmt w:val="decimal"/>
      <w:lvlText w:val="%8."/>
      <w:lvlJc w:val="left"/>
      <w:pPr>
        <w:tabs>
          <w:tab w:val="num" w:pos="0"/>
        </w:tabs>
        <w:ind w:left="3240" w:hanging="360"/>
      </w:pPr>
      <w:rPr>
        <w:rFonts w:ascii="Times New Roman" w:hAnsi="Times New Roman" w:cs="Times New Roman"/>
        <w:color w:val="000000"/>
        <w:sz w:val="28"/>
        <w:szCs w:val="28"/>
      </w:rPr>
    </w:lvl>
    <w:lvl w:ilvl="8" w:tplc="C514074C">
      <w:start w:val="1"/>
      <w:numFmt w:val="decimal"/>
      <w:lvlText w:val="%9."/>
      <w:lvlJc w:val="left"/>
      <w:pPr>
        <w:tabs>
          <w:tab w:val="num" w:pos="0"/>
        </w:tabs>
        <w:ind w:left="3600" w:hanging="360"/>
      </w:pPr>
      <w:rPr>
        <w:rFonts w:ascii="Times New Roman" w:hAnsi="Times New Roman" w:cs="Times New Roman"/>
        <w:color w:val="000000"/>
        <w:sz w:val="28"/>
        <w:szCs w:val="28"/>
      </w:rPr>
    </w:lvl>
  </w:abstractNum>
  <w:abstractNum w:abstractNumId="15" w15:restartNumberingAfterBreak="0">
    <w:nsid w:val="6F0F6593"/>
    <w:multiLevelType w:val="hybridMultilevel"/>
    <w:tmpl w:val="F674627A"/>
    <w:lvl w:ilvl="0" w:tplc="59266A5E">
      <w:start w:val="1"/>
      <w:numFmt w:val="decimal"/>
      <w:lvlText w:val="%1."/>
      <w:lvlJc w:val="left"/>
      <w:pPr>
        <w:tabs>
          <w:tab w:val="num" w:pos="0"/>
        </w:tabs>
        <w:ind w:left="720" w:hanging="360"/>
      </w:pPr>
      <w:rPr>
        <w:color w:val="000000"/>
      </w:rPr>
    </w:lvl>
    <w:lvl w:ilvl="1" w:tplc="2BC2397A">
      <w:start w:val="1"/>
      <w:numFmt w:val="decimal"/>
      <w:lvlText w:val="%2."/>
      <w:lvlJc w:val="left"/>
      <w:pPr>
        <w:tabs>
          <w:tab w:val="num" w:pos="0"/>
        </w:tabs>
        <w:ind w:left="1080" w:hanging="360"/>
      </w:pPr>
      <w:rPr>
        <w:color w:val="000000"/>
      </w:rPr>
    </w:lvl>
    <w:lvl w:ilvl="2" w:tplc="601C8B4A">
      <w:start w:val="1"/>
      <w:numFmt w:val="decimal"/>
      <w:lvlText w:val="%3."/>
      <w:lvlJc w:val="left"/>
      <w:pPr>
        <w:tabs>
          <w:tab w:val="num" w:pos="0"/>
        </w:tabs>
        <w:ind w:left="1440" w:hanging="360"/>
      </w:pPr>
      <w:rPr>
        <w:color w:val="000000"/>
      </w:rPr>
    </w:lvl>
    <w:lvl w:ilvl="3" w:tplc="384E9B82">
      <w:start w:val="1"/>
      <w:numFmt w:val="decimal"/>
      <w:lvlText w:val="%4."/>
      <w:lvlJc w:val="left"/>
      <w:pPr>
        <w:tabs>
          <w:tab w:val="num" w:pos="0"/>
        </w:tabs>
        <w:ind w:left="1800" w:hanging="360"/>
      </w:pPr>
      <w:rPr>
        <w:color w:val="000000"/>
      </w:rPr>
    </w:lvl>
    <w:lvl w:ilvl="4" w:tplc="6770ADC4">
      <w:start w:val="1"/>
      <w:numFmt w:val="decimal"/>
      <w:lvlText w:val="%5."/>
      <w:lvlJc w:val="left"/>
      <w:pPr>
        <w:tabs>
          <w:tab w:val="num" w:pos="0"/>
        </w:tabs>
        <w:ind w:left="2160" w:hanging="360"/>
      </w:pPr>
      <w:rPr>
        <w:color w:val="000000"/>
      </w:rPr>
    </w:lvl>
    <w:lvl w:ilvl="5" w:tplc="B32652EE">
      <w:start w:val="1"/>
      <w:numFmt w:val="decimal"/>
      <w:lvlText w:val="%6."/>
      <w:lvlJc w:val="left"/>
      <w:pPr>
        <w:tabs>
          <w:tab w:val="num" w:pos="0"/>
        </w:tabs>
        <w:ind w:left="2520" w:hanging="360"/>
      </w:pPr>
      <w:rPr>
        <w:color w:val="000000"/>
      </w:rPr>
    </w:lvl>
    <w:lvl w:ilvl="6" w:tplc="022CB608">
      <w:start w:val="1"/>
      <w:numFmt w:val="decimal"/>
      <w:lvlText w:val="%7."/>
      <w:lvlJc w:val="left"/>
      <w:pPr>
        <w:tabs>
          <w:tab w:val="num" w:pos="0"/>
        </w:tabs>
        <w:ind w:left="2880" w:hanging="360"/>
      </w:pPr>
      <w:rPr>
        <w:color w:val="000000"/>
      </w:rPr>
    </w:lvl>
    <w:lvl w:ilvl="7" w:tplc="E842D2F8">
      <w:start w:val="1"/>
      <w:numFmt w:val="decimal"/>
      <w:lvlText w:val="%8."/>
      <w:lvlJc w:val="left"/>
      <w:pPr>
        <w:tabs>
          <w:tab w:val="num" w:pos="0"/>
        </w:tabs>
        <w:ind w:left="3240" w:hanging="360"/>
      </w:pPr>
      <w:rPr>
        <w:color w:val="000000"/>
      </w:rPr>
    </w:lvl>
    <w:lvl w:ilvl="8" w:tplc="2AF42264">
      <w:start w:val="1"/>
      <w:numFmt w:val="decimal"/>
      <w:lvlText w:val="%9."/>
      <w:lvlJc w:val="left"/>
      <w:pPr>
        <w:tabs>
          <w:tab w:val="num" w:pos="0"/>
        </w:tabs>
        <w:ind w:left="3600" w:hanging="360"/>
      </w:pPr>
      <w:rPr>
        <w:color w:val="000000"/>
      </w:rPr>
    </w:lvl>
  </w:abstractNum>
  <w:abstractNum w:abstractNumId="16" w15:restartNumberingAfterBreak="0">
    <w:nsid w:val="79A22106"/>
    <w:multiLevelType w:val="hybridMultilevel"/>
    <w:tmpl w:val="212C19CE"/>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79BA308F"/>
    <w:multiLevelType w:val="hybridMultilevel"/>
    <w:tmpl w:val="2BDAD5E0"/>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5"/>
  </w:num>
  <w:num w:numId="3">
    <w:abstractNumId w:val="15"/>
  </w:num>
  <w:num w:numId="4">
    <w:abstractNumId w:val="11"/>
  </w:num>
  <w:num w:numId="5">
    <w:abstractNumId w:val="1"/>
  </w:num>
  <w:num w:numId="6">
    <w:abstractNumId w:val="7"/>
  </w:num>
  <w:num w:numId="7">
    <w:abstractNumId w:val="11"/>
    <w:lvlOverride w:ilvl="0">
      <w:startOverride w:val="1"/>
    </w:lvlOverride>
  </w:num>
  <w:num w:numId="8">
    <w:abstractNumId w:val="6"/>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
  </w:num>
  <w:num w:numId="12">
    <w:abstractNumId w:val="2"/>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
  </w:num>
  <w:num w:numId="16">
    <w:abstractNumId w:val="12"/>
  </w:num>
  <w:num w:numId="17">
    <w:abstractNumId w:val="16"/>
  </w:num>
  <w:num w:numId="18">
    <w:abstractNumId w:val="17"/>
  </w:num>
  <w:num w:numId="19">
    <w:abstractNumId w:val="9"/>
  </w:num>
  <w:num w:numId="20">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4BA"/>
    <w:rsid w:val="00022626"/>
    <w:rsid w:val="00023DFC"/>
    <w:rsid w:val="0003081E"/>
    <w:rsid w:val="00096121"/>
    <w:rsid w:val="000D4DEF"/>
    <w:rsid w:val="000F145F"/>
    <w:rsid w:val="00186602"/>
    <w:rsid w:val="001C474C"/>
    <w:rsid w:val="00277A35"/>
    <w:rsid w:val="00294DB3"/>
    <w:rsid w:val="00296975"/>
    <w:rsid w:val="002D6FBE"/>
    <w:rsid w:val="00306CE5"/>
    <w:rsid w:val="00312F1C"/>
    <w:rsid w:val="00357053"/>
    <w:rsid w:val="003573E9"/>
    <w:rsid w:val="00385D44"/>
    <w:rsid w:val="003F3C9B"/>
    <w:rsid w:val="0044416B"/>
    <w:rsid w:val="00444849"/>
    <w:rsid w:val="004479E4"/>
    <w:rsid w:val="00496EAE"/>
    <w:rsid w:val="004A2F43"/>
    <w:rsid w:val="004F1F48"/>
    <w:rsid w:val="00545075"/>
    <w:rsid w:val="005F35E5"/>
    <w:rsid w:val="006630A7"/>
    <w:rsid w:val="006853A3"/>
    <w:rsid w:val="00740A0F"/>
    <w:rsid w:val="00751F4D"/>
    <w:rsid w:val="00752D62"/>
    <w:rsid w:val="0079373C"/>
    <w:rsid w:val="007963CD"/>
    <w:rsid w:val="007B37C4"/>
    <w:rsid w:val="007B3871"/>
    <w:rsid w:val="007C25A1"/>
    <w:rsid w:val="007C3692"/>
    <w:rsid w:val="007C5489"/>
    <w:rsid w:val="00807C49"/>
    <w:rsid w:val="00816652"/>
    <w:rsid w:val="00872345"/>
    <w:rsid w:val="0094186F"/>
    <w:rsid w:val="0096308C"/>
    <w:rsid w:val="0098149F"/>
    <w:rsid w:val="009A77B1"/>
    <w:rsid w:val="009E1DED"/>
    <w:rsid w:val="00A02CCE"/>
    <w:rsid w:val="00A354BA"/>
    <w:rsid w:val="00A436F1"/>
    <w:rsid w:val="00A972FE"/>
    <w:rsid w:val="00AC0AD7"/>
    <w:rsid w:val="00B04D4E"/>
    <w:rsid w:val="00B13758"/>
    <w:rsid w:val="00B24259"/>
    <w:rsid w:val="00B87F51"/>
    <w:rsid w:val="00C15876"/>
    <w:rsid w:val="00D2591A"/>
    <w:rsid w:val="00DB03E9"/>
    <w:rsid w:val="00E10C5F"/>
    <w:rsid w:val="00E4428B"/>
    <w:rsid w:val="00E50933"/>
    <w:rsid w:val="00E70C56"/>
    <w:rsid w:val="00E71385"/>
    <w:rsid w:val="00EA09EE"/>
    <w:rsid w:val="00EB4770"/>
    <w:rsid w:val="00F11174"/>
    <w:rsid w:val="00F239C6"/>
    <w:rsid w:val="00F600BF"/>
    <w:rsid w:val="00F960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ACBFF"/>
  <w15:docId w15:val="{29D24C3D-2E6B-492F-9A7D-7733A38D0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Liberation Serif;Times New Roma" w:eastAsia="NSimSun" w:hAnsi="Liberation Serif;Times New Roma" w:cs="Lucida Sans"/>
      <w:lang w:val="ru-RU"/>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spacing w:after="200"/>
      <w:ind w:left="720"/>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basedOn w:val="a0"/>
    <w:link w:val="ab"/>
    <w:uiPriority w:val="99"/>
  </w:style>
  <w:style w:type="character" w:customStyle="1" w:styleId="FooterChar">
    <w:name w:val="Footer Char"/>
    <w:basedOn w:val="a0"/>
    <w:uiPriority w:val="99"/>
  </w:style>
  <w:style w:type="character" w:customStyle="1" w:styleId="ad">
    <w:name w:val="Нижний колонтитул Знак"/>
    <w:link w:val="ae"/>
    <w:uiPriority w:val="99"/>
  </w:style>
  <w:style w:type="table" w:styleId="af">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basedOn w:val="a0"/>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style>
  <w:style w:type="character" w:customStyle="1" w:styleId="WW8Num1z0">
    <w:name w:val="WW8Num1z0"/>
    <w:qFormat/>
    <w:rPr>
      <w:rFonts w:ascii="Times New Roman" w:hAnsi="Times New Roman" w:cs="Times New Roman"/>
      <w:color w:val="000000"/>
      <w:sz w:val="28"/>
      <w:szCs w:val="28"/>
    </w:rPr>
  </w:style>
  <w:style w:type="character" w:customStyle="1" w:styleId="WW8Num2z0">
    <w:name w:val="WW8Num2z0"/>
    <w:qFormat/>
    <w:rPr>
      <w:color w:val="000000"/>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Symbol" w:hAnsi="Symbol" w:cs="Symbol"/>
      <w:sz w:val="20"/>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rPr>
      <w:color w:val="000000"/>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color w:val="000000"/>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StrongEmphasisuser">
    <w:name w:val="Strong Emphasis (user)"/>
    <w:qFormat/>
    <w:rPr>
      <w:b/>
      <w:bCs/>
    </w:rPr>
  </w:style>
  <w:style w:type="character" w:customStyle="1" w:styleId="af8">
    <w:name w:val="Текст выноски Знак"/>
    <w:qFormat/>
    <w:rPr>
      <w:rFonts w:ascii="Tahoma" w:eastAsia="Tahoma" w:hAnsi="Tahoma" w:cs="Tahoma"/>
      <w:sz w:val="16"/>
      <w:szCs w:val="16"/>
    </w:rPr>
  </w:style>
  <w:style w:type="character" w:customStyle="1" w:styleId="BulletSymbolsuser">
    <w:name w:val="Bullet Symbols (user)"/>
    <w:qFormat/>
    <w:rPr>
      <w:rFonts w:ascii="OpenSymbol" w:eastAsia="OpenSymbol" w:hAnsi="OpenSymbol" w:cs="OpenSymbol"/>
    </w:rPr>
  </w:style>
  <w:style w:type="character" w:customStyle="1" w:styleId="NumberingSymbolsuser">
    <w:name w:val="Numbering Symbols (user)"/>
    <w:qFormat/>
  </w:style>
  <w:style w:type="character" w:styleId="af9">
    <w:name w:val="Hyperlink"/>
    <w:rPr>
      <w:color w:val="000080"/>
      <w:u w:val="single"/>
    </w:rPr>
  </w:style>
  <w:style w:type="character" w:customStyle="1" w:styleId="NumberingSymbols">
    <w:name w:val="Numbering Symbols"/>
    <w:qFormat/>
    <w:rPr>
      <w:color w:val="000000"/>
    </w:rPr>
  </w:style>
  <w:style w:type="paragraph" w:customStyle="1" w:styleId="Heading">
    <w:name w:val="Heading"/>
    <w:basedOn w:val="Standard"/>
    <w:next w:val="Textbody"/>
    <w:qFormat/>
    <w:pPr>
      <w:keepNext/>
      <w:spacing w:before="240" w:after="120"/>
    </w:pPr>
    <w:rPr>
      <w:rFonts w:ascii="Liberation Sans" w:eastAsia="Microsoft YaHei" w:hAnsi="Liberation Sans"/>
      <w:sz w:val="28"/>
      <w:szCs w:val="28"/>
    </w:rPr>
  </w:style>
  <w:style w:type="paragraph" w:styleId="afa">
    <w:name w:val="Body Text"/>
    <w:basedOn w:val="a"/>
    <w:pPr>
      <w:spacing w:after="140" w:line="276" w:lineRule="auto"/>
    </w:pPr>
  </w:style>
  <w:style w:type="paragraph" w:styleId="afb">
    <w:name w:val="List"/>
    <w:basedOn w:val="Textbodyuser"/>
    <w:rPr>
      <w:rFonts w:cs="Lucida Sans"/>
      <w:sz w:val="24"/>
    </w:rPr>
  </w:style>
  <w:style w:type="paragraph" w:styleId="afc">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Standard">
    <w:name w:val="Standard"/>
    <w:qFormat/>
    <w:pPr>
      <w:widowControl w:val="0"/>
    </w:pPr>
    <w:rPr>
      <w:rFonts w:ascii="Liberation Serif;Times New Roma" w:eastAsia="NSimSun" w:hAnsi="Liberation Serif;Times New Roma" w:cs="Lucida Sans"/>
      <w:lang w:val="ru-RU"/>
    </w:rPr>
  </w:style>
  <w:style w:type="paragraph" w:customStyle="1" w:styleId="Textbody">
    <w:name w:val="Text body"/>
    <w:basedOn w:val="Standard"/>
    <w:qFormat/>
    <w:pPr>
      <w:spacing w:after="140" w:line="276" w:lineRule="auto"/>
    </w:pPr>
  </w:style>
  <w:style w:type="paragraph" w:customStyle="1" w:styleId="Standarduser">
    <w:name w:val="Standard (user)"/>
    <w:qFormat/>
    <w:pPr>
      <w:spacing w:after="200" w:line="276" w:lineRule="auto"/>
    </w:pPr>
    <w:rPr>
      <w:rFonts w:ascii="Calibri" w:eastAsia="Calibri" w:hAnsi="Calibri" w:cs="Times New Roman"/>
      <w:sz w:val="22"/>
      <w:szCs w:val="22"/>
      <w:lang w:val="ru-RU" w:bidi="ar-SA"/>
    </w:rPr>
  </w:style>
  <w:style w:type="paragraph" w:customStyle="1" w:styleId="Textbodyuser">
    <w:name w:val="Text body (user)"/>
    <w:basedOn w:val="Standarduser"/>
    <w:qFormat/>
    <w:pPr>
      <w:spacing w:after="140"/>
    </w:pPr>
  </w:style>
  <w:style w:type="paragraph" w:customStyle="1" w:styleId="Headinguser">
    <w:name w:val="Heading (user)"/>
    <w:basedOn w:val="Standarduser"/>
    <w:next w:val="Textbodyuser"/>
    <w:qFormat/>
    <w:pPr>
      <w:keepNext/>
      <w:spacing w:before="240" w:after="120"/>
    </w:pPr>
    <w:rPr>
      <w:rFonts w:ascii="Liberation Sans" w:eastAsia="Microsoft YaHei" w:hAnsi="Liberation Sans" w:cs="Lucida Sans"/>
      <w:sz w:val="28"/>
      <w:szCs w:val="28"/>
    </w:rPr>
  </w:style>
  <w:style w:type="paragraph" w:customStyle="1" w:styleId="Captionuser">
    <w:name w:val="Caption (user)"/>
    <w:basedOn w:val="Standarduser"/>
    <w:qFormat/>
    <w:pPr>
      <w:suppressLineNumbers/>
      <w:spacing w:before="120" w:after="120"/>
    </w:pPr>
    <w:rPr>
      <w:rFonts w:cs="Lucida Sans"/>
      <w:i/>
      <w:iCs/>
      <w:sz w:val="24"/>
      <w:szCs w:val="24"/>
    </w:rPr>
  </w:style>
  <w:style w:type="paragraph" w:customStyle="1" w:styleId="Indexuser">
    <w:name w:val="Index (user)"/>
    <w:basedOn w:val="Standarduser"/>
    <w:qFormat/>
    <w:pPr>
      <w:suppressLineNumbers/>
    </w:pPr>
    <w:rPr>
      <w:rFonts w:cs="Lucida Sans"/>
      <w:sz w:val="24"/>
    </w:rPr>
  </w:style>
  <w:style w:type="paragraph" w:customStyle="1" w:styleId="Standarduseruser">
    <w:name w:val="Standard (user) (user)"/>
    <w:qFormat/>
    <w:pPr>
      <w:widowControl w:val="0"/>
    </w:pPr>
    <w:rPr>
      <w:rFonts w:eastAsia="SimSun, 宋体" w:cs="Mangal"/>
      <w:lang w:val="ru-RU"/>
    </w:rPr>
  </w:style>
  <w:style w:type="paragraph" w:styleId="afd">
    <w:name w:val="Balloon Text"/>
    <w:basedOn w:val="Standarduser"/>
    <w:qFormat/>
    <w:pPr>
      <w:spacing w:after="0" w:line="240" w:lineRule="auto"/>
    </w:pPr>
    <w:rPr>
      <w:rFonts w:ascii="Tahoma" w:eastAsia="Tahoma" w:hAnsi="Tahoma" w:cs="Tahoma"/>
      <w:sz w:val="16"/>
      <w:szCs w:val="16"/>
    </w:rPr>
  </w:style>
  <w:style w:type="paragraph" w:customStyle="1" w:styleId="Textbodyuseruser">
    <w:name w:val="Text body (user) (user)"/>
    <w:basedOn w:val="Standarduseruser"/>
    <w:qFormat/>
    <w:pPr>
      <w:spacing w:after="120"/>
    </w:pPr>
  </w:style>
  <w:style w:type="paragraph" w:customStyle="1" w:styleId="TableContentsuser">
    <w:name w:val="Table Contents (user)"/>
    <w:basedOn w:val="Standarduser"/>
    <w:qFormat/>
    <w:pPr>
      <w:widowControl w:val="0"/>
      <w:suppressLineNumbers/>
    </w:pPr>
  </w:style>
  <w:style w:type="paragraph" w:customStyle="1" w:styleId="TableHeadinguser">
    <w:name w:val="Table Heading (user)"/>
    <w:basedOn w:val="TableContentsuser"/>
    <w:qFormat/>
    <w:pPr>
      <w:jc w:val="center"/>
    </w:pPr>
    <w:rPr>
      <w:b/>
      <w:bCs/>
    </w:rPr>
  </w:style>
  <w:style w:type="paragraph" w:customStyle="1" w:styleId="HeaderandFooter">
    <w:name w:val="Header and Footer"/>
    <w:basedOn w:val="Standard"/>
    <w:qFormat/>
    <w:pPr>
      <w:suppressLineNumbers/>
    </w:pPr>
  </w:style>
  <w:style w:type="paragraph" w:styleId="ae">
    <w:name w:val="footer"/>
    <w:basedOn w:val="HeaderandFooter"/>
    <w:link w:val="ad"/>
    <w:uiPriority w:val="99"/>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paragraph" w:customStyle="1" w:styleId="afe">
    <w:basedOn w:val="a"/>
    <w:next w:val="aff"/>
    <w:rsid w:val="00EB4770"/>
    <w:pPr>
      <w:widowControl/>
      <w:spacing w:before="100" w:beforeAutospacing="1" w:after="100" w:afterAutospacing="1"/>
    </w:pPr>
    <w:rPr>
      <w:rFonts w:ascii="Times New Roman" w:eastAsia="Times New Roman" w:hAnsi="Times New Roman" w:cs="Times New Roman"/>
      <w:lang w:eastAsia="ru-RU" w:bidi="ar-SA"/>
    </w:rPr>
  </w:style>
  <w:style w:type="paragraph" w:styleId="aff">
    <w:name w:val="Normal (Web)"/>
    <w:basedOn w:val="a"/>
    <w:uiPriority w:val="99"/>
    <w:unhideWhenUsed/>
    <w:rsid w:val="00EB4770"/>
    <w:rPr>
      <w:rFonts w:ascii="Times New Roman" w:hAnsi="Times New Roman" w:cs="Mangal"/>
      <w:szCs w:val="21"/>
    </w:rPr>
  </w:style>
  <w:style w:type="character" w:styleId="aff0">
    <w:name w:val="annotation reference"/>
    <w:basedOn w:val="a0"/>
    <w:uiPriority w:val="99"/>
    <w:semiHidden/>
    <w:unhideWhenUsed/>
    <w:rsid w:val="001C474C"/>
    <w:rPr>
      <w:sz w:val="16"/>
      <w:szCs w:val="16"/>
    </w:rPr>
  </w:style>
  <w:style w:type="paragraph" w:styleId="aff1">
    <w:name w:val="annotation text"/>
    <w:basedOn w:val="a"/>
    <w:link w:val="aff2"/>
    <w:uiPriority w:val="99"/>
    <w:semiHidden/>
    <w:unhideWhenUsed/>
    <w:rsid w:val="001C474C"/>
    <w:rPr>
      <w:rFonts w:cs="Mangal"/>
      <w:sz w:val="20"/>
      <w:szCs w:val="18"/>
    </w:rPr>
  </w:style>
  <w:style w:type="character" w:customStyle="1" w:styleId="aff2">
    <w:name w:val="Текст примечания Знак"/>
    <w:basedOn w:val="a0"/>
    <w:link w:val="aff1"/>
    <w:uiPriority w:val="99"/>
    <w:semiHidden/>
    <w:rsid w:val="001C474C"/>
    <w:rPr>
      <w:rFonts w:ascii="Liberation Serif;Times New Roma" w:eastAsia="NSimSun" w:hAnsi="Liberation Serif;Times New Roma" w:cs="Mangal"/>
      <w:sz w:val="20"/>
      <w:szCs w:val="18"/>
      <w:lang w:val="ru-RU"/>
    </w:rPr>
  </w:style>
  <w:style w:type="paragraph" w:styleId="aff3">
    <w:name w:val="annotation subject"/>
    <w:basedOn w:val="aff1"/>
    <w:next w:val="aff1"/>
    <w:link w:val="aff4"/>
    <w:uiPriority w:val="99"/>
    <w:semiHidden/>
    <w:unhideWhenUsed/>
    <w:rsid w:val="001C474C"/>
    <w:rPr>
      <w:b/>
      <w:bCs/>
    </w:rPr>
  </w:style>
  <w:style w:type="character" w:customStyle="1" w:styleId="aff4">
    <w:name w:val="Тема примечания Знак"/>
    <w:basedOn w:val="aff2"/>
    <w:link w:val="aff3"/>
    <w:uiPriority w:val="99"/>
    <w:semiHidden/>
    <w:rsid w:val="001C474C"/>
    <w:rPr>
      <w:rFonts w:ascii="Liberation Serif;Times New Roma" w:eastAsia="NSimSun" w:hAnsi="Liberation Serif;Times New Roma" w:cs="Mangal"/>
      <w:b/>
      <w:bCs/>
      <w:sz w:val="20"/>
      <w:szCs w:val="18"/>
      <w:lang w:val="ru-RU"/>
    </w:rPr>
  </w:style>
  <w:style w:type="paragraph" w:styleId="aff5">
    <w:name w:val="Body Text Indent"/>
    <w:basedOn w:val="a"/>
    <w:link w:val="aff6"/>
    <w:uiPriority w:val="99"/>
    <w:semiHidden/>
    <w:unhideWhenUsed/>
    <w:rsid w:val="006853A3"/>
    <w:pPr>
      <w:spacing w:after="120"/>
      <w:ind w:left="283"/>
    </w:pPr>
    <w:rPr>
      <w:rFonts w:cs="Mangal"/>
      <w:szCs w:val="21"/>
    </w:rPr>
  </w:style>
  <w:style w:type="character" w:customStyle="1" w:styleId="aff6">
    <w:name w:val="Основной текст с отступом Знак"/>
    <w:basedOn w:val="a0"/>
    <w:link w:val="aff5"/>
    <w:uiPriority w:val="99"/>
    <w:semiHidden/>
    <w:rsid w:val="006853A3"/>
    <w:rPr>
      <w:rFonts w:ascii="Liberation Serif;Times New Roma" w:eastAsia="NSimSun" w:hAnsi="Liberation Serif;Times New Roma" w:cs="Mangal"/>
      <w:szCs w:val="21"/>
      <w:lang w:val="ru-RU"/>
    </w:rPr>
  </w:style>
  <w:style w:type="character" w:styleId="aff7">
    <w:name w:val="Emphasis"/>
    <w:basedOn w:val="a0"/>
    <w:uiPriority w:val="20"/>
    <w:qFormat/>
    <w:rsid w:val="00E10C5F"/>
    <w:rPr>
      <w:i/>
      <w:iCs/>
    </w:rPr>
  </w:style>
  <w:style w:type="character" w:styleId="aff8">
    <w:name w:val="Strong"/>
    <w:basedOn w:val="a0"/>
    <w:uiPriority w:val="22"/>
    <w:qFormat/>
    <w:rsid w:val="00E10C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9529">
      <w:bodyDiv w:val="1"/>
      <w:marLeft w:val="0"/>
      <w:marRight w:val="0"/>
      <w:marTop w:val="0"/>
      <w:marBottom w:val="0"/>
      <w:divBdr>
        <w:top w:val="none" w:sz="0" w:space="0" w:color="auto"/>
        <w:left w:val="none" w:sz="0" w:space="0" w:color="auto"/>
        <w:bottom w:val="none" w:sz="0" w:space="0" w:color="auto"/>
        <w:right w:val="none" w:sz="0" w:space="0" w:color="auto"/>
      </w:divBdr>
    </w:div>
    <w:div w:id="90787813">
      <w:bodyDiv w:val="1"/>
      <w:marLeft w:val="0"/>
      <w:marRight w:val="0"/>
      <w:marTop w:val="0"/>
      <w:marBottom w:val="0"/>
      <w:divBdr>
        <w:top w:val="none" w:sz="0" w:space="0" w:color="auto"/>
        <w:left w:val="none" w:sz="0" w:space="0" w:color="auto"/>
        <w:bottom w:val="none" w:sz="0" w:space="0" w:color="auto"/>
        <w:right w:val="none" w:sz="0" w:space="0" w:color="auto"/>
      </w:divBdr>
    </w:div>
    <w:div w:id="166218843">
      <w:bodyDiv w:val="1"/>
      <w:marLeft w:val="0"/>
      <w:marRight w:val="0"/>
      <w:marTop w:val="0"/>
      <w:marBottom w:val="0"/>
      <w:divBdr>
        <w:top w:val="none" w:sz="0" w:space="0" w:color="auto"/>
        <w:left w:val="none" w:sz="0" w:space="0" w:color="auto"/>
        <w:bottom w:val="none" w:sz="0" w:space="0" w:color="auto"/>
        <w:right w:val="none" w:sz="0" w:space="0" w:color="auto"/>
      </w:divBdr>
    </w:div>
    <w:div w:id="259292219">
      <w:bodyDiv w:val="1"/>
      <w:marLeft w:val="0"/>
      <w:marRight w:val="0"/>
      <w:marTop w:val="0"/>
      <w:marBottom w:val="0"/>
      <w:divBdr>
        <w:top w:val="none" w:sz="0" w:space="0" w:color="auto"/>
        <w:left w:val="none" w:sz="0" w:space="0" w:color="auto"/>
        <w:bottom w:val="none" w:sz="0" w:space="0" w:color="auto"/>
        <w:right w:val="none" w:sz="0" w:space="0" w:color="auto"/>
      </w:divBdr>
    </w:div>
    <w:div w:id="439103481">
      <w:bodyDiv w:val="1"/>
      <w:marLeft w:val="0"/>
      <w:marRight w:val="0"/>
      <w:marTop w:val="0"/>
      <w:marBottom w:val="0"/>
      <w:divBdr>
        <w:top w:val="none" w:sz="0" w:space="0" w:color="auto"/>
        <w:left w:val="none" w:sz="0" w:space="0" w:color="auto"/>
        <w:bottom w:val="none" w:sz="0" w:space="0" w:color="auto"/>
        <w:right w:val="none" w:sz="0" w:space="0" w:color="auto"/>
      </w:divBdr>
    </w:div>
    <w:div w:id="642077192">
      <w:bodyDiv w:val="1"/>
      <w:marLeft w:val="0"/>
      <w:marRight w:val="0"/>
      <w:marTop w:val="0"/>
      <w:marBottom w:val="0"/>
      <w:divBdr>
        <w:top w:val="none" w:sz="0" w:space="0" w:color="auto"/>
        <w:left w:val="none" w:sz="0" w:space="0" w:color="auto"/>
        <w:bottom w:val="none" w:sz="0" w:space="0" w:color="auto"/>
        <w:right w:val="none" w:sz="0" w:space="0" w:color="auto"/>
      </w:divBdr>
    </w:div>
    <w:div w:id="662315504">
      <w:bodyDiv w:val="1"/>
      <w:marLeft w:val="0"/>
      <w:marRight w:val="0"/>
      <w:marTop w:val="0"/>
      <w:marBottom w:val="0"/>
      <w:divBdr>
        <w:top w:val="none" w:sz="0" w:space="0" w:color="auto"/>
        <w:left w:val="none" w:sz="0" w:space="0" w:color="auto"/>
        <w:bottom w:val="none" w:sz="0" w:space="0" w:color="auto"/>
        <w:right w:val="none" w:sz="0" w:space="0" w:color="auto"/>
      </w:divBdr>
    </w:div>
    <w:div w:id="674305850">
      <w:bodyDiv w:val="1"/>
      <w:marLeft w:val="0"/>
      <w:marRight w:val="0"/>
      <w:marTop w:val="0"/>
      <w:marBottom w:val="0"/>
      <w:divBdr>
        <w:top w:val="none" w:sz="0" w:space="0" w:color="auto"/>
        <w:left w:val="none" w:sz="0" w:space="0" w:color="auto"/>
        <w:bottom w:val="none" w:sz="0" w:space="0" w:color="auto"/>
        <w:right w:val="none" w:sz="0" w:space="0" w:color="auto"/>
      </w:divBdr>
    </w:div>
    <w:div w:id="699356371">
      <w:bodyDiv w:val="1"/>
      <w:marLeft w:val="0"/>
      <w:marRight w:val="0"/>
      <w:marTop w:val="0"/>
      <w:marBottom w:val="0"/>
      <w:divBdr>
        <w:top w:val="none" w:sz="0" w:space="0" w:color="auto"/>
        <w:left w:val="none" w:sz="0" w:space="0" w:color="auto"/>
        <w:bottom w:val="none" w:sz="0" w:space="0" w:color="auto"/>
        <w:right w:val="none" w:sz="0" w:space="0" w:color="auto"/>
      </w:divBdr>
    </w:div>
    <w:div w:id="862085398">
      <w:bodyDiv w:val="1"/>
      <w:marLeft w:val="0"/>
      <w:marRight w:val="0"/>
      <w:marTop w:val="0"/>
      <w:marBottom w:val="0"/>
      <w:divBdr>
        <w:top w:val="none" w:sz="0" w:space="0" w:color="auto"/>
        <w:left w:val="none" w:sz="0" w:space="0" w:color="auto"/>
        <w:bottom w:val="none" w:sz="0" w:space="0" w:color="auto"/>
        <w:right w:val="none" w:sz="0" w:space="0" w:color="auto"/>
      </w:divBdr>
    </w:div>
    <w:div w:id="1023894719">
      <w:bodyDiv w:val="1"/>
      <w:marLeft w:val="0"/>
      <w:marRight w:val="0"/>
      <w:marTop w:val="0"/>
      <w:marBottom w:val="0"/>
      <w:divBdr>
        <w:top w:val="none" w:sz="0" w:space="0" w:color="auto"/>
        <w:left w:val="none" w:sz="0" w:space="0" w:color="auto"/>
        <w:bottom w:val="none" w:sz="0" w:space="0" w:color="auto"/>
        <w:right w:val="none" w:sz="0" w:space="0" w:color="auto"/>
      </w:divBdr>
    </w:div>
    <w:div w:id="1080912276">
      <w:bodyDiv w:val="1"/>
      <w:marLeft w:val="0"/>
      <w:marRight w:val="0"/>
      <w:marTop w:val="0"/>
      <w:marBottom w:val="0"/>
      <w:divBdr>
        <w:top w:val="none" w:sz="0" w:space="0" w:color="auto"/>
        <w:left w:val="none" w:sz="0" w:space="0" w:color="auto"/>
        <w:bottom w:val="none" w:sz="0" w:space="0" w:color="auto"/>
        <w:right w:val="none" w:sz="0" w:space="0" w:color="auto"/>
      </w:divBdr>
    </w:div>
    <w:div w:id="1153066192">
      <w:bodyDiv w:val="1"/>
      <w:marLeft w:val="0"/>
      <w:marRight w:val="0"/>
      <w:marTop w:val="0"/>
      <w:marBottom w:val="0"/>
      <w:divBdr>
        <w:top w:val="none" w:sz="0" w:space="0" w:color="auto"/>
        <w:left w:val="none" w:sz="0" w:space="0" w:color="auto"/>
        <w:bottom w:val="none" w:sz="0" w:space="0" w:color="auto"/>
        <w:right w:val="none" w:sz="0" w:space="0" w:color="auto"/>
      </w:divBdr>
    </w:div>
    <w:div w:id="1168982280">
      <w:bodyDiv w:val="1"/>
      <w:marLeft w:val="0"/>
      <w:marRight w:val="0"/>
      <w:marTop w:val="0"/>
      <w:marBottom w:val="0"/>
      <w:divBdr>
        <w:top w:val="none" w:sz="0" w:space="0" w:color="auto"/>
        <w:left w:val="none" w:sz="0" w:space="0" w:color="auto"/>
        <w:bottom w:val="none" w:sz="0" w:space="0" w:color="auto"/>
        <w:right w:val="none" w:sz="0" w:space="0" w:color="auto"/>
      </w:divBdr>
    </w:div>
    <w:div w:id="1190533949">
      <w:bodyDiv w:val="1"/>
      <w:marLeft w:val="0"/>
      <w:marRight w:val="0"/>
      <w:marTop w:val="0"/>
      <w:marBottom w:val="0"/>
      <w:divBdr>
        <w:top w:val="none" w:sz="0" w:space="0" w:color="auto"/>
        <w:left w:val="none" w:sz="0" w:space="0" w:color="auto"/>
        <w:bottom w:val="none" w:sz="0" w:space="0" w:color="auto"/>
        <w:right w:val="none" w:sz="0" w:space="0" w:color="auto"/>
      </w:divBdr>
    </w:div>
    <w:div w:id="1248075415">
      <w:bodyDiv w:val="1"/>
      <w:marLeft w:val="0"/>
      <w:marRight w:val="0"/>
      <w:marTop w:val="0"/>
      <w:marBottom w:val="0"/>
      <w:divBdr>
        <w:top w:val="none" w:sz="0" w:space="0" w:color="auto"/>
        <w:left w:val="none" w:sz="0" w:space="0" w:color="auto"/>
        <w:bottom w:val="none" w:sz="0" w:space="0" w:color="auto"/>
        <w:right w:val="none" w:sz="0" w:space="0" w:color="auto"/>
      </w:divBdr>
    </w:div>
    <w:div w:id="1250700909">
      <w:bodyDiv w:val="1"/>
      <w:marLeft w:val="0"/>
      <w:marRight w:val="0"/>
      <w:marTop w:val="0"/>
      <w:marBottom w:val="0"/>
      <w:divBdr>
        <w:top w:val="none" w:sz="0" w:space="0" w:color="auto"/>
        <w:left w:val="none" w:sz="0" w:space="0" w:color="auto"/>
        <w:bottom w:val="none" w:sz="0" w:space="0" w:color="auto"/>
        <w:right w:val="none" w:sz="0" w:space="0" w:color="auto"/>
      </w:divBdr>
    </w:div>
    <w:div w:id="1317345845">
      <w:bodyDiv w:val="1"/>
      <w:marLeft w:val="0"/>
      <w:marRight w:val="0"/>
      <w:marTop w:val="0"/>
      <w:marBottom w:val="0"/>
      <w:divBdr>
        <w:top w:val="none" w:sz="0" w:space="0" w:color="auto"/>
        <w:left w:val="none" w:sz="0" w:space="0" w:color="auto"/>
        <w:bottom w:val="none" w:sz="0" w:space="0" w:color="auto"/>
        <w:right w:val="none" w:sz="0" w:space="0" w:color="auto"/>
      </w:divBdr>
    </w:div>
    <w:div w:id="1448574581">
      <w:bodyDiv w:val="1"/>
      <w:marLeft w:val="0"/>
      <w:marRight w:val="0"/>
      <w:marTop w:val="0"/>
      <w:marBottom w:val="0"/>
      <w:divBdr>
        <w:top w:val="none" w:sz="0" w:space="0" w:color="auto"/>
        <w:left w:val="none" w:sz="0" w:space="0" w:color="auto"/>
        <w:bottom w:val="none" w:sz="0" w:space="0" w:color="auto"/>
        <w:right w:val="none" w:sz="0" w:space="0" w:color="auto"/>
      </w:divBdr>
    </w:div>
    <w:div w:id="1455324662">
      <w:bodyDiv w:val="1"/>
      <w:marLeft w:val="0"/>
      <w:marRight w:val="0"/>
      <w:marTop w:val="0"/>
      <w:marBottom w:val="0"/>
      <w:divBdr>
        <w:top w:val="none" w:sz="0" w:space="0" w:color="auto"/>
        <w:left w:val="none" w:sz="0" w:space="0" w:color="auto"/>
        <w:bottom w:val="none" w:sz="0" w:space="0" w:color="auto"/>
        <w:right w:val="none" w:sz="0" w:space="0" w:color="auto"/>
      </w:divBdr>
    </w:div>
    <w:div w:id="1462384663">
      <w:bodyDiv w:val="1"/>
      <w:marLeft w:val="0"/>
      <w:marRight w:val="0"/>
      <w:marTop w:val="0"/>
      <w:marBottom w:val="0"/>
      <w:divBdr>
        <w:top w:val="none" w:sz="0" w:space="0" w:color="auto"/>
        <w:left w:val="none" w:sz="0" w:space="0" w:color="auto"/>
        <w:bottom w:val="none" w:sz="0" w:space="0" w:color="auto"/>
        <w:right w:val="none" w:sz="0" w:space="0" w:color="auto"/>
      </w:divBdr>
    </w:div>
    <w:div w:id="1553225761">
      <w:bodyDiv w:val="1"/>
      <w:marLeft w:val="0"/>
      <w:marRight w:val="0"/>
      <w:marTop w:val="0"/>
      <w:marBottom w:val="0"/>
      <w:divBdr>
        <w:top w:val="none" w:sz="0" w:space="0" w:color="auto"/>
        <w:left w:val="none" w:sz="0" w:space="0" w:color="auto"/>
        <w:bottom w:val="none" w:sz="0" w:space="0" w:color="auto"/>
        <w:right w:val="none" w:sz="0" w:space="0" w:color="auto"/>
      </w:divBdr>
    </w:div>
    <w:div w:id="1670131460">
      <w:bodyDiv w:val="1"/>
      <w:marLeft w:val="0"/>
      <w:marRight w:val="0"/>
      <w:marTop w:val="0"/>
      <w:marBottom w:val="0"/>
      <w:divBdr>
        <w:top w:val="none" w:sz="0" w:space="0" w:color="auto"/>
        <w:left w:val="none" w:sz="0" w:space="0" w:color="auto"/>
        <w:bottom w:val="none" w:sz="0" w:space="0" w:color="auto"/>
        <w:right w:val="none" w:sz="0" w:space="0" w:color="auto"/>
      </w:divBdr>
    </w:div>
    <w:div w:id="1757750965">
      <w:bodyDiv w:val="1"/>
      <w:marLeft w:val="0"/>
      <w:marRight w:val="0"/>
      <w:marTop w:val="0"/>
      <w:marBottom w:val="0"/>
      <w:divBdr>
        <w:top w:val="none" w:sz="0" w:space="0" w:color="auto"/>
        <w:left w:val="none" w:sz="0" w:space="0" w:color="auto"/>
        <w:bottom w:val="none" w:sz="0" w:space="0" w:color="auto"/>
        <w:right w:val="none" w:sz="0" w:space="0" w:color="auto"/>
      </w:divBdr>
    </w:div>
    <w:div w:id="1805003158">
      <w:bodyDiv w:val="1"/>
      <w:marLeft w:val="0"/>
      <w:marRight w:val="0"/>
      <w:marTop w:val="0"/>
      <w:marBottom w:val="0"/>
      <w:divBdr>
        <w:top w:val="none" w:sz="0" w:space="0" w:color="auto"/>
        <w:left w:val="none" w:sz="0" w:space="0" w:color="auto"/>
        <w:bottom w:val="none" w:sz="0" w:space="0" w:color="auto"/>
        <w:right w:val="none" w:sz="0" w:space="0" w:color="auto"/>
      </w:divBdr>
    </w:div>
    <w:div w:id="1846361376">
      <w:bodyDiv w:val="1"/>
      <w:marLeft w:val="0"/>
      <w:marRight w:val="0"/>
      <w:marTop w:val="0"/>
      <w:marBottom w:val="0"/>
      <w:divBdr>
        <w:top w:val="none" w:sz="0" w:space="0" w:color="auto"/>
        <w:left w:val="none" w:sz="0" w:space="0" w:color="auto"/>
        <w:bottom w:val="none" w:sz="0" w:space="0" w:color="auto"/>
        <w:right w:val="none" w:sz="0" w:space="0" w:color="auto"/>
      </w:divBdr>
    </w:div>
    <w:div w:id="1940406766">
      <w:bodyDiv w:val="1"/>
      <w:marLeft w:val="0"/>
      <w:marRight w:val="0"/>
      <w:marTop w:val="0"/>
      <w:marBottom w:val="0"/>
      <w:divBdr>
        <w:top w:val="none" w:sz="0" w:space="0" w:color="auto"/>
        <w:left w:val="none" w:sz="0" w:space="0" w:color="auto"/>
        <w:bottom w:val="none" w:sz="0" w:space="0" w:color="auto"/>
        <w:right w:val="none" w:sz="0" w:space="0" w:color="auto"/>
      </w:divBdr>
    </w:div>
    <w:div w:id="1949193687">
      <w:bodyDiv w:val="1"/>
      <w:marLeft w:val="0"/>
      <w:marRight w:val="0"/>
      <w:marTop w:val="0"/>
      <w:marBottom w:val="0"/>
      <w:divBdr>
        <w:top w:val="none" w:sz="0" w:space="0" w:color="auto"/>
        <w:left w:val="none" w:sz="0" w:space="0" w:color="auto"/>
        <w:bottom w:val="none" w:sz="0" w:space="0" w:color="auto"/>
        <w:right w:val="none" w:sz="0" w:space="0" w:color="auto"/>
      </w:divBdr>
    </w:div>
    <w:div w:id="2056587679">
      <w:bodyDiv w:val="1"/>
      <w:marLeft w:val="0"/>
      <w:marRight w:val="0"/>
      <w:marTop w:val="0"/>
      <w:marBottom w:val="0"/>
      <w:divBdr>
        <w:top w:val="none" w:sz="0" w:space="0" w:color="auto"/>
        <w:left w:val="none" w:sz="0" w:space="0" w:color="auto"/>
        <w:bottom w:val="none" w:sz="0" w:space="0" w:color="auto"/>
        <w:right w:val="none" w:sz="0" w:space="0" w:color="auto"/>
      </w:divBdr>
    </w:div>
    <w:div w:id="2077818930">
      <w:bodyDiv w:val="1"/>
      <w:marLeft w:val="0"/>
      <w:marRight w:val="0"/>
      <w:marTop w:val="0"/>
      <w:marBottom w:val="0"/>
      <w:divBdr>
        <w:top w:val="none" w:sz="0" w:space="0" w:color="auto"/>
        <w:left w:val="none" w:sz="0" w:space="0" w:color="auto"/>
        <w:bottom w:val="none" w:sz="0" w:space="0" w:color="auto"/>
        <w:right w:val="none" w:sz="0" w:space="0" w:color="auto"/>
      </w:divBdr>
    </w:div>
    <w:div w:id="210090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parstoday.com/ru/radio/programs-i70950"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ecoportal.info/shumovoe-zagryaznenie-gorodov/" TargetMode="External"/><Relationship Id="rId7" Type="http://schemas.openxmlformats.org/officeDocument/2006/relationships/hyperlink" Target="mailto:odin.gimnaziya13@rambler.ru" TargetMode="External"/><Relationship Id="rId12" Type="http://schemas.openxmlformats.org/officeDocument/2006/relationships/image" Target="media/image3.jpeg"/><Relationship Id="rId17" Type="http://schemas.openxmlformats.org/officeDocument/2006/relationships/hyperlink" Target="http://fb.ru/article/162492/zagryaznenie-shumovoe-shumovoe-zagryaznenie-okrujayuschey-sredyi"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www.eco-oos.ru/biblio/sborniki-nauchnyh-trudov/ekologicheski-ustoichivoe-razvitie-racionalnoe-ispolzovanie-prirodnyh-resursov/6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www.sites.google.com/site/zvukvokrugnas/fiziologia-sluha/vlianie-suma-na-zdorove" TargetMode="External"/><Relationship Id="rId28" Type="http://schemas.openxmlformats.org/officeDocument/2006/relationships/theme" Target="theme/theme1.xml"/><Relationship Id="rId10" Type="http://schemas.openxmlformats.org/officeDocument/2006/relationships/hyperlink" Target="https://fom.ru/Obraz-zhizni/13952" TargetMode="External"/><Relationship Id="rId19" Type="http://schemas.openxmlformats.org/officeDocument/2006/relationships/hyperlink" Target="http://v-nayke.ru/?p=10332"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https://studopedia.ru/2_19185_reaktsiya-organizma-na-akusticheskie-vozdeystviya-raznoy-intensivnosti.html"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Cyr"/>
                <a:ea typeface="Arial Cyr"/>
                <a:cs typeface="Arial Cyr"/>
              </a:defRPr>
            </a:pPr>
            <a:r>
              <a:rPr lang="ru-RU"/>
              <a:t>Влияние шума на самочувствие людей.</a:t>
            </a:r>
          </a:p>
        </c:rich>
      </c:tx>
      <c:layout>
        <c:manualLayout>
          <c:xMode val="edge"/>
          <c:yMode val="edge"/>
          <c:x val="0.24057450628366248"/>
          <c:y val="1.8796992481203006E-2"/>
        </c:manualLayout>
      </c:layout>
      <c:overlay val="0"/>
      <c:spPr>
        <a:noFill/>
        <a:ln w="25385">
          <a:noFill/>
        </a:ln>
      </c:spPr>
    </c:title>
    <c:autoTitleDeleted val="0"/>
    <c:view3D>
      <c:rotX val="15"/>
      <c:hPercent val="42"/>
      <c:rotY val="20"/>
      <c:depthPercent val="100"/>
      <c:rAngAx val="1"/>
    </c:view3D>
    <c:floor>
      <c:thickness val="0"/>
      <c:spPr>
        <a:solidFill>
          <a:srgbClr val="CCFFFF"/>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25852782764811488"/>
          <c:y val="0.12406015037593984"/>
          <c:w val="0.70017953321364457"/>
          <c:h val="0.54135338345864659"/>
        </c:manualLayout>
      </c:layout>
      <c:bar3DChart>
        <c:barDir val="col"/>
        <c:grouping val="clustered"/>
        <c:varyColors val="0"/>
        <c:ser>
          <c:idx val="0"/>
          <c:order val="0"/>
          <c:spPr>
            <a:solidFill>
              <a:srgbClr val="9999FF"/>
            </a:solidFill>
            <a:ln w="12692">
              <a:solidFill>
                <a:srgbClr val="000000"/>
              </a:solidFill>
              <a:prstDash val="solid"/>
            </a:ln>
          </c:spPr>
          <c:invertIfNegative val="0"/>
          <c:cat>
            <c:strRef>
              <c:f>Лист1!$A$2:$A$5</c:f>
              <c:strCache>
                <c:ptCount val="4"/>
                <c:pt idx="0">
                  <c:v>головная боль</c:v>
                </c:pt>
                <c:pt idx="1">
                  <c:v>раздражительность</c:v>
                </c:pt>
                <c:pt idx="2">
                  <c:v>усталость</c:v>
                </c:pt>
                <c:pt idx="3">
                  <c:v>неврозы</c:v>
                </c:pt>
              </c:strCache>
            </c:strRef>
          </c:cat>
          <c:val>
            <c:numRef>
              <c:f>Лист1!$B$2:$B$5</c:f>
              <c:numCache>
                <c:formatCode>\О\с\н\о\в\н\о\й</c:formatCode>
                <c:ptCount val="4"/>
                <c:pt idx="0">
                  <c:v>80</c:v>
                </c:pt>
                <c:pt idx="1">
                  <c:v>40</c:v>
                </c:pt>
                <c:pt idx="2">
                  <c:v>90</c:v>
                </c:pt>
                <c:pt idx="3">
                  <c:v>30</c:v>
                </c:pt>
              </c:numCache>
            </c:numRef>
          </c:val>
          <c:extLst>
            <c:ext xmlns:c16="http://schemas.microsoft.com/office/drawing/2014/chart" uri="{C3380CC4-5D6E-409C-BE32-E72D297353CC}">
              <c16:uniqueId val="{00000000-D3CD-4C6B-8721-BA41E40AB63C}"/>
            </c:ext>
          </c:extLst>
        </c:ser>
        <c:dLbls>
          <c:showLegendKey val="0"/>
          <c:showVal val="0"/>
          <c:showCatName val="0"/>
          <c:showSerName val="0"/>
          <c:showPercent val="0"/>
          <c:showBubbleSize val="0"/>
        </c:dLbls>
        <c:gapWidth val="150"/>
        <c:shape val="pyramid"/>
        <c:axId val="1116546239"/>
        <c:axId val="1"/>
        <c:axId val="0"/>
      </c:bar3DChart>
      <c:catAx>
        <c:axId val="1116546239"/>
        <c:scaling>
          <c:orientation val="minMax"/>
        </c:scaling>
        <c:delete val="0"/>
        <c:axPos val="b"/>
        <c:numFmt formatCode="General" sourceLinked="1"/>
        <c:majorTickMark val="out"/>
        <c:minorTickMark val="none"/>
        <c:tickLblPos val="low"/>
        <c:spPr>
          <a:ln w="3173">
            <a:solidFill>
              <a:srgbClr val="000000"/>
            </a:solidFill>
            <a:prstDash val="solid"/>
          </a:ln>
        </c:spPr>
        <c:txPr>
          <a:bodyPr rot="-1440000" vert="horz"/>
          <a:lstStyle/>
          <a:p>
            <a:pPr>
              <a:defRPr sz="949" b="0" i="0" u="none" strike="noStrike" baseline="0">
                <a:solidFill>
                  <a:srgbClr val="000000"/>
                </a:solidFill>
                <a:latin typeface="Arial"/>
                <a:ea typeface="Arial"/>
                <a:cs typeface="Arial"/>
              </a:defRPr>
            </a:pPr>
            <a:endParaRPr lang="ru-RU"/>
          </a:p>
        </c:txPr>
        <c:crossAx val="1"/>
        <c:crosses val="autoZero"/>
        <c:auto val="1"/>
        <c:lblAlgn val="ctr"/>
        <c:lblOffset val="100"/>
        <c:tickLblSkip val="1"/>
        <c:tickMarkSkip val="1"/>
        <c:noMultiLvlLbl val="0"/>
      </c:catAx>
      <c:valAx>
        <c:axId val="1"/>
        <c:scaling>
          <c:orientation val="minMax"/>
        </c:scaling>
        <c:delete val="1"/>
        <c:axPos val="l"/>
        <c:majorGridlines>
          <c:spPr>
            <a:ln w="3173">
              <a:solidFill>
                <a:srgbClr val="000000"/>
              </a:solidFill>
              <a:prstDash val="solid"/>
            </a:ln>
          </c:spPr>
        </c:majorGridlines>
        <c:title>
          <c:tx>
            <c:rich>
              <a:bodyPr rot="0" vert="horz"/>
              <a:lstStyle/>
              <a:p>
                <a:pPr algn="ctr">
                  <a:defRPr sz="1699" b="1" i="0" u="none" strike="noStrike" baseline="0">
                    <a:solidFill>
                      <a:srgbClr val="000000"/>
                    </a:solidFill>
                    <a:latin typeface="Arial Cyr"/>
                    <a:ea typeface="Arial Cyr"/>
                    <a:cs typeface="Arial Cyr"/>
                  </a:defRPr>
                </a:pPr>
                <a:r>
                  <a:rPr lang="ru-RU"/>
                  <a:t>%</a:t>
                </a:r>
              </a:p>
            </c:rich>
          </c:tx>
          <c:layout>
            <c:manualLayout>
              <c:xMode val="edge"/>
              <c:yMode val="edge"/>
              <c:x val="0.2720329782306623"/>
              <c:y val="9.6273346266499291E-2"/>
            </c:manualLayout>
          </c:layout>
          <c:overlay val="0"/>
          <c:spPr>
            <a:noFill/>
            <a:ln w="25385">
              <a:noFill/>
            </a:ln>
          </c:spPr>
        </c:title>
        <c:numFmt formatCode="\О\с\н\о\в\н\о\й" sourceLinked="1"/>
        <c:majorTickMark val="out"/>
        <c:minorTickMark val="none"/>
        <c:tickLblPos val="nextTo"/>
        <c:crossAx val="1116546239"/>
        <c:crosses val="autoZero"/>
        <c:crossBetween val="between"/>
      </c:valAx>
      <c:spPr>
        <a:noFill/>
        <a:ln w="25385">
          <a:noFill/>
        </a:ln>
      </c:spPr>
    </c:plotArea>
    <c:plotVisOnly val="1"/>
    <c:dispBlanksAs val="gap"/>
    <c:showDLblsOverMax val="0"/>
  </c:chart>
  <c:spPr>
    <a:solidFill>
      <a:srgbClr val="FFFFFF"/>
    </a:solidFill>
    <a:ln w="3173">
      <a:solidFill>
        <a:srgbClr val="000000"/>
      </a:solidFill>
      <a:prstDash val="solid"/>
    </a:ln>
  </c:spPr>
  <c:txPr>
    <a:bodyPr/>
    <a:lstStyle/>
    <a:p>
      <a:pPr>
        <a:defRPr sz="142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4" b="1" i="0" u="none" strike="noStrike" baseline="0">
                <a:solidFill>
                  <a:srgbClr val="000000"/>
                </a:solidFill>
                <a:latin typeface="Arial Cyr"/>
                <a:ea typeface="Arial Cyr"/>
                <a:cs typeface="Arial Cyr"/>
              </a:defRPr>
            </a:pPr>
            <a:r>
              <a:rPr lang="ru-RU"/>
              <a:t>Влияние шума на людей разного пола.</a:t>
            </a:r>
          </a:p>
        </c:rich>
      </c:tx>
      <c:layout>
        <c:manualLayout>
          <c:xMode val="edge"/>
          <c:yMode val="edge"/>
          <c:x val="0.23508137432188064"/>
          <c:y val="1.9762845849802372E-2"/>
        </c:manualLayout>
      </c:layout>
      <c:overlay val="0"/>
      <c:spPr>
        <a:noFill/>
        <a:ln w="25366">
          <a:noFill/>
        </a:ln>
      </c:spPr>
    </c:title>
    <c:autoTitleDeleted val="0"/>
    <c:view3D>
      <c:rotX val="15"/>
      <c:hPercent val="37"/>
      <c:rotY val="20"/>
      <c:depthPercent val="100"/>
      <c:rAngAx val="1"/>
    </c:view3D>
    <c:floor>
      <c:thickness val="0"/>
      <c:spPr>
        <a:solidFill>
          <a:srgbClr val="CCFFFF"/>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0669077757685352"/>
          <c:y val="0.1857707509881423"/>
          <c:w val="0.87522603978300184"/>
          <c:h val="0.66007905138339917"/>
        </c:manualLayout>
      </c:layout>
      <c:bar3DChart>
        <c:barDir val="col"/>
        <c:grouping val="clustered"/>
        <c:varyColors val="0"/>
        <c:ser>
          <c:idx val="0"/>
          <c:order val="0"/>
          <c:spPr>
            <a:solidFill>
              <a:srgbClr val="9999FF"/>
            </a:solidFill>
            <a:ln w="12683">
              <a:solidFill>
                <a:srgbClr val="000000"/>
              </a:solidFill>
              <a:prstDash val="solid"/>
            </a:ln>
          </c:spPr>
          <c:invertIfNegative val="0"/>
          <c:cat>
            <c:strRef>
              <c:f>Лист1!$A$2:$A$3</c:f>
              <c:strCache>
                <c:ptCount val="2"/>
                <c:pt idx="0">
                  <c:v>мужчины</c:v>
                </c:pt>
                <c:pt idx="1">
                  <c:v>женщины</c:v>
                </c:pt>
              </c:strCache>
            </c:strRef>
          </c:cat>
          <c:val>
            <c:numRef>
              <c:f>Лист1!$B$2:$B$3</c:f>
              <c:numCache>
                <c:formatCode>0%</c:formatCode>
                <c:ptCount val="2"/>
                <c:pt idx="0">
                  <c:v>0.4</c:v>
                </c:pt>
                <c:pt idx="1">
                  <c:v>1</c:v>
                </c:pt>
              </c:numCache>
            </c:numRef>
          </c:val>
          <c:extLst>
            <c:ext xmlns:c16="http://schemas.microsoft.com/office/drawing/2014/chart" uri="{C3380CC4-5D6E-409C-BE32-E72D297353CC}">
              <c16:uniqueId val="{00000000-591A-427A-AEB5-8021FB4EAC8B}"/>
            </c:ext>
          </c:extLst>
        </c:ser>
        <c:dLbls>
          <c:showLegendKey val="0"/>
          <c:showVal val="0"/>
          <c:showCatName val="0"/>
          <c:showSerName val="0"/>
          <c:showPercent val="0"/>
          <c:showBubbleSize val="0"/>
        </c:dLbls>
        <c:gapWidth val="150"/>
        <c:shape val="pyramid"/>
        <c:axId val="1116543327"/>
        <c:axId val="1"/>
        <c:axId val="0"/>
      </c:bar3DChart>
      <c:catAx>
        <c:axId val="1116543327"/>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1">
              <a:solidFill>
                <a:srgbClr val="000000"/>
              </a:solidFill>
              <a:prstDash val="solid"/>
            </a:ln>
          </c:spPr>
        </c:majorGridlines>
        <c:numFmt formatCode="0%" sourceLinked="1"/>
        <c:majorTickMark val="out"/>
        <c:minorTickMark val="none"/>
        <c:tickLblPos val="nextTo"/>
        <c:spPr>
          <a:ln w="3171">
            <a:solidFill>
              <a:srgbClr val="000000"/>
            </a:solidFill>
            <a:prstDash val="solid"/>
          </a:ln>
        </c:spPr>
        <c:txPr>
          <a:bodyPr rot="0" vert="horz"/>
          <a:lstStyle/>
          <a:p>
            <a:pPr>
              <a:defRPr sz="1198" b="0" i="0" u="none" strike="noStrike" baseline="0">
                <a:solidFill>
                  <a:srgbClr val="000000"/>
                </a:solidFill>
                <a:latin typeface="Arial Cyr"/>
                <a:ea typeface="Arial Cyr"/>
                <a:cs typeface="Arial Cyr"/>
              </a:defRPr>
            </a:pPr>
            <a:endParaRPr lang="ru-RU"/>
          </a:p>
        </c:txPr>
        <c:crossAx val="1116543327"/>
        <c:crosses val="autoZero"/>
        <c:crossBetween val="between"/>
      </c:valAx>
      <c:spPr>
        <a:noFill/>
        <a:ln w="25366">
          <a:noFill/>
        </a:ln>
      </c:spPr>
    </c:plotArea>
    <c:plotVisOnly val="1"/>
    <c:dispBlanksAs val="gap"/>
    <c:showDLblsOverMax val="0"/>
  </c:chart>
  <c:spPr>
    <a:solidFill>
      <a:srgbClr val="FFFFFF"/>
    </a:solidFill>
    <a:ln w="3171">
      <a:solidFill>
        <a:srgbClr val="000000"/>
      </a:solidFill>
      <a:prstDash val="solid"/>
    </a:ln>
  </c:spPr>
  <c:txPr>
    <a:bodyPr/>
    <a:lstStyle/>
    <a:p>
      <a:pPr>
        <a:defRPr sz="1198"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4663</Words>
  <Characters>26580</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dc:creator>
  <dc:description/>
  <cp:lastModifiedBy>Elena</cp:lastModifiedBy>
  <cp:revision>2</cp:revision>
  <dcterms:created xsi:type="dcterms:W3CDTF">2024-03-04T11:42:00Z</dcterms:created>
  <dcterms:modified xsi:type="dcterms:W3CDTF">2024-03-04T11:42:00Z</dcterms:modified>
  <dc:language>en-US</dc:language>
</cp:coreProperties>
</file>