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939" w:rsidRDefault="0037742B">
      <w:pPr>
        <w:spacing w:line="276" w:lineRule="auto"/>
        <w:jc w:val="center"/>
      </w:pPr>
      <w:r>
        <w:t>МУНИЦИПАЛЬНОЕ БЮДЖЕТНОЕ ОБЩЕОБРАЗОВАТЕЛЬНОЕ УЧРЕЖДЕНИЕ</w:t>
      </w:r>
    </w:p>
    <w:p w:rsidR="00B02939" w:rsidRDefault="0037742B">
      <w:pPr>
        <w:spacing w:line="276" w:lineRule="auto"/>
        <w:jc w:val="center"/>
      </w:pPr>
      <w:r>
        <w:t>ОДИНЦОВСКАЯ ГИМНАЗИЯ №13</w:t>
      </w:r>
    </w:p>
    <w:p w:rsidR="00B02939" w:rsidRDefault="0037742B">
      <w:pPr>
        <w:spacing w:after="160" w:line="264" w:lineRule="auto"/>
        <w:jc w:val="center"/>
      </w:pPr>
      <w:r>
        <w:t>(143000, Московская область г. Одинцово, ул. Молодёжная д.3А)</w:t>
      </w:r>
    </w:p>
    <w:p w:rsidR="00B02939" w:rsidRDefault="0037742B">
      <w:pPr>
        <w:spacing w:line="276" w:lineRule="auto"/>
        <w:jc w:val="center"/>
      </w:pPr>
      <w:r>
        <w:t>тел. Тел.: 8(495)593-23-24</w:t>
      </w:r>
    </w:p>
    <w:p w:rsidR="00B02939" w:rsidRDefault="00B02939">
      <w:pPr>
        <w:spacing w:line="276" w:lineRule="auto"/>
        <w:jc w:val="center"/>
      </w:pPr>
    </w:p>
    <w:p w:rsidR="00B02939" w:rsidRDefault="00B02939">
      <w:pPr>
        <w:spacing w:line="276" w:lineRule="auto"/>
        <w:jc w:val="center"/>
      </w:pPr>
    </w:p>
    <w:p w:rsidR="00B02939" w:rsidRDefault="00B02939">
      <w:pPr>
        <w:spacing w:line="276" w:lineRule="auto"/>
        <w:jc w:val="center"/>
      </w:pPr>
    </w:p>
    <w:p w:rsidR="00B02939" w:rsidRDefault="00B02939">
      <w:pPr>
        <w:spacing w:line="276" w:lineRule="auto"/>
        <w:jc w:val="center"/>
      </w:pPr>
    </w:p>
    <w:p w:rsidR="00B02939" w:rsidRDefault="0037742B">
      <w:pPr>
        <w:spacing w:line="276" w:lineRule="auto"/>
        <w:jc w:val="center"/>
        <w:rPr>
          <w:b/>
        </w:rPr>
      </w:pPr>
      <w:r>
        <w:rPr>
          <w:b/>
        </w:rPr>
        <w:t>ИНДИВИДУАЛЬНАЯ ВЫПУСКНАЯ РАБОТА</w:t>
      </w:r>
    </w:p>
    <w:p w:rsidR="00B02939" w:rsidRDefault="00B02939">
      <w:pPr>
        <w:spacing w:line="276" w:lineRule="auto"/>
        <w:jc w:val="center"/>
        <w:rPr>
          <w:b/>
        </w:rPr>
      </w:pPr>
    </w:p>
    <w:p w:rsidR="00B02939" w:rsidRDefault="00B02939">
      <w:pPr>
        <w:spacing w:line="276" w:lineRule="auto"/>
        <w:jc w:val="center"/>
      </w:pPr>
    </w:p>
    <w:p w:rsidR="00B02939" w:rsidRDefault="0037742B"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>«Польза и вред инерции в жизни»</w:t>
      </w:r>
    </w:p>
    <w:p w:rsidR="00B02939" w:rsidRDefault="00B02939">
      <w:pPr>
        <w:contextualSpacing/>
        <w:jc w:val="center"/>
        <w:rPr>
          <w:b/>
          <w:sz w:val="40"/>
        </w:rPr>
      </w:pPr>
    </w:p>
    <w:p w:rsidR="00B02939" w:rsidRDefault="0037742B">
      <w:pPr>
        <w:spacing w:line="276" w:lineRule="auto"/>
        <w:jc w:val="center"/>
      </w:pPr>
      <w:r>
        <w:rPr>
          <w:b/>
        </w:rPr>
        <w:t>Направление</w:t>
      </w:r>
      <w:r>
        <w:t xml:space="preserve">: </w:t>
      </w:r>
      <w:r>
        <w:t>физика</w:t>
      </w:r>
    </w:p>
    <w:p w:rsidR="00B02939" w:rsidRDefault="00B02939">
      <w:pPr>
        <w:spacing w:line="276" w:lineRule="auto"/>
        <w:jc w:val="center"/>
      </w:pPr>
    </w:p>
    <w:p w:rsidR="00B02939" w:rsidRDefault="00B02939">
      <w:pPr>
        <w:spacing w:line="276" w:lineRule="auto"/>
        <w:jc w:val="center"/>
      </w:pPr>
    </w:p>
    <w:p w:rsidR="00B02939" w:rsidRDefault="00B02939">
      <w:pPr>
        <w:spacing w:line="276" w:lineRule="auto"/>
        <w:ind w:firstLine="4854"/>
        <w:jc w:val="center"/>
      </w:pPr>
    </w:p>
    <w:p w:rsidR="00B02939" w:rsidRDefault="00B02939">
      <w:pPr>
        <w:spacing w:line="276" w:lineRule="auto"/>
        <w:ind w:firstLine="4854"/>
        <w:jc w:val="center"/>
      </w:pPr>
    </w:p>
    <w:p w:rsidR="00B02939" w:rsidRDefault="00B02939">
      <w:pPr>
        <w:spacing w:line="276" w:lineRule="auto"/>
        <w:ind w:firstLine="4854"/>
        <w:jc w:val="center"/>
      </w:pPr>
    </w:p>
    <w:p w:rsidR="00B02939" w:rsidRDefault="00B02939">
      <w:pPr>
        <w:spacing w:line="276" w:lineRule="auto"/>
        <w:ind w:firstLine="4854"/>
        <w:jc w:val="center"/>
      </w:pPr>
    </w:p>
    <w:p w:rsidR="00B02939" w:rsidRDefault="0037742B">
      <w:pPr>
        <w:spacing w:line="276" w:lineRule="auto"/>
        <w:ind w:firstLine="4854"/>
        <w:jc w:val="right"/>
        <w:rPr>
          <w:b/>
        </w:rPr>
      </w:pPr>
      <w:r>
        <w:rPr>
          <w:b/>
        </w:rPr>
        <w:t>Выполнил:</w:t>
      </w:r>
    </w:p>
    <w:p w:rsidR="00B02939" w:rsidRDefault="0037742B">
      <w:pPr>
        <w:spacing w:line="276" w:lineRule="auto"/>
        <w:ind w:firstLine="4854"/>
        <w:jc w:val="right"/>
      </w:pPr>
      <w:r>
        <w:t>Карпенко Юрий,  9А класс</w:t>
      </w:r>
    </w:p>
    <w:p w:rsidR="00B02939" w:rsidRDefault="00B02939">
      <w:pPr>
        <w:spacing w:line="276" w:lineRule="auto"/>
        <w:ind w:firstLine="4854"/>
        <w:jc w:val="right"/>
      </w:pPr>
    </w:p>
    <w:p w:rsidR="00B02939" w:rsidRDefault="0037742B">
      <w:pPr>
        <w:spacing w:line="276" w:lineRule="auto"/>
        <w:ind w:firstLine="4854"/>
        <w:jc w:val="right"/>
        <w:rPr>
          <w:b/>
        </w:rPr>
      </w:pPr>
      <w:r>
        <w:rPr>
          <w:b/>
        </w:rPr>
        <w:t>Научный руководитель:</w:t>
      </w:r>
    </w:p>
    <w:p w:rsidR="00B02939" w:rsidRDefault="0037742B">
      <w:pPr>
        <w:spacing w:line="276" w:lineRule="auto"/>
        <w:ind w:left="4854"/>
        <w:jc w:val="right"/>
      </w:pPr>
      <w:r>
        <w:t>Елена Александровна Даниленко,</w:t>
      </w:r>
    </w:p>
    <w:p w:rsidR="00B02939" w:rsidRDefault="0037742B">
      <w:pPr>
        <w:spacing w:line="276" w:lineRule="auto"/>
        <w:ind w:left="4854"/>
        <w:jc w:val="right"/>
      </w:pPr>
      <w:r>
        <w:t>учитель физики</w:t>
      </w:r>
    </w:p>
    <w:p w:rsidR="00B02939" w:rsidRDefault="00B02939">
      <w:pPr>
        <w:spacing w:line="276" w:lineRule="auto"/>
        <w:jc w:val="right"/>
      </w:pPr>
    </w:p>
    <w:p w:rsidR="00B02939" w:rsidRDefault="00B02939">
      <w:pPr>
        <w:spacing w:line="276" w:lineRule="auto"/>
        <w:jc w:val="center"/>
      </w:pPr>
    </w:p>
    <w:p w:rsidR="00B02939" w:rsidRDefault="00B02939">
      <w:pPr>
        <w:spacing w:line="276" w:lineRule="auto"/>
        <w:jc w:val="center"/>
      </w:pPr>
    </w:p>
    <w:p w:rsidR="00B02939" w:rsidRDefault="00B02939">
      <w:pPr>
        <w:spacing w:line="276" w:lineRule="auto"/>
        <w:jc w:val="center"/>
      </w:pPr>
    </w:p>
    <w:p w:rsidR="00B02939" w:rsidRDefault="00B02939">
      <w:pPr>
        <w:spacing w:line="276" w:lineRule="auto"/>
        <w:jc w:val="center"/>
      </w:pPr>
    </w:p>
    <w:p w:rsidR="00B02939" w:rsidRDefault="00B02939">
      <w:pPr>
        <w:spacing w:line="276" w:lineRule="auto"/>
        <w:jc w:val="center"/>
      </w:pPr>
    </w:p>
    <w:p w:rsidR="00B02939" w:rsidRDefault="00B02939">
      <w:pPr>
        <w:spacing w:line="276" w:lineRule="auto"/>
        <w:jc w:val="center"/>
      </w:pPr>
    </w:p>
    <w:p w:rsidR="00B02939" w:rsidRDefault="00B02939">
      <w:pPr>
        <w:spacing w:line="276" w:lineRule="auto"/>
        <w:jc w:val="center"/>
      </w:pPr>
    </w:p>
    <w:p w:rsidR="00B02939" w:rsidRDefault="00B02939">
      <w:pPr>
        <w:spacing w:line="276" w:lineRule="auto"/>
        <w:jc w:val="center"/>
      </w:pPr>
    </w:p>
    <w:p w:rsidR="00B02939" w:rsidRDefault="0037742B">
      <w:pPr>
        <w:spacing w:line="276" w:lineRule="auto"/>
        <w:ind w:left="-709"/>
        <w:jc w:val="center"/>
      </w:pPr>
      <w:r>
        <w:t>Одинцово</w:t>
      </w:r>
    </w:p>
    <w:p w:rsidR="00B02939" w:rsidRDefault="0037742B">
      <w:pPr>
        <w:spacing w:after="150"/>
        <w:ind w:left="4252"/>
        <w:jc w:val="left"/>
        <w:rPr>
          <w:rFonts w:ascii="PT Sans" w:hAnsi="PT Sans"/>
          <w:sz w:val="21"/>
          <w:highlight w:val="white"/>
        </w:rPr>
      </w:pPr>
      <w:r>
        <w:t xml:space="preserve"> 2022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lastRenderedPageBreak/>
        <w:t>СОДЕРЖАНИЕ:</w:t>
      </w:r>
    </w:p>
    <w:p w:rsidR="00B02939" w:rsidRDefault="0037742B">
      <w:pPr>
        <w:spacing w:after="150"/>
        <w:jc w:val="center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t>1. Теоретическая часть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1.1. Введение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1.2. История развития знаний об инерции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 xml:space="preserve">1.3. Инерция в </w:t>
      </w:r>
      <w:r>
        <w:rPr>
          <w:rFonts w:ascii="PT Sans" w:hAnsi="PT Sans"/>
          <w:sz w:val="21"/>
          <w:highlight w:val="white"/>
        </w:rPr>
        <w:t>художественной литературе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1.4. Вред и польза инерции.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1.5.Инерция в поведении человека.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t>2. Практическая часть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t>3. Выводы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t>4. Список используемой литературы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t>5. Приложение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B02939">
      <w:pPr>
        <w:spacing w:after="150"/>
        <w:rPr>
          <w:rFonts w:ascii="PT Sans" w:hAnsi="PT Sans"/>
          <w:sz w:val="21"/>
          <w:highlight w:val="white"/>
        </w:rPr>
      </w:pPr>
    </w:p>
    <w:p w:rsidR="00B02939" w:rsidRDefault="00B02939">
      <w:pPr>
        <w:spacing w:after="150"/>
        <w:rPr>
          <w:rFonts w:ascii="PT Sans" w:hAnsi="PT Sans"/>
          <w:sz w:val="21"/>
          <w:highlight w:val="white"/>
        </w:rPr>
      </w:pPr>
    </w:p>
    <w:p w:rsidR="00194E7D" w:rsidRDefault="00194E7D">
      <w:pPr>
        <w:spacing w:after="150"/>
        <w:rPr>
          <w:rFonts w:ascii="PT Sans" w:hAnsi="PT Sans"/>
          <w:b/>
          <w:sz w:val="21"/>
          <w:highlight w:val="white"/>
        </w:rPr>
      </w:pPr>
    </w:p>
    <w:p w:rsidR="00194E7D" w:rsidRDefault="00194E7D">
      <w:pPr>
        <w:spacing w:after="150"/>
        <w:rPr>
          <w:rFonts w:ascii="PT Sans" w:hAnsi="PT Sans"/>
          <w:b/>
          <w:sz w:val="21"/>
          <w:highlight w:val="white"/>
        </w:rPr>
      </w:pP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lastRenderedPageBreak/>
        <w:t>1. Теоретическая часть.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t>1.1. Введение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 xml:space="preserve">Мы живем в материальном </w:t>
      </w:r>
      <w:r>
        <w:rPr>
          <w:rFonts w:ascii="PT Sans" w:hAnsi="PT Sans"/>
          <w:sz w:val="21"/>
          <w:highlight w:val="white"/>
        </w:rPr>
        <w:t>мире, где действуют некие фундаментальные законы природы. Результаты работы этих законов человек наблюдает и изучает в течение всей жизни, передавая свой неоценимый опыт из поколения в поколение. Одним из таких всеобщих законов является закон инерции.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 xml:space="preserve">При </w:t>
      </w:r>
      <w:r>
        <w:rPr>
          <w:rFonts w:ascii="PT Sans" w:hAnsi="PT Sans"/>
          <w:sz w:val="21"/>
          <w:highlight w:val="white"/>
        </w:rPr>
        <w:t>каждой поездке в общественном транспорте что-то невидимое толкает меня, то вперед, то назад. При резком торможении вперед, при набирании скорости – назад. Меня расстраивало, что из-за этого я неоднократно наступала на ноги людям, стоящим рядом. Решила узна</w:t>
      </w:r>
      <w:r>
        <w:rPr>
          <w:rFonts w:ascii="PT Sans" w:hAnsi="PT Sans"/>
          <w:sz w:val="21"/>
          <w:highlight w:val="white"/>
        </w:rPr>
        <w:t>ть, что к чему</w:t>
      </w:r>
      <w:proofErr w:type="gramStart"/>
      <w:r>
        <w:rPr>
          <w:rFonts w:ascii="PT Sans" w:hAnsi="PT Sans"/>
          <w:sz w:val="21"/>
          <w:highlight w:val="white"/>
        </w:rPr>
        <w:t>… И</w:t>
      </w:r>
      <w:proofErr w:type="gramEnd"/>
      <w:r>
        <w:rPr>
          <w:rFonts w:ascii="PT Sans" w:hAnsi="PT Sans"/>
          <w:sz w:val="21"/>
          <w:highlight w:val="white"/>
        </w:rPr>
        <w:t xml:space="preserve"> выяснила, что это инерция! Мне стало интересно. Оказалось, что все вокруг подчинено законам этого физического явления. Красивое слово «инерция»! Что же это такое?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t>Цель исследования:</w:t>
      </w:r>
      <w:r>
        <w:rPr>
          <w:rFonts w:ascii="PT Sans" w:hAnsi="PT Sans"/>
          <w:sz w:val="21"/>
          <w:highlight w:val="white"/>
        </w:rPr>
        <w:t> выяснить положительные и отрицательные стороны явления</w:t>
      </w:r>
      <w:r>
        <w:rPr>
          <w:rFonts w:ascii="PT Sans" w:hAnsi="PT Sans"/>
          <w:sz w:val="21"/>
          <w:highlight w:val="white"/>
        </w:rPr>
        <w:t xml:space="preserve"> инерции и ответить на главный вопрос: можно ли преодолеть закон инерции?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t>Задачи исследования: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 xml:space="preserve">1. Узнать, какую </w:t>
      </w:r>
      <w:proofErr w:type="gramStart"/>
      <w:r>
        <w:rPr>
          <w:rFonts w:ascii="PT Sans" w:hAnsi="PT Sans"/>
          <w:sz w:val="21"/>
          <w:highlight w:val="white"/>
        </w:rPr>
        <w:t>пользу</w:t>
      </w:r>
      <w:proofErr w:type="gramEnd"/>
      <w:r>
        <w:rPr>
          <w:rFonts w:ascii="PT Sans" w:hAnsi="PT Sans"/>
          <w:sz w:val="21"/>
          <w:highlight w:val="white"/>
        </w:rPr>
        <w:t xml:space="preserve"> и </w:t>
      </w:r>
      <w:proofErr w:type="gramStart"/>
      <w:r>
        <w:rPr>
          <w:rFonts w:ascii="PT Sans" w:hAnsi="PT Sans"/>
          <w:sz w:val="21"/>
          <w:highlight w:val="white"/>
        </w:rPr>
        <w:t>какой</w:t>
      </w:r>
      <w:proofErr w:type="gramEnd"/>
      <w:r>
        <w:rPr>
          <w:rFonts w:ascii="PT Sans" w:hAnsi="PT Sans"/>
          <w:sz w:val="21"/>
          <w:highlight w:val="white"/>
        </w:rPr>
        <w:t xml:space="preserve"> вред несет для людей инерция.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2. Подтвердить или опровергнуть возможность не подчиняться закону инерции.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t xml:space="preserve">Гипотеза </w:t>
      </w:r>
      <w:r>
        <w:rPr>
          <w:rFonts w:ascii="PT Sans" w:hAnsi="PT Sans"/>
          <w:b/>
          <w:sz w:val="21"/>
          <w:highlight w:val="white"/>
        </w:rPr>
        <w:t>исследования: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Предположим, что инерцию можно преодолеть, чтобы не допустить ее отрицательных проявлений.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t>План исследования: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1.Найти и изучить в литературе и сети Интернет сведения об инерции.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2.Провести серию экспериментов с различными случаями инерции. Со</w:t>
      </w:r>
      <w:r>
        <w:rPr>
          <w:rFonts w:ascii="PT Sans" w:hAnsi="PT Sans"/>
          <w:sz w:val="21"/>
          <w:highlight w:val="white"/>
        </w:rPr>
        <w:t>брать инерциальную установку.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3.Проанализировать собранную информацию.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t>1.2. История развития знаний об инерции.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Слово «инерция» пришло к нам из латинского языка, что означало </w:t>
      </w:r>
      <w:proofErr w:type="spellStart"/>
      <w:r>
        <w:rPr>
          <w:rFonts w:ascii="PT Sans" w:hAnsi="PT Sans"/>
          <w:sz w:val="21"/>
          <w:highlight w:val="white"/>
        </w:rPr>
        <w:t>inertia</w:t>
      </w:r>
      <w:proofErr w:type="spellEnd"/>
      <w:r>
        <w:rPr>
          <w:rFonts w:ascii="PT Sans" w:hAnsi="PT Sans"/>
          <w:sz w:val="21"/>
          <w:highlight w:val="white"/>
        </w:rPr>
        <w:t> – бездействие, неподвижность. Поэтому и говорят что инертный человек безд</w:t>
      </w:r>
      <w:r>
        <w:rPr>
          <w:rFonts w:ascii="PT Sans" w:hAnsi="PT Sans"/>
          <w:sz w:val="21"/>
          <w:highlight w:val="white"/>
        </w:rPr>
        <w:t>еятельный, вялый, лишенный активности и инициативы.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Еще древнегреческие ученые размышляли о причинах совершения и прекращения движения. У Аристотеля(384 г.- 322 г. до н.э.) (рис.1) в труде «Физика» приводится рассуждение о движении в пустоте: «Никто не смо</w:t>
      </w:r>
      <w:r>
        <w:rPr>
          <w:rFonts w:ascii="PT Sans" w:hAnsi="PT Sans"/>
          <w:sz w:val="21"/>
          <w:highlight w:val="white"/>
        </w:rPr>
        <w:t xml:space="preserve">жет сказать, почему тело, приведенное в движение, где-нибудь остановится здесь, а не там? Следовательно, ему необходимо или покоиться, или двигаться до бесконечности». Хотя сам Аристотель считал, что пустота в природе не может существовать, и в другом его </w:t>
      </w:r>
      <w:r>
        <w:rPr>
          <w:rFonts w:ascii="PT Sans" w:hAnsi="PT Sans"/>
          <w:sz w:val="21"/>
          <w:highlight w:val="white"/>
        </w:rPr>
        <w:t>труде, «Механика», утверждается: «Движущееся тело останавливается, если сила, его толкающая, прекращает свое действие». Наблюдения показывали, что тело останавливалось при прекращении действия, толкающей его силы. Но здесь не учитывалось противодействие вн</w:t>
      </w:r>
      <w:r>
        <w:rPr>
          <w:rFonts w:ascii="PT Sans" w:hAnsi="PT Sans"/>
          <w:sz w:val="21"/>
          <w:highlight w:val="white"/>
        </w:rPr>
        <w:t>ешних сил. Поэтому Аристотель связывал неизменность скорости движения любого тела неизменностью прилагаемой к нему силы.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Только через два тысячелетия Галилео Галилей (1564-1642г.г.) (рис.2) смог исправить ошибку Аристотеля. Ученый здесь впервые применил ме</w:t>
      </w:r>
      <w:r>
        <w:rPr>
          <w:rFonts w:ascii="PT Sans" w:hAnsi="PT Sans"/>
          <w:sz w:val="21"/>
          <w:highlight w:val="white"/>
        </w:rPr>
        <w:t>тод логического мышления.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 xml:space="preserve">Проводя свой знаменитый мысленный эксперимент со скатывающейся с наклонной плоскости тележкой (рис. 3), он выяснил, что при движении по горизонтальной плоскости у тела нет причин ускоряться или </w:t>
      </w:r>
      <w:r>
        <w:rPr>
          <w:rFonts w:ascii="PT Sans" w:hAnsi="PT Sans"/>
          <w:sz w:val="21"/>
          <w:highlight w:val="white"/>
        </w:rPr>
        <w:lastRenderedPageBreak/>
        <w:t>замедляться, и оно должно находиться</w:t>
      </w:r>
      <w:r>
        <w:rPr>
          <w:rFonts w:ascii="PT Sans" w:hAnsi="PT Sans"/>
          <w:sz w:val="21"/>
          <w:highlight w:val="white"/>
        </w:rPr>
        <w:t xml:space="preserve"> в состоянии равномерного движения или покоя. Галилей просто и ясно доказал связь между силой и изменением скорости, а не между силой и самой скоростью, как считал Аристотель и его последователи.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Формулировку инерции дал Рене Декарт (1596-1650г.) (рис.4) в</w:t>
      </w:r>
      <w:r>
        <w:rPr>
          <w:rFonts w:ascii="PT Sans" w:hAnsi="PT Sans"/>
          <w:sz w:val="21"/>
          <w:highlight w:val="white"/>
        </w:rPr>
        <w:t xml:space="preserve"> 1644 году, который считал движение по инерции основным видом движения. И. Ньютон(1642-1727г.) (рис. 5) включил это в свой Первый закон, который называется Законом инерции: «Всякое тело продолжает удерживаться в состоянии покоя или равномерного и прямолине</w:t>
      </w:r>
      <w:r>
        <w:rPr>
          <w:rFonts w:ascii="PT Sans" w:hAnsi="PT Sans"/>
          <w:sz w:val="21"/>
          <w:highlight w:val="white"/>
        </w:rPr>
        <w:t>йного движения, пока и поскольку оно не понуждается приложенными силами изменить это состояние».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Итак, выходит что</w:t>
      </w:r>
      <w:r>
        <w:rPr>
          <w:rFonts w:ascii="PT Sans" w:hAnsi="PT Sans"/>
          <w:b/>
          <w:sz w:val="21"/>
          <w:highlight w:val="white"/>
        </w:rPr>
        <w:t> </w:t>
      </w:r>
      <w:r>
        <w:rPr>
          <w:rFonts w:ascii="PT Sans" w:hAnsi="PT Sans"/>
          <w:sz w:val="21"/>
          <w:highlight w:val="white"/>
        </w:rPr>
        <w:t>инерция</w:t>
      </w:r>
      <w:r>
        <w:rPr>
          <w:rFonts w:ascii="PT Sans" w:hAnsi="PT Sans"/>
          <w:b/>
          <w:sz w:val="21"/>
          <w:highlight w:val="white"/>
        </w:rPr>
        <w:t> – </w:t>
      </w:r>
      <w:r>
        <w:rPr>
          <w:rFonts w:ascii="PT Sans" w:hAnsi="PT Sans"/>
          <w:sz w:val="21"/>
          <w:highlight w:val="white"/>
        </w:rPr>
        <w:t>это</w:t>
      </w:r>
      <w:r>
        <w:rPr>
          <w:rFonts w:ascii="PT Sans" w:hAnsi="PT Sans"/>
          <w:b/>
          <w:sz w:val="21"/>
          <w:highlight w:val="white"/>
        </w:rPr>
        <w:t> </w:t>
      </w:r>
      <w:r>
        <w:rPr>
          <w:rFonts w:ascii="PT Sans" w:hAnsi="PT Sans"/>
          <w:sz w:val="21"/>
          <w:highlight w:val="white"/>
        </w:rPr>
        <w:t>явление, сохранения скорости тела или состояния покоя при отсутствии действия на него других тел.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 xml:space="preserve">1.3. </w:t>
      </w:r>
      <w:r>
        <w:rPr>
          <w:rFonts w:ascii="PT Sans" w:hAnsi="PT Sans"/>
          <w:sz w:val="21"/>
          <w:highlight w:val="white"/>
        </w:rPr>
        <w:t>Инерция в художественн</w:t>
      </w:r>
      <w:r>
        <w:rPr>
          <w:rFonts w:ascii="PT Sans" w:hAnsi="PT Sans"/>
          <w:sz w:val="21"/>
          <w:highlight w:val="white"/>
        </w:rPr>
        <w:t>ой литературе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У известного английского писателя</w:t>
      </w:r>
      <w:r>
        <w:rPr>
          <w:rFonts w:ascii="PT Sans" w:hAnsi="PT Sans"/>
          <w:b/>
          <w:sz w:val="21"/>
          <w:highlight w:val="white"/>
        </w:rPr>
        <w:t> </w:t>
      </w:r>
      <w:r>
        <w:rPr>
          <w:rFonts w:ascii="PT Sans" w:hAnsi="PT Sans"/>
          <w:sz w:val="21"/>
          <w:highlight w:val="white"/>
        </w:rPr>
        <w:t xml:space="preserve">Герберта Уэллса есть фантастический рассказ о том, как некий конторщик творил чудеса. Весьма недалекий молодой человек Джордж </w:t>
      </w:r>
      <w:proofErr w:type="spellStart"/>
      <w:r>
        <w:rPr>
          <w:rFonts w:ascii="PT Sans" w:hAnsi="PT Sans"/>
          <w:sz w:val="21"/>
          <w:highlight w:val="white"/>
        </w:rPr>
        <w:t>Фотерингей</w:t>
      </w:r>
      <w:proofErr w:type="spellEnd"/>
      <w:r>
        <w:rPr>
          <w:rFonts w:ascii="PT Sans" w:hAnsi="PT Sans"/>
          <w:sz w:val="21"/>
          <w:highlight w:val="white"/>
        </w:rPr>
        <w:t xml:space="preserve"> оказался волею судьбы обладателем удивительного дара: стоило ему высказ</w:t>
      </w:r>
      <w:r>
        <w:rPr>
          <w:rFonts w:ascii="PT Sans" w:hAnsi="PT Sans"/>
          <w:sz w:val="21"/>
          <w:highlight w:val="white"/>
        </w:rPr>
        <w:t>ать какое-нибудь пожелание, и оно немедленно же исполнялось. Однажды, Желая продлить ночь, он приказал: «Земля – остановись!» При внезапной остановке Земли по инерции дома, люди, деревья, животные — вообще все, что только не было неразрывно связано с главн</w:t>
      </w:r>
      <w:r>
        <w:rPr>
          <w:rFonts w:ascii="PT Sans" w:hAnsi="PT Sans"/>
          <w:sz w:val="21"/>
          <w:highlight w:val="white"/>
        </w:rPr>
        <w:t>ой массой земного шара, полетело по касательной к его поверхности со скоростью пули. А затем все это вновь падало на Землю, разбиваясь вдребезги…»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Сирано де Бержерак в своей сатирической «Истории государств на Луне» рассказывает об удивительном случае, кот</w:t>
      </w:r>
      <w:r>
        <w:rPr>
          <w:rFonts w:ascii="PT Sans" w:hAnsi="PT Sans"/>
          <w:sz w:val="21"/>
          <w:highlight w:val="white"/>
        </w:rPr>
        <w:t>орый произошел с ним. Занимаясь физическими опытами, он однажды непостижимым образом был поднят вместе со своими склянками высоко в воздух. Когда же через несколько часов ему удалось спуститься вновь на землю, то, к изумлению, очутился он уже не в родной Ф</w:t>
      </w:r>
      <w:r>
        <w:rPr>
          <w:rFonts w:ascii="PT Sans" w:hAnsi="PT Sans"/>
          <w:sz w:val="21"/>
          <w:highlight w:val="white"/>
        </w:rPr>
        <w:t>ранции и даже не в Европе, а на материке Северной Америки, в Канаде! Свой неожиданный перелет через Атлантический океан французский писатель находит вполне естественным. Он объясняет его тем, что, пока невольный путешественник был отделен от земной поверхн</w:t>
      </w:r>
      <w:r>
        <w:rPr>
          <w:rFonts w:ascii="PT Sans" w:hAnsi="PT Sans"/>
          <w:sz w:val="21"/>
          <w:highlight w:val="white"/>
        </w:rPr>
        <w:t>ости, планета наша продолжала по-прежнему вращаться на восток. Казалось бы, какой дешевый и простой способ путешествовать! Стоит только подняться над Землей и продержаться в воздухе хотя бы несколько минут! Это, однако, не возможно. Поднимаясь в воздух, мы</w:t>
      </w:r>
      <w:r>
        <w:rPr>
          <w:rFonts w:ascii="PT Sans" w:hAnsi="PT Sans"/>
          <w:sz w:val="21"/>
          <w:highlight w:val="white"/>
        </w:rPr>
        <w:t xml:space="preserve"> находимся в атмосфере, которая в свою очередь участвует во вращении Земли вокруг оси.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Подобным образом в одном из эпизодов знакомой сказки В. Гаршина «Лягушка - путешественница» (рис. 6): «Лягушка, дрыгая своими всеми четырьмя лапками, быстро падала на зе</w:t>
      </w:r>
      <w:r>
        <w:rPr>
          <w:rFonts w:ascii="PT Sans" w:hAnsi="PT Sans"/>
          <w:sz w:val="21"/>
          <w:highlight w:val="white"/>
        </w:rPr>
        <w:t>млю; но так как утки летели очень быстро, то и она упала не прямо на то место, над которым закричала и где была твердая дорога, а гораздо дальше»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 xml:space="preserve">В романе И. Ильфа и Е. Петрова «Золотой теленок» также раскрывается суть явления инерции в следующем эпизоде: </w:t>
      </w:r>
      <w:r>
        <w:rPr>
          <w:rFonts w:ascii="PT Sans" w:hAnsi="PT Sans"/>
          <w:sz w:val="21"/>
          <w:highlight w:val="white"/>
        </w:rPr>
        <w:t xml:space="preserve">«В одиннадцатом часу вечера молочные братья, кренясь под тяжестью двух больших гирь, шли по направлению к конторе по заготовке рогов и копыт. </w:t>
      </w:r>
      <w:proofErr w:type="spellStart"/>
      <w:r>
        <w:rPr>
          <w:rFonts w:ascii="PT Sans" w:hAnsi="PT Sans"/>
          <w:sz w:val="21"/>
          <w:highlight w:val="white"/>
        </w:rPr>
        <w:t>Паниковский</w:t>
      </w:r>
      <w:proofErr w:type="spellEnd"/>
      <w:r>
        <w:rPr>
          <w:rFonts w:ascii="PT Sans" w:hAnsi="PT Sans"/>
          <w:sz w:val="21"/>
          <w:highlight w:val="white"/>
        </w:rPr>
        <w:t xml:space="preserve"> нес свою долю обеими руками, выпятив живот и радостно пыхтя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… Здоровяк Балаганов держал гирю на плече.</w:t>
      </w:r>
      <w:r>
        <w:rPr>
          <w:rFonts w:ascii="PT Sans" w:hAnsi="PT Sans"/>
          <w:sz w:val="21"/>
          <w:highlight w:val="white"/>
        </w:rPr>
        <w:t xml:space="preserve"> Иногда </w:t>
      </w:r>
      <w:proofErr w:type="spellStart"/>
      <w:r>
        <w:rPr>
          <w:rFonts w:ascii="PT Sans" w:hAnsi="PT Sans"/>
          <w:sz w:val="21"/>
          <w:highlight w:val="white"/>
        </w:rPr>
        <w:t>Паниковский</w:t>
      </w:r>
      <w:proofErr w:type="spellEnd"/>
      <w:r>
        <w:rPr>
          <w:rFonts w:ascii="PT Sans" w:hAnsi="PT Sans"/>
          <w:sz w:val="21"/>
          <w:highlight w:val="white"/>
        </w:rPr>
        <w:t xml:space="preserve"> никак не мог повернуть за угол, потому что гиря по инерции продолжала тащить его вперед. Тогда Балаганов свободной рукой поддерживал </w:t>
      </w:r>
      <w:proofErr w:type="spellStart"/>
      <w:r>
        <w:rPr>
          <w:rFonts w:ascii="PT Sans" w:hAnsi="PT Sans"/>
          <w:sz w:val="21"/>
          <w:highlight w:val="white"/>
        </w:rPr>
        <w:t>Паниковского</w:t>
      </w:r>
      <w:proofErr w:type="spellEnd"/>
      <w:r>
        <w:rPr>
          <w:rFonts w:ascii="PT Sans" w:hAnsi="PT Sans"/>
          <w:sz w:val="21"/>
          <w:highlight w:val="white"/>
        </w:rPr>
        <w:t xml:space="preserve"> за шиворот и придавая его телу нужное направление».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В повести Н.В. Гоголя «Вечера на хутор</w:t>
      </w:r>
      <w:r>
        <w:rPr>
          <w:rFonts w:ascii="PT Sans" w:hAnsi="PT Sans"/>
          <w:sz w:val="21"/>
          <w:highlight w:val="white"/>
        </w:rPr>
        <w:t>е близ Диканьки» также используется яркий пример проявления инерции: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«В другом месте девушки ловили парубка, подставляли ему ноги, и он летел вместе с мешком стремглав на землю».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t>Инерция в пословицах и поговорках: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Хорошему прыжку хороший разбег нужен (русс</w:t>
      </w:r>
      <w:r>
        <w:rPr>
          <w:rFonts w:ascii="PT Sans" w:hAnsi="PT Sans"/>
          <w:sz w:val="21"/>
          <w:highlight w:val="white"/>
        </w:rPr>
        <w:t>кая)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Земля вертится, и мы с ней вместе (сербская)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Брошенный вверх камень на твою же голову и упадёт (</w:t>
      </w:r>
      <w:proofErr w:type="gramStart"/>
      <w:r>
        <w:rPr>
          <w:rFonts w:ascii="PT Sans" w:hAnsi="PT Sans"/>
          <w:sz w:val="21"/>
          <w:highlight w:val="white"/>
        </w:rPr>
        <w:t>монгольская</w:t>
      </w:r>
      <w:proofErr w:type="gramEnd"/>
      <w:r>
        <w:rPr>
          <w:rFonts w:ascii="PT Sans" w:hAnsi="PT Sans"/>
          <w:sz w:val="21"/>
          <w:highlight w:val="white"/>
        </w:rPr>
        <w:t>)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t>1.3. Вред и польза инерции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lastRenderedPageBreak/>
        <w:t>У каждого явления есть свои положительные и отрицательные стороны. Давайте попробуем найти их у инерции.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t>Положительные:</w:t>
      </w:r>
    </w:p>
    <w:p w:rsidR="00B02939" w:rsidRDefault="0037742B">
      <w:pPr>
        <w:numPr>
          <w:ilvl w:val="0"/>
          <w:numId w:val="1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В хоккее после удара клюшкой по шайбе, она продолжает двигаться по инерции (рис. 7).</w:t>
      </w:r>
    </w:p>
    <w:p w:rsidR="00B02939" w:rsidRDefault="0037742B">
      <w:pPr>
        <w:numPr>
          <w:ilvl w:val="0"/>
          <w:numId w:val="2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Удар ногой по футбольному мячу приводит его в движение (рис. 8).</w:t>
      </w:r>
    </w:p>
    <w:p w:rsidR="00B02939" w:rsidRDefault="0037742B">
      <w:pPr>
        <w:numPr>
          <w:ilvl w:val="0"/>
          <w:numId w:val="2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Лыжник, спускаясь с горы, ещё некоторое время движется по инерции (рис. 9).</w:t>
      </w:r>
    </w:p>
    <w:p w:rsidR="00B02939" w:rsidRDefault="0037742B">
      <w:pPr>
        <w:numPr>
          <w:ilvl w:val="0"/>
          <w:numId w:val="3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на велосипеде н</w:t>
      </w:r>
      <w:r>
        <w:rPr>
          <w:rFonts w:ascii="PT Sans" w:hAnsi="PT Sans"/>
          <w:sz w:val="21"/>
          <w:highlight w:val="white"/>
        </w:rPr>
        <w:t>е всегда крутишь педали, набрав нужную скорость, (велосипед продолжает движение по инерции)</w:t>
      </w:r>
    </w:p>
    <w:p w:rsidR="00B02939" w:rsidRDefault="0037742B">
      <w:pPr>
        <w:numPr>
          <w:ilvl w:val="0"/>
          <w:numId w:val="3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помогает спортсмену толкнуть штангу, ядро;</w:t>
      </w:r>
    </w:p>
    <w:p w:rsidR="00B02939" w:rsidRDefault="0037742B">
      <w:pPr>
        <w:numPr>
          <w:ilvl w:val="0"/>
          <w:numId w:val="3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Трудна задача военного летчика, которому поручено сбросить бомбу на определенное место: ему приходится принимать в расчет</w:t>
      </w:r>
      <w:r>
        <w:rPr>
          <w:rFonts w:ascii="PT Sans" w:hAnsi="PT Sans"/>
          <w:sz w:val="21"/>
          <w:highlight w:val="white"/>
        </w:rPr>
        <w:t xml:space="preserve"> и скорость самолета, и влияние воздуха на падающее тело и, кроме того, еще скорость ветра. Ведь бомба будет некоторое время по инерции соблюдать прежнюю скорость.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Если ветра нет, сброшенная бомба лежит по кривой АF (рис. 10); при попутном ветре бомбу отно</w:t>
      </w:r>
      <w:r>
        <w:rPr>
          <w:rFonts w:ascii="PT Sans" w:hAnsi="PT Sans"/>
          <w:sz w:val="21"/>
          <w:highlight w:val="white"/>
        </w:rPr>
        <w:t>сит вперед и она движется по кривой АG; при встречном ветре умеренной силы бомба падает по кривой А</w:t>
      </w:r>
      <w:proofErr w:type="gramStart"/>
      <w:r>
        <w:rPr>
          <w:rFonts w:ascii="PT Sans" w:hAnsi="PT Sans"/>
          <w:sz w:val="21"/>
          <w:highlight w:val="white"/>
        </w:rPr>
        <w:t>D</w:t>
      </w:r>
      <w:proofErr w:type="gramEnd"/>
      <w:r>
        <w:rPr>
          <w:rFonts w:ascii="PT Sans" w:hAnsi="PT Sans"/>
          <w:sz w:val="21"/>
          <w:highlight w:val="white"/>
        </w:rPr>
        <w:t>, если ветер вверху и внизу одинаков; если же, как часто бывает, ветер внизу имеет направление, противоположное верхнему ветру (наверху – встречный, внизу –</w:t>
      </w:r>
      <w:r>
        <w:rPr>
          <w:rFonts w:ascii="PT Sans" w:hAnsi="PT Sans"/>
          <w:sz w:val="21"/>
          <w:highlight w:val="white"/>
        </w:rPr>
        <w:t xml:space="preserve"> попутный), кривая падения изменяет свой вид и принимает форму линии АЕ.</w:t>
      </w:r>
    </w:p>
    <w:p w:rsidR="00B02939" w:rsidRDefault="0037742B">
      <w:pPr>
        <w:numPr>
          <w:ilvl w:val="0"/>
          <w:numId w:val="4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Подобный расчет траектории падения с учетом явления инерции производят и при доставке грузов воздушным транспортом в недоступные районы: жителям Крайнего Севера, исследователям-полярн</w:t>
      </w:r>
      <w:r>
        <w:rPr>
          <w:rFonts w:ascii="PT Sans" w:hAnsi="PT Sans"/>
          <w:sz w:val="21"/>
          <w:highlight w:val="white"/>
        </w:rPr>
        <w:t>икам на дрейфующие льды, жителям районов, отрезанных стихией и др.</w:t>
      </w:r>
    </w:p>
    <w:p w:rsidR="00B02939" w:rsidRDefault="0037742B">
      <w:pPr>
        <w:numPr>
          <w:ilvl w:val="0"/>
          <w:numId w:val="5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шар при игре в боулинг катится тоже по инерции;</w:t>
      </w:r>
    </w:p>
    <w:p w:rsidR="00B02939" w:rsidRDefault="0037742B">
      <w:pPr>
        <w:numPr>
          <w:ilvl w:val="0"/>
          <w:numId w:val="5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инерция используется человеком при ходьбе и прыжках в длину;</w:t>
      </w:r>
    </w:p>
    <w:p w:rsidR="00B02939" w:rsidRDefault="0037742B">
      <w:pPr>
        <w:numPr>
          <w:ilvl w:val="0"/>
          <w:numId w:val="5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насаживание рукоятки топора и молотка (рис.11);</w:t>
      </w:r>
    </w:p>
    <w:p w:rsidR="00B02939" w:rsidRDefault="0037742B">
      <w:pPr>
        <w:numPr>
          <w:ilvl w:val="0"/>
          <w:numId w:val="5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Помогает при колке дров;</w:t>
      </w:r>
    </w:p>
    <w:p w:rsidR="00B02939" w:rsidRDefault="0037742B">
      <w:pPr>
        <w:numPr>
          <w:ilvl w:val="0"/>
          <w:numId w:val="5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встряхи</w:t>
      </w:r>
      <w:r>
        <w:rPr>
          <w:rFonts w:ascii="PT Sans" w:hAnsi="PT Sans"/>
          <w:sz w:val="21"/>
          <w:highlight w:val="white"/>
        </w:rPr>
        <w:t>вание медицинского термометра, мокрой одежды;</w:t>
      </w:r>
    </w:p>
    <w:p w:rsidR="00B02939" w:rsidRDefault="0037742B">
      <w:pPr>
        <w:numPr>
          <w:ilvl w:val="0"/>
          <w:numId w:val="6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А бывали ли вы в цирке? Цирк всегда приносит людям радость. У кого не захватывает дух, например, когда на большой скорости мотоциклист перелетает через проем на другую часть моста (рис. 12). В зале по окончании</w:t>
      </w:r>
      <w:r>
        <w:rPr>
          <w:rFonts w:ascii="PT Sans" w:hAnsi="PT Sans"/>
          <w:sz w:val="21"/>
          <w:highlight w:val="white"/>
        </w:rPr>
        <w:t xml:space="preserve"> такого полета обычно облегченно вздыхают. И немногие знают, что этот трюк возможен только благодаря инерции!</w:t>
      </w:r>
    </w:p>
    <w:p w:rsidR="00B02939" w:rsidRDefault="0037742B">
      <w:pPr>
        <w:numPr>
          <w:ilvl w:val="0"/>
          <w:numId w:val="7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 xml:space="preserve">А  какую положительную роль играет она в космонавтике! Ведь после выхода  космического корабля (рис.13) на заданную траекторию можно отключить </w:t>
      </w:r>
      <w:r>
        <w:rPr>
          <w:rFonts w:ascii="PT Sans" w:hAnsi="PT Sans"/>
          <w:sz w:val="21"/>
          <w:highlight w:val="white"/>
        </w:rPr>
        <w:t xml:space="preserve">двигатели, а корабль продолжит свое движение в </w:t>
      </w:r>
      <w:proofErr w:type="gramStart"/>
      <w:r>
        <w:rPr>
          <w:rFonts w:ascii="PT Sans" w:hAnsi="PT Sans"/>
          <w:sz w:val="21"/>
          <w:highlight w:val="white"/>
        </w:rPr>
        <w:t>нужном</w:t>
      </w:r>
      <w:proofErr w:type="gramEnd"/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proofErr w:type="gramStart"/>
      <w:r>
        <w:rPr>
          <w:rFonts w:ascii="PT Sans" w:hAnsi="PT Sans"/>
          <w:sz w:val="21"/>
          <w:highlight w:val="white"/>
        </w:rPr>
        <w:t>направлении</w:t>
      </w:r>
      <w:proofErr w:type="gramEnd"/>
      <w:r>
        <w:rPr>
          <w:rFonts w:ascii="PT Sans" w:hAnsi="PT Sans"/>
          <w:sz w:val="21"/>
          <w:highlight w:val="white"/>
        </w:rPr>
        <w:t>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Выбивание пыли из ковра. Когда хлопушка попадает по ковру, то сила удара заставляет часть ковра двигаться в направлении удара. Пыль просто не успевает за ковром. Выключение стиральной машин</w:t>
      </w:r>
      <w:r>
        <w:rPr>
          <w:rFonts w:ascii="PT Sans" w:hAnsi="PT Sans"/>
          <w:sz w:val="21"/>
          <w:highlight w:val="white"/>
        </w:rPr>
        <w:t>ы не остановит барабан, он продолжит движение по инерции (рис14).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 xml:space="preserve"> хороший шофер благодаря инерции сохраняет литры бензина и др.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Таким образом, я считаю, что инерция-явление полезное.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Одновременно с этим, инерция – наш враг, именно из-за нее гибнут многи</w:t>
      </w:r>
      <w:r>
        <w:rPr>
          <w:rFonts w:ascii="PT Sans" w:hAnsi="PT Sans"/>
          <w:sz w:val="21"/>
          <w:highlight w:val="white"/>
        </w:rPr>
        <w:t>е тысячи людей в автомобильных и авиационных катастрофах.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lastRenderedPageBreak/>
        <w:t>Отрицательные:</w:t>
      </w:r>
    </w:p>
    <w:p w:rsidR="00B02939" w:rsidRDefault="0037742B">
      <w:pPr>
        <w:numPr>
          <w:ilvl w:val="0"/>
          <w:numId w:val="8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Из-за инерции транспортное средство не может начинать движение мгновенно, и не может резко тормозить.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Автомобиль после вынужденного, резкого торможения сразу не остановится, а некот</w:t>
      </w:r>
      <w:r>
        <w:rPr>
          <w:rFonts w:ascii="PT Sans" w:hAnsi="PT Sans"/>
          <w:sz w:val="21"/>
          <w:highlight w:val="white"/>
        </w:rPr>
        <w:t>орое время ещё проедет тормозной путь (рис. 15). При скорости 15 км/ч тормозной путь будет составлять около</w:t>
      </w:r>
      <w:proofErr w:type="gramStart"/>
      <w:r>
        <w:rPr>
          <w:rFonts w:ascii="PT Sans" w:hAnsi="PT Sans"/>
          <w:sz w:val="21"/>
          <w:highlight w:val="white"/>
        </w:rPr>
        <w:t>1</w:t>
      </w:r>
      <w:proofErr w:type="gramEnd"/>
      <w:r>
        <w:rPr>
          <w:rFonts w:ascii="PT Sans" w:hAnsi="PT Sans"/>
          <w:sz w:val="21"/>
          <w:highlight w:val="white"/>
        </w:rPr>
        <w:t>,5 метров, при скорости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60 км/ч тормозной путь будет составлять около 20 метров, при скорости 90 км/ч – 40 метров. Это ещё во многом зависит от доро</w:t>
      </w:r>
      <w:r>
        <w:rPr>
          <w:rFonts w:ascii="PT Sans" w:hAnsi="PT Sans"/>
          <w:sz w:val="21"/>
          <w:highlight w:val="white"/>
        </w:rPr>
        <w:t>жного покрытия, погодных условий, состояния колес и от массы транспорта.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Поэтому нельзя перебегать дорогу под близко идущим транспортом.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Не следует забывать о ремнях безопасности. Ремни безопасности пристегивают в автомобиле, чтобы они удерживали пассажиро</w:t>
      </w:r>
      <w:r>
        <w:rPr>
          <w:rFonts w:ascii="PT Sans" w:hAnsi="PT Sans"/>
          <w:sz w:val="21"/>
          <w:highlight w:val="white"/>
        </w:rPr>
        <w:t>в при внезапной остановке автомобиля. Автомобиль и человек, находящийся в нем, движутся с одинаковой скоростью. Однако</w:t>
      </w:r>
      <w:proofErr w:type="gramStart"/>
      <w:r>
        <w:rPr>
          <w:rFonts w:ascii="PT Sans" w:hAnsi="PT Sans"/>
          <w:sz w:val="21"/>
          <w:highlight w:val="white"/>
        </w:rPr>
        <w:t>,</w:t>
      </w:r>
      <w:proofErr w:type="gramEnd"/>
      <w:r>
        <w:rPr>
          <w:rFonts w:ascii="PT Sans" w:hAnsi="PT Sans"/>
          <w:sz w:val="21"/>
          <w:highlight w:val="white"/>
        </w:rPr>
        <w:t xml:space="preserve"> когда автомобиль быстро замедляет свой ход (внезапно сбрасывает скорость), пассажир, не привязанный ремнем безопасности к сиденью, продо</w:t>
      </w:r>
      <w:r>
        <w:rPr>
          <w:rFonts w:ascii="PT Sans" w:hAnsi="PT Sans"/>
          <w:sz w:val="21"/>
          <w:highlight w:val="white"/>
        </w:rPr>
        <w:t>лжает двигаться вперед по инерции с прежней скоростью.</w:t>
      </w:r>
    </w:p>
    <w:p w:rsidR="00B02939" w:rsidRDefault="0037742B">
      <w:pPr>
        <w:numPr>
          <w:ilvl w:val="0"/>
          <w:numId w:val="9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proofErr w:type="gramStart"/>
      <w:r>
        <w:rPr>
          <w:rFonts w:ascii="PT Sans" w:hAnsi="PT Sans"/>
          <w:sz w:val="21"/>
          <w:highlight w:val="white"/>
        </w:rPr>
        <w:t>к</w:t>
      </w:r>
      <w:proofErr w:type="gramEnd"/>
      <w:r>
        <w:rPr>
          <w:rFonts w:ascii="PT Sans" w:hAnsi="PT Sans"/>
          <w:sz w:val="21"/>
          <w:highlight w:val="white"/>
        </w:rPr>
        <w:t xml:space="preserve">огда обо что-то спотыкаешься, то останавливаются только ноги, а тело продолжает двигаться – падаешь </w:t>
      </w:r>
    </w:p>
    <w:p w:rsidR="00B02939" w:rsidRDefault="00B02939">
      <w:pPr>
        <w:spacing w:after="150"/>
        <w:rPr>
          <w:rFonts w:ascii="PT Sans" w:hAnsi="PT Sans"/>
          <w:sz w:val="21"/>
          <w:highlight w:val="white"/>
        </w:rPr>
      </w:pPr>
    </w:p>
    <w:p w:rsidR="00B02939" w:rsidRDefault="0037742B">
      <w:pPr>
        <w:numPr>
          <w:ilvl w:val="0"/>
          <w:numId w:val="10"/>
        </w:numPr>
        <w:spacing w:after="150"/>
        <w:ind w:left="0" w:firstLine="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падения в гололед (рис. 16) и др.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Все же положительных сторон у инерции больше, чем отрицательных.</w:t>
      </w:r>
      <w:r>
        <w:rPr>
          <w:rFonts w:ascii="PT Sans" w:hAnsi="PT Sans"/>
          <w:sz w:val="21"/>
          <w:highlight w:val="white"/>
        </w:rPr>
        <w:t xml:space="preserve"> И пусть она будет служить нам во благо.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1.4. Инерция в поведении человека.     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Инерция проявляется, естественно, и в отношениях между людьми. Например, сложившееся впечатление о человеке, или просто, какая-нибудь первоначальная информация, некоторое врем</w:t>
      </w:r>
      <w:r>
        <w:rPr>
          <w:rFonts w:ascii="PT Sans" w:hAnsi="PT Sans"/>
          <w:sz w:val="21"/>
          <w:highlight w:val="white"/>
        </w:rPr>
        <w:t xml:space="preserve">я остаются неизменными, если не появляется новых веских доводов. Именно это свойство инерции использовал, например, отрицательный герой романа </w:t>
      </w:r>
      <w:proofErr w:type="spellStart"/>
      <w:r>
        <w:rPr>
          <w:rFonts w:ascii="PT Sans" w:hAnsi="PT Sans"/>
          <w:sz w:val="21"/>
          <w:highlight w:val="white"/>
        </w:rPr>
        <w:t>В.Каверина</w:t>
      </w:r>
      <w:proofErr w:type="spellEnd"/>
      <w:r>
        <w:rPr>
          <w:rFonts w:ascii="PT Sans" w:hAnsi="PT Sans"/>
          <w:sz w:val="21"/>
          <w:highlight w:val="white"/>
        </w:rPr>
        <w:t xml:space="preserve"> "Два капитана" Ромашов в борьбе против своего конкурента, положительного героя Александра Григорьева. </w:t>
      </w:r>
      <w:r>
        <w:rPr>
          <w:rFonts w:ascii="PT Sans" w:hAnsi="PT Sans"/>
          <w:sz w:val="21"/>
          <w:highlight w:val="white"/>
        </w:rPr>
        <w:t>Свою негативную информацию Ромашов сообщал первым. А если, как говорят, уже "облили грязью", то "отмыться" после этого очень трудно.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     Можно заметить, что осенью, с наступлением первых холодов, люди некоторое время по инерции все еще по-летнему легко од</w:t>
      </w:r>
      <w:r>
        <w:rPr>
          <w:rFonts w:ascii="PT Sans" w:hAnsi="PT Sans"/>
          <w:sz w:val="21"/>
          <w:highlight w:val="white"/>
        </w:rPr>
        <w:t>еты, и, наоборот, в первые теплые весенние дни большинство одето по-зимнему (рис.17).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     Известное правило Сократа убеждения собеседника, о том, что если, отвечая на вопросы, ваш собеседник скажет вам два раза "да", то на третий вопрос он также ответит п</w:t>
      </w:r>
      <w:r>
        <w:rPr>
          <w:rFonts w:ascii="PT Sans" w:hAnsi="PT Sans"/>
          <w:sz w:val="21"/>
          <w:highlight w:val="white"/>
        </w:rPr>
        <w:t>оложительно, тоже использует инерцию.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     По этой же причине в последнее время начало концерта часто включает в себя, так называемый, "разогрев толпы" (рис.18), после которого зрители продолжают находиться в хорошем настроении. В какой-то степени также по</w:t>
      </w:r>
      <w:r>
        <w:rPr>
          <w:rFonts w:ascii="PT Sans" w:hAnsi="PT Sans"/>
          <w:sz w:val="21"/>
          <w:highlight w:val="white"/>
        </w:rPr>
        <w:t xml:space="preserve"> инерции мы ходим в одни и те же магазины, покупаем одни и те же продукты, ведем свой привычный образ жизни.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     Поскольку мысль, как и все, что связано с человеком, представляет собой некий процесс (или движение), то на работу нашего головного мозга, т.е</w:t>
      </w:r>
      <w:r>
        <w:rPr>
          <w:rFonts w:ascii="PT Sans" w:hAnsi="PT Sans"/>
          <w:sz w:val="21"/>
          <w:highlight w:val="white"/>
        </w:rPr>
        <w:t>. на наши мысли распространяется, все тот же, первый закон Ньютона. Так, иногда долгая умственная работа в одном направлении мешает найти оригинальное решение изучаемой проблемы, и в этом случае появляется необходимость избавиться от инертности мышления. Э</w:t>
      </w:r>
      <w:r>
        <w:rPr>
          <w:rFonts w:ascii="PT Sans" w:hAnsi="PT Sans"/>
          <w:sz w:val="21"/>
          <w:highlight w:val="white"/>
        </w:rPr>
        <w:t>того можно достичь изменениями, обусловленными какими-нибудь внутренними или внешними причинами.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     Причиной внутренних физиологических изменений могут служить эмоциональные перемены, смена умственной или физической деятельности, переход к состоянию отды</w:t>
      </w:r>
      <w:r>
        <w:rPr>
          <w:rFonts w:ascii="PT Sans" w:hAnsi="PT Sans"/>
          <w:sz w:val="21"/>
          <w:highlight w:val="white"/>
        </w:rPr>
        <w:t xml:space="preserve">ха или сна. Например, некоторым ученым удалось преодолеть инертность мышления, и найти решение своих задач именно в состоянии сна. Так, великий химик </w:t>
      </w:r>
      <w:proofErr w:type="spellStart"/>
      <w:r>
        <w:rPr>
          <w:rFonts w:ascii="PT Sans" w:hAnsi="PT Sans"/>
          <w:sz w:val="21"/>
          <w:highlight w:val="white"/>
        </w:rPr>
        <w:t>Д.И.Менделеев</w:t>
      </w:r>
      <w:proofErr w:type="spellEnd"/>
      <w:r>
        <w:rPr>
          <w:rFonts w:ascii="PT Sans" w:hAnsi="PT Sans"/>
          <w:sz w:val="21"/>
          <w:highlight w:val="white"/>
        </w:rPr>
        <w:t xml:space="preserve"> (1834-1907) во сне увидел свою периодическую таблицу элементов (рис.21), а ученому </w:t>
      </w:r>
      <w:proofErr w:type="spellStart"/>
      <w:r>
        <w:rPr>
          <w:rFonts w:ascii="PT Sans" w:hAnsi="PT Sans"/>
          <w:sz w:val="21"/>
          <w:highlight w:val="white"/>
        </w:rPr>
        <w:t>А.Кекуле</w:t>
      </w:r>
      <w:proofErr w:type="spellEnd"/>
      <w:r>
        <w:rPr>
          <w:rFonts w:ascii="PT Sans" w:hAnsi="PT Sans"/>
          <w:sz w:val="21"/>
          <w:highlight w:val="white"/>
        </w:rPr>
        <w:t xml:space="preserve"> </w:t>
      </w:r>
      <w:r>
        <w:rPr>
          <w:rFonts w:ascii="PT Sans" w:hAnsi="PT Sans"/>
          <w:sz w:val="21"/>
          <w:highlight w:val="white"/>
        </w:rPr>
        <w:t>(1829-1896) приснилась первая кольцевая формула бензола, над структурой которого он работал долгое время.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     Примером заслуги внешних изменений в победе над инертностью мышления может послужить падение яблока на голову Ньютона (рис.20). Говорят, что имен</w:t>
      </w:r>
      <w:r>
        <w:rPr>
          <w:rFonts w:ascii="PT Sans" w:hAnsi="PT Sans"/>
          <w:sz w:val="21"/>
          <w:highlight w:val="white"/>
        </w:rPr>
        <w:t>но это событие привело ученого к открытию великого закона о всемирном тяготении, а возможно, и других его законов.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lastRenderedPageBreak/>
        <w:t>Архимед сделал свое гениальное открытие тоже в нерабочей обстановке, купаясь в своей ванне (рис 19). Так появился закон гидростатики Архимеда</w:t>
      </w:r>
      <w:r>
        <w:rPr>
          <w:rFonts w:ascii="PT Sans" w:hAnsi="PT Sans"/>
          <w:sz w:val="21"/>
          <w:highlight w:val="white"/>
        </w:rPr>
        <w:t>, согласно которому на тело, погруженное в жидкость, действует выталкивающая сила, равная весу вытесненной этим телом жидкости.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Итак, инерция свойственна всякому телу или веществу, а значит, согласно закону, изменение его состояния движения или покоя невоз</w:t>
      </w:r>
      <w:r>
        <w:rPr>
          <w:rFonts w:ascii="PT Sans" w:hAnsi="PT Sans"/>
          <w:sz w:val="21"/>
          <w:highlight w:val="white"/>
        </w:rPr>
        <w:t>можно без возникновения действующей силы. Зная, что эти силы для человека могут быть как внешними, так и внутренними, необходимо найти соответствующие способы влияния на свою лень, вялость, бездействие, инерцию, косность, вредные привычки, а также – на уве</w:t>
      </w:r>
      <w:r>
        <w:rPr>
          <w:rFonts w:ascii="PT Sans" w:hAnsi="PT Sans"/>
          <w:sz w:val="21"/>
          <w:highlight w:val="white"/>
        </w:rPr>
        <w:t>личение своей эффективности, повышение работоспособности и уменьшение утомляемости.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В этом смысле, источником успеха, помимо желания и намерения его добиться, могут быть правильная и обоснованная организация умственного и физического труда, с необходимой п</w:t>
      </w:r>
      <w:r>
        <w:rPr>
          <w:rFonts w:ascii="PT Sans" w:hAnsi="PT Sans"/>
          <w:sz w:val="21"/>
          <w:highlight w:val="white"/>
        </w:rPr>
        <w:t>ериодической сменой деятельности и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 xml:space="preserve">своевременным отдыхом. Большое влияние также может оказать изменение окружающей обстановки в локальном и глобальном </w:t>
      </w:r>
      <w:proofErr w:type="gramStart"/>
      <w:r>
        <w:rPr>
          <w:rFonts w:ascii="PT Sans" w:hAnsi="PT Sans"/>
          <w:sz w:val="21"/>
          <w:highlight w:val="white"/>
        </w:rPr>
        <w:t>смыслах</w:t>
      </w:r>
      <w:proofErr w:type="gramEnd"/>
      <w:r>
        <w:rPr>
          <w:rFonts w:ascii="PT Sans" w:hAnsi="PT Sans"/>
          <w:sz w:val="21"/>
          <w:highlight w:val="white"/>
        </w:rPr>
        <w:t>, начиная от наведения элементарного порядка и перестановки мебели в доме, и заканчивая сменой род</w:t>
      </w:r>
      <w:r>
        <w:rPr>
          <w:rFonts w:ascii="PT Sans" w:hAnsi="PT Sans"/>
          <w:sz w:val="21"/>
          <w:highlight w:val="white"/>
        </w:rPr>
        <w:t>а деятельности, работы или даже местожительства.</w:t>
      </w:r>
    </w:p>
    <w:p w:rsidR="00B02939" w:rsidRDefault="0037742B">
      <w:pPr>
        <w:spacing w:after="150"/>
        <w:jc w:val="center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t>2. Практическая часть.</w:t>
      </w:r>
    </w:p>
    <w:p w:rsidR="00B02939" w:rsidRDefault="00B02939">
      <w:pPr>
        <w:spacing w:after="150"/>
        <w:jc w:val="left"/>
        <w:rPr>
          <w:rFonts w:ascii="PT Sans" w:hAnsi="PT Sans"/>
          <w:sz w:val="21"/>
          <w:highlight w:val="white"/>
        </w:rPr>
      </w:pP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Эксперимент - истинный посредник между человеком и природой.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(</w:t>
      </w:r>
      <w:r>
        <w:rPr>
          <w:rFonts w:ascii="PT Sans" w:hAnsi="PT Sans"/>
          <w:sz w:val="21"/>
          <w:highlight w:val="white"/>
          <w:u w:val="single" w:color="000000"/>
        </w:rPr>
        <w:t>Л. да Винчи</w:t>
      </w:r>
      <w:r>
        <w:rPr>
          <w:rFonts w:ascii="PT Sans" w:hAnsi="PT Sans"/>
          <w:sz w:val="21"/>
          <w:highlight w:val="white"/>
        </w:rPr>
        <w:t>). Следуя этому правилу, я решила самостоятельно убедиться на опыте в возможности или невозможности преодоле</w:t>
      </w:r>
      <w:r>
        <w:rPr>
          <w:rFonts w:ascii="PT Sans" w:hAnsi="PT Sans"/>
          <w:sz w:val="21"/>
          <w:highlight w:val="white"/>
        </w:rPr>
        <w:t>ния инерции, проведя серию разноплановых опытов.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1. </w:t>
      </w:r>
      <w:r>
        <w:rPr>
          <w:rFonts w:ascii="PT Sans" w:hAnsi="PT Sans"/>
          <w:sz w:val="21"/>
          <w:highlight w:val="white"/>
          <w:u w:val="single" w:color="000000"/>
        </w:rPr>
        <w:t>Фокус с монетой</w:t>
      </w:r>
      <w:r>
        <w:rPr>
          <w:rFonts w:ascii="PT Sans" w:hAnsi="PT Sans"/>
          <w:sz w:val="21"/>
          <w:highlight w:val="white"/>
        </w:rPr>
        <w:t>. От листа тетради отрежь полоску шириной в полтора сантиметра, склей из нее кольцо и поставь его вертикально на горлышко пустой бутылки из-под молока. Сверху положи монету так, чтобы она п</w:t>
      </w:r>
      <w:r>
        <w:rPr>
          <w:rFonts w:ascii="PT Sans" w:hAnsi="PT Sans"/>
          <w:sz w:val="21"/>
          <w:highlight w:val="white"/>
        </w:rPr>
        <w:t>ришлась точно над отверстием (рис.22).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Теперь введи внутрь кольца палку или линейку. Ударь по кольцу в горизонтальном направлении как можно более резко. Кольцо отлетит в сторону, а монета... Останется на месте? Конечно, нет, она свалится в бутылку. И все</w:t>
      </w:r>
      <w:r>
        <w:rPr>
          <w:rFonts w:ascii="PT Sans" w:hAnsi="PT Sans"/>
          <w:sz w:val="21"/>
          <w:highlight w:val="white"/>
        </w:rPr>
        <w:t>-таки это инерция: ведь монета не улетела вместе с кольцом. А что упала вниз, тут уж ничего не поделаешь. Монеты не умеют парить в воздухе.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  <w:u w:val="single" w:color="000000"/>
        </w:rPr>
        <w:t>Яйцо в стакане</w:t>
      </w:r>
      <w:r>
        <w:rPr>
          <w:rFonts w:ascii="PT Sans" w:hAnsi="PT Sans"/>
          <w:sz w:val="21"/>
          <w:highlight w:val="white"/>
        </w:rPr>
        <w:t>. Достаточно сильным щелчком можно выбить открытку из-под куриного яйца (рис.23). Положи открытку на с</w:t>
      </w:r>
      <w:r>
        <w:rPr>
          <w:rFonts w:ascii="PT Sans" w:hAnsi="PT Sans"/>
          <w:sz w:val="21"/>
          <w:highlight w:val="white"/>
        </w:rPr>
        <w:t>такан, до половины налитый водой, а сверху положи колечко от ключей и поставь на него яйцо. Щелчок — и яйцо в стакане!</w:t>
      </w:r>
    </w:p>
    <w:p w:rsidR="00B02939" w:rsidRDefault="0037742B">
      <w:pPr>
        <w:spacing w:after="150"/>
        <w:jc w:val="center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t>3. Выводы.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Анализ примеров проявления инерции в произведениях художественной литературы в макро- и микромире (движение молекулы от столкн</w:t>
      </w:r>
      <w:r>
        <w:rPr>
          <w:rFonts w:ascii="PT Sans" w:hAnsi="PT Sans"/>
          <w:sz w:val="21"/>
          <w:highlight w:val="white"/>
        </w:rPr>
        <w:t>овения до столкновения), практического применения в военных и мирных целях, спортивных соревнованиях, повседневной действительности приводит к выводам о том, что инерция неотъемлемая часть нашей жизни. Значит, не преодолеть нам инерцию и никуда от неё не д</w:t>
      </w:r>
      <w:r>
        <w:rPr>
          <w:rFonts w:ascii="PT Sans" w:hAnsi="PT Sans"/>
          <w:sz w:val="21"/>
          <w:highlight w:val="white"/>
        </w:rPr>
        <w:t>еться. Нельзя не подчиняться законам инерции, а нужно их учитывать.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Человек не может изменить законы природы, но он может познать их, а познав использовать в своей повседневной жизни. Природа мстит нам, когда мы действуем наперекор ее законам, но и помогае</w:t>
      </w:r>
      <w:r>
        <w:rPr>
          <w:rFonts w:ascii="PT Sans" w:hAnsi="PT Sans"/>
          <w:sz w:val="21"/>
          <w:highlight w:val="white"/>
        </w:rPr>
        <w:t>т, когда мы ставим их на службу человеку.</w:t>
      </w: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Без преувеличения можно сказать, что закон инерции в нашей жизни (как физической, так и духовной) имеет огромное значение, поэтому было бы полезно научиться осознанно и с максимальной выгодой его использовать.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скор</w:t>
      </w:r>
      <w:r>
        <w:rPr>
          <w:rFonts w:ascii="PT Sans" w:hAnsi="PT Sans"/>
          <w:sz w:val="21"/>
          <w:highlight w:val="white"/>
        </w:rPr>
        <w:t>ость. А при резком перевороте шарик скорость потерять не успевает и продолжает вращаться.</w:t>
      </w:r>
    </w:p>
    <w:p w:rsidR="00194E7D" w:rsidRDefault="00194E7D">
      <w:pPr>
        <w:spacing w:after="150"/>
        <w:rPr>
          <w:rFonts w:ascii="PT Sans" w:hAnsi="PT Sans"/>
          <w:b/>
          <w:sz w:val="21"/>
          <w:highlight w:val="white"/>
        </w:rPr>
      </w:pPr>
    </w:p>
    <w:p w:rsidR="00194E7D" w:rsidRDefault="00194E7D">
      <w:pPr>
        <w:spacing w:after="150"/>
        <w:rPr>
          <w:rFonts w:ascii="PT Sans" w:hAnsi="PT Sans"/>
          <w:b/>
          <w:sz w:val="21"/>
          <w:highlight w:val="white"/>
        </w:rPr>
      </w:pPr>
      <w:bookmarkStart w:id="0" w:name="_GoBack"/>
      <w:bookmarkEnd w:id="0"/>
    </w:p>
    <w:p w:rsidR="00194E7D" w:rsidRDefault="00194E7D">
      <w:pPr>
        <w:spacing w:after="150"/>
        <w:rPr>
          <w:rFonts w:ascii="PT Sans" w:hAnsi="PT Sans"/>
          <w:b/>
          <w:sz w:val="21"/>
          <w:highlight w:val="white"/>
        </w:rPr>
      </w:pPr>
    </w:p>
    <w:p w:rsidR="00B02939" w:rsidRDefault="0037742B">
      <w:pPr>
        <w:spacing w:after="150"/>
        <w:rPr>
          <w:rFonts w:ascii="PT Sans" w:hAnsi="PT Sans"/>
          <w:sz w:val="21"/>
          <w:highlight w:val="white"/>
        </w:rPr>
      </w:pPr>
      <w:r>
        <w:rPr>
          <w:rFonts w:ascii="PT Sans" w:hAnsi="PT Sans"/>
          <w:b/>
          <w:sz w:val="21"/>
          <w:highlight w:val="white"/>
        </w:rPr>
        <w:lastRenderedPageBreak/>
        <w:t>4. Список используемой литературы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1.Я.И. Перельман. Занимательная физика. Ч.2 , Тезис Екатеринбург,1994</w:t>
      </w:r>
    </w:p>
    <w:p w:rsidR="00B02939" w:rsidRDefault="0037742B">
      <w:pPr>
        <w:spacing w:after="150"/>
        <w:jc w:val="center"/>
        <w:rPr>
          <w:rFonts w:ascii="PT Sans" w:hAnsi="PT Sans"/>
          <w:sz w:val="21"/>
          <w:highlight w:val="white"/>
        </w:rPr>
      </w:pPr>
      <w:r>
        <w:br/>
      </w:r>
    </w:p>
    <w:p w:rsidR="00B02939" w:rsidRDefault="0037742B">
      <w:pPr>
        <w:spacing w:after="150"/>
        <w:jc w:val="center"/>
        <w:rPr>
          <w:rFonts w:ascii="PT Sans" w:hAnsi="PT Sans"/>
          <w:color w:val="767676"/>
          <w:sz w:val="22"/>
          <w:highlight w:val="white"/>
        </w:rPr>
      </w:pPr>
      <w:r>
        <w:rPr>
          <w:rFonts w:ascii="PT Sans" w:hAnsi="PT Sans"/>
          <w:b/>
          <w:sz w:val="21"/>
          <w:highlight w:val="white"/>
        </w:rPr>
        <w:t>Интернет-</w:t>
      </w:r>
      <w:proofErr w:type="spellStart"/>
      <w:r>
        <w:rPr>
          <w:rFonts w:ascii="PT Sans" w:hAnsi="PT Sans"/>
          <w:b/>
          <w:sz w:val="21"/>
          <w:highlight w:val="white"/>
        </w:rPr>
        <w:t>ресур</w:t>
      </w:r>
      <w:proofErr w:type="spellEnd"/>
    </w:p>
    <w:p w:rsidR="00B02939" w:rsidRDefault="0037742B">
      <w:pPr>
        <w:numPr>
          <w:ilvl w:val="0"/>
          <w:numId w:val="11"/>
        </w:numPr>
        <w:spacing w:after="150"/>
        <w:ind w:left="0" w:firstLine="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  <w:u w:val="single" w:color="000000"/>
        </w:rPr>
        <w:t>http://ru.wikipedia.org/wiki/%C8%ED%E5%F0%F6%</w:t>
      </w:r>
      <w:r>
        <w:rPr>
          <w:rFonts w:ascii="PT Sans" w:hAnsi="PT Sans"/>
          <w:sz w:val="21"/>
          <w:highlight w:val="white"/>
          <w:u w:val="single" w:color="000000"/>
        </w:rPr>
        <w:t>E8%FF</w:t>
      </w:r>
    </w:p>
    <w:p w:rsidR="00B02939" w:rsidRDefault="0037742B">
      <w:pPr>
        <w:numPr>
          <w:ilvl w:val="0"/>
          <w:numId w:val="11"/>
        </w:numPr>
        <w:spacing w:after="150"/>
        <w:ind w:left="0" w:firstLine="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mickots.shkalininskaya.edusite.ru/.../</w:t>
      </w:r>
      <w:proofErr w:type="spellStart"/>
      <w:r>
        <w:rPr>
          <w:rFonts w:ascii="PT Sans" w:hAnsi="PT Sans"/>
          <w:sz w:val="21"/>
          <w:highlight w:val="white"/>
        </w:rPr>
        <w:t>uroksudnadinercie</w:t>
      </w:r>
      <w:proofErr w:type="spellEnd"/>
    </w:p>
    <w:p w:rsidR="00B02939" w:rsidRDefault="0037742B">
      <w:pPr>
        <w:numPr>
          <w:ilvl w:val="0"/>
          <w:numId w:val="11"/>
        </w:numPr>
        <w:spacing w:after="150"/>
        <w:ind w:left="0" w:firstLine="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  <w:u w:val="single" w:color="000000"/>
        </w:rPr>
        <w:t>http://podelise.ru/docs/26342/index-3062-1.html</w:t>
      </w:r>
    </w:p>
    <w:p w:rsidR="00B02939" w:rsidRDefault="0037742B">
      <w:pPr>
        <w:numPr>
          <w:ilvl w:val="0"/>
          <w:numId w:val="11"/>
        </w:numPr>
        <w:spacing w:after="150"/>
        <w:ind w:left="0" w:firstLine="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  <w:u w:val="single" w:color="000000"/>
        </w:rPr>
        <w:t>http://posl.sc11tavda.edusite.ru/p5aa1.html</w:t>
      </w:r>
    </w:p>
    <w:p w:rsidR="00B02939" w:rsidRDefault="0037742B">
      <w:pPr>
        <w:numPr>
          <w:ilvl w:val="0"/>
          <w:numId w:val="11"/>
        </w:numPr>
        <w:spacing w:after="150"/>
        <w:ind w:left="0" w:firstLine="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www.fizika-zaharova.narod.ru/</w:t>
      </w:r>
      <w:proofErr w:type="spellStart"/>
      <w:r>
        <w:rPr>
          <w:rFonts w:ascii="PT Sans" w:hAnsi="PT Sans"/>
          <w:sz w:val="21"/>
          <w:highlight w:val="white"/>
        </w:rPr>
        <w:t>Razrab</w:t>
      </w:r>
      <w:proofErr w:type="spellEnd"/>
      <w:r>
        <w:rPr>
          <w:rFonts w:ascii="PT Sans" w:hAnsi="PT Sans"/>
          <w:sz w:val="21"/>
          <w:highlight w:val="white"/>
        </w:rPr>
        <w:t>.../Urok9.doc</w:t>
      </w:r>
    </w:p>
    <w:p w:rsidR="00B02939" w:rsidRDefault="0037742B">
      <w:pPr>
        <w:numPr>
          <w:ilvl w:val="0"/>
          <w:numId w:val="11"/>
        </w:numPr>
        <w:spacing w:after="150"/>
        <w:ind w:left="0" w:firstLine="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  <w:u w:val="single" w:color="000000"/>
        </w:rPr>
        <w:t>http://zakonmagnita.narod.ru/articles/114.html</w:t>
      </w:r>
    </w:p>
    <w:p w:rsidR="00B02939" w:rsidRDefault="0037742B">
      <w:pPr>
        <w:numPr>
          <w:ilvl w:val="0"/>
          <w:numId w:val="11"/>
        </w:numPr>
        <w:spacing w:after="150"/>
        <w:ind w:left="0" w:firstLine="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  <w:u w:val="single" w:color="000000"/>
        </w:rPr>
        <w:t>http://aphorism-list.com/tema.php?page=exp&amp;tktema=exp</w:t>
      </w:r>
    </w:p>
    <w:p w:rsidR="00B02939" w:rsidRDefault="0037742B">
      <w:pPr>
        <w:numPr>
          <w:ilvl w:val="0"/>
          <w:numId w:val="11"/>
        </w:numPr>
        <w:spacing w:after="150"/>
        <w:ind w:left="0" w:firstLine="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  <w:u w:val="single" w:color="000000"/>
        </w:rPr>
        <w:t>http://www.diagram.com.ua/tests/fizika/index.shtml</w:t>
      </w:r>
    </w:p>
    <w:p w:rsidR="00B02939" w:rsidRDefault="0037742B">
      <w:pPr>
        <w:numPr>
          <w:ilvl w:val="0"/>
          <w:numId w:val="11"/>
        </w:numPr>
        <w:spacing w:after="150"/>
        <w:ind w:left="0" w:firstLine="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  <w:u w:val="single" w:color="000000"/>
        </w:rPr>
        <w:t>http://ya-uznayu-mir.ru/konkurs_2011_28.html</w:t>
      </w:r>
    </w:p>
    <w:p w:rsidR="00B02939" w:rsidRDefault="0037742B">
      <w:pPr>
        <w:numPr>
          <w:ilvl w:val="0"/>
          <w:numId w:val="11"/>
        </w:numPr>
        <w:spacing w:after="150"/>
        <w:ind w:left="0" w:firstLine="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  <w:u w:val="single" w:color="000000"/>
        </w:rPr>
        <w:t>http://auto.obozrevatel.com/news/2010/06/16/21574.htm</w:t>
      </w:r>
    </w:p>
    <w:p w:rsidR="00B02939" w:rsidRDefault="0037742B">
      <w:pPr>
        <w:numPr>
          <w:ilvl w:val="0"/>
          <w:numId w:val="11"/>
        </w:numPr>
        <w:spacing w:after="150"/>
        <w:ind w:left="0" w:firstLine="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  <w:u w:val="single" w:color="000000"/>
        </w:rPr>
        <w:t>https://www.google.ru/search</w:t>
      </w:r>
    </w:p>
    <w:p w:rsidR="00B02939" w:rsidRDefault="0037742B">
      <w:pPr>
        <w:numPr>
          <w:ilvl w:val="0"/>
          <w:numId w:val="11"/>
        </w:numPr>
        <w:spacing w:after="150"/>
        <w:ind w:left="0" w:firstLine="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  <w:u w:val="single" w:color="000000"/>
        </w:rPr>
        <w:t>http://znanija.com/task</w:t>
      </w:r>
      <w:r>
        <w:rPr>
          <w:rFonts w:ascii="PT Sans" w:hAnsi="PT Sans"/>
          <w:sz w:val="21"/>
          <w:highlight w:val="white"/>
          <w:u w:val="single" w:color="000000"/>
        </w:rPr>
        <w:t>/790454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14http://www.google.ru/imgres?imgurl=http://5klass.net/datas/fizika/Inertsija</w:t>
      </w:r>
    </w:p>
    <w:p w:rsidR="00B02939" w:rsidRDefault="0037742B">
      <w:pPr>
        <w:spacing w:before="120" w:after="120"/>
        <w:ind w:left="120" w:right="120"/>
      </w:pPr>
      <w:r>
        <w:br/>
      </w:r>
    </w:p>
    <w:p w:rsidR="00B02939" w:rsidRDefault="00B02939">
      <w:pPr>
        <w:spacing w:after="150"/>
        <w:jc w:val="center"/>
        <w:rPr>
          <w:rFonts w:ascii="PT Sans" w:hAnsi="PT Sans"/>
          <w:sz w:val="21"/>
          <w:highlight w:val="white"/>
        </w:rPr>
      </w:pPr>
    </w:p>
    <w:p w:rsidR="00B02939" w:rsidRDefault="00B02939">
      <w:pPr>
        <w:spacing w:after="150"/>
        <w:jc w:val="center"/>
        <w:rPr>
          <w:rFonts w:ascii="PT Sans" w:hAnsi="PT Sans"/>
          <w:sz w:val="21"/>
          <w:highlight w:val="white"/>
        </w:rPr>
      </w:pPr>
    </w:p>
    <w:p w:rsidR="00B02939" w:rsidRDefault="00B02939">
      <w:pPr>
        <w:spacing w:after="150"/>
        <w:jc w:val="center"/>
        <w:rPr>
          <w:rFonts w:ascii="PT Sans" w:hAnsi="PT Sans"/>
          <w:sz w:val="21"/>
          <w:highlight w:val="white"/>
        </w:rPr>
      </w:pPr>
    </w:p>
    <w:p w:rsidR="00B02939" w:rsidRDefault="00B02939">
      <w:pPr>
        <w:spacing w:after="150"/>
        <w:jc w:val="center"/>
        <w:rPr>
          <w:rFonts w:ascii="PT Sans" w:hAnsi="PT Sans"/>
          <w:sz w:val="21"/>
          <w:highlight w:val="white"/>
        </w:rPr>
      </w:pPr>
    </w:p>
    <w:p w:rsidR="00B02939" w:rsidRDefault="00B02939">
      <w:pPr>
        <w:spacing w:after="150"/>
        <w:jc w:val="center"/>
        <w:rPr>
          <w:rFonts w:ascii="PT Sans" w:hAnsi="PT Sans"/>
          <w:sz w:val="21"/>
          <w:highlight w:val="white"/>
        </w:rPr>
      </w:pP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rFonts w:ascii="PT Sans" w:hAnsi="PT Sans"/>
          <w:sz w:val="21"/>
          <w:highlight w:val="white"/>
        </w:rPr>
        <w:t>приложение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CEA101" wp14:editId="0D036C46">
            <wp:simplePos x="0" y="0"/>
            <wp:positionH relativeFrom="column">
              <wp:posOffset>2540</wp:posOffset>
            </wp:positionH>
            <wp:positionV relativeFrom="paragraph">
              <wp:posOffset>-2540</wp:posOffset>
            </wp:positionV>
            <wp:extent cx="183832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488" y="21517"/>
                <wp:lineTo x="21488" y="0"/>
                <wp:lineTo x="0" y="0"/>
              </wp:wrapPolygon>
            </wp:wrapTight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18383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Sans" w:hAnsi="PT Sans"/>
          <w:sz w:val="21"/>
          <w:highlight w:val="white"/>
        </w:rPr>
        <w:t>рис.1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2019300" cy="2486025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0193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рис.2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2209800" cy="1657350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рис.3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3152775" cy="23622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рис.4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1905000" cy="238125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9050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рис.5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2790825" cy="210502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7908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рис.6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2924175" cy="197167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9241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рис.7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2647950" cy="264795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рис.8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3095625" cy="173355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0956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рис.9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1866900" cy="2390775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8669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рис.10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2428875" cy="188595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рис.11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3219450" cy="2143125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рис.12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3114675" cy="220980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31146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рис.13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2657475" cy="301942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26574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рис.14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2676525" cy="2009775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200977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28289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рис15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2495550" cy="1847850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24955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рис16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1971675" cy="296227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19716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рис17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3057525" cy="2038350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рис18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2428875" cy="1838325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24288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hAnsi="PT Sans"/>
          <w:sz w:val="21"/>
          <w:highlight w:val="white"/>
        </w:rPr>
        <w:t>рис.19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2638425" cy="1733550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рис.20</w:t>
      </w:r>
    </w:p>
    <w:p w:rsidR="00B02939" w:rsidRDefault="00B02939">
      <w:pPr>
        <w:spacing w:after="150"/>
        <w:jc w:val="left"/>
        <w:rPr>
          <w:rFonts w:ascii="PT Sans" w:hAnsi="PT Sans"/>
          <w:sz w:val="21"/>
          <w:highlight w:val="white"/>
        </w:rPr>
      </w:pP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2943225" cy="155257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9432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</w:t>
      </w:r>
      <w:r>
        <w:rPr>
          <w:rFonts w:ascii="PT Sans" w:hAnsi="PT Sans"/>
          <w:sz w:val="21"/>
          <w:highlight w:val="white"/>
        </w:rPr>
        <w:t>ис.21</w:t>
      </w:r>
    </w:p>
    <w:p w:rsidR="00B02939" w:rsidRDefault="00B02939">
      <w:pPr>
        <w:spacing w:after="150"/>
        <w:jc w:val="left"/>
        <w:rPr>
          <w:rFonts w:ascii="PT Sans" w:hAnsi="PT Sans"/>
          <w:sz w:val="21"/>
          <w:highlight w:val="white"/>
        </w:rPr>
      </w:pP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lastRenderedPageBreak/>
        <w:drawing>
          <wp:inline distT="0" distB="0" distL="0" distR="0">
            <wp:extent cx="2105025" cy="1828800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21050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</w:t>
      </w:r>
      <w:r>
        <w:rPr>
          <w:rFonts w:ascii="PT Sans" w:hAnsi="PT Sans"/>
          <w:sz w:val="21"/>
          <w:highlight w:val="white"/>
        </w:rPr>
        <w:t>с.22</w:t>
      </w:r>
    </w:p>
    <w:p w:rsidR="00B02939" w:rsidRDefault="00B02939">
      <w:pPr>
        <w:spacing w:after="150"/>
        <w:jc w:val="left"/>
        <w:rPr>
          <w:rFonts w:ascii="PT Sans" w:hAnsi="PT Sans"/>
          <w:sz w:val="21"/>
          <w:highlight w:val="white"/>
        </w:rPr>
      </w:pPr>
    </w:p>
    <w:p w:rsidR="00B02939" w:rsidRDefault="00B02939">
      <w:pPr>
        <w:spacing w:after="150"/>
        <w:jc w:val="left"/>
        <w:rPr>
          <w:rFonts w:ascii="PT Sans" w:hAnsi="PT Sans"/>
          <w:sz w:val="21"/>
          <w:highlight w:val="white"/>
        </w:rPr>
      </w:pP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1619250" cy="1219200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рис.2</w:t>
      </w:r>
      <w:r>
        <w:rPr>
          <w:rFonts w:ascii="PT Sans" w:hAnsi="PT Sans"/>
          <w:sz w:val="21"/>
          <w:highlight w:val="white"/>
        </w:rPr>
        <w:t>3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4543425" cy="1276350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5434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рис.25</w:t>
      </w:r>
    </w:p>
    <w:p w:rsidR="00B02939" w:rsidRDefault="0037742B">
      <w:pPr>
        <w:spacing w:after="150"/>
        <w:jc w:val="left"/>
        <w:rPr>
          <w:rFonts w:ascii="PT Sans" w:hAnsi="PT Sans"/>
          <w:sz w:val="21"/>
          <w:highlight w:val="white"/>
        </w:rPr>
      </w:pPr>
      <w:r>
        <w:rPr>
          <w:noProof/>
        </w:rPr>
        <w:drawing>
          <wp:inline distT="0" distB="0" distL="0" distR="0">
            <wp:extent cx="1352550" cy="1257300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13525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рис.26</w:t>
      </w:r>
    </w:p>
    <w:p w:rsidR="00B02939" w:rsidRDefault="00B02939"/>
    <w:sectPr w:rsidR="00B02939">
      <w:pgSz w:w="11906" w:h="16838"/>
      <w:pgMar w:top="1134" w:right="737" w:bottom="1134" w:left="13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0C54"/>
    <w:multiLevelType w:val="multilevel"/>
    <w:tmpl w:val="551A3FF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4793704"/>
    <w:multiLevelType w:val="multilevel"/>
    <w:tmpl w:val="859087F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0AC02A6B"/>
    <w:multiLevelType w:val="multilevel"/>
    <w:tmpl w:val="F868659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11005D22"/>
    <w:multiLevelType w:val="multilevel"/>
    <w:tmpl w:val="4C9EE1B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BB80C8A"/>
    <w:multiLevelType w:val="multilevel"/>
    <w:tmpl w:val="924CDDE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44A53C20"/>
    <w:multiLevelType w:val="multilevel"/>
    <w:tmpl w:val="A862238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4C767E64"/>
    <w:multiLevelType w:val="multilevel"/>
    <w:tmpl w:val="1E8A04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7">
    <w:nsid w:val="67ED42DA"/>
    <w:multiLevelType w:val="multilevel"/>
    <w:tmpl w:val="C23C279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6BEC0BD6"/>
    <w:multiLevelType w:val="multilevel"/>
    <w:tmpl w:val="951CE69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78702D3C"/>
    <w:multiLevelType w:val="multilevel"/>
    <w:tmpl w:val="142A16C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7B315B17"/>
    <w:multiLevelType w:val="multilevel"/>
    <w:tmpl w:val="AAA8752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02939"/>
    <w:rsid w:val="00194E7D"/>
    <w:rsid w:val="0037742B"/>
    <w:rsid w:val="00B0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194E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4E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194E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4E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2713</Words>
  <Characters>15465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 </cp:lastModifiedBy>
  <cp:revision>2</cp:revision>
  <dcterms:created xsi:type="dcterms:W3CDTF">2023-01-31T11:03:00Z</dcterms:created>
  <dcterms:modified xsi:type="dcterms:W3CDTF">2023-01-31T11:19:00Z</dcterms:modified>
</cp:coreProperties>
</file>