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09A4D" w14:textId="77777777" w:rsidR="00E70E75" w:rsidRPr="00627533" w:rsidRDefault="00E70E75" w:rsidP="00E70E75">
      <w:pPr>
        <w:suppressAutoHyphens/>
        <w:autoSpaceDE w:val="0"/>
        <w:jc w:val="center"/>
        <w:rPr>
          <w:bCs/>
          <w:lang w:eastAsia="ar-SA"/>
        </w:rPr>
      </w:pPr>
      <w:r w:rsidRPr="00627533">
        <w:rPr>
          <w:bCs/>
          <w:lang w:eastAsia="ar-SA"/>
        </w:rPr>
        <w:t>МИНИСТЕРСТВО ПРОСВЕЩЕНИЯ РОССИЙСКОЙ ФЕДЕРАЦИИ</w:t>
      </w:r>
    </w:p>
    <w:p w14:paraId="059C25DD" w14:textId="77777777" w:rsidR="00E70E75" w:rsidRPr="00627533" w:rsidRDefault="00E70E75" w:rsidP="00E70E75">
      <w:pPr>
        <w:suppressAutoHyphens/>
        <w:autoSpaceDE w:val="0"/>
        <w:jc w:val="center"/>
        <w:rPr>
          <w:bCs/>
          <w:lang w:eastAsia="ar-SA"/>
        </w:rPr>
      </w:pPr>
      <w:r w:rsidRPr="00627533">
        <w:rPr>
          <w:bCs/>
          <w:lang w:eastAsia="ar-SA"/>
        </w:rPr>
        <w:t>Министерство образования Московской области</w:t>
      </w:r>
    </w:p>
    <w:p w14:paraId="52653101" w14:textId="77777777" w:rsidR="00E70E75" w:rsidRPr="00627533" w:rsidRDefault="00E70E75" w:rsidP="00E70E75">
      <w:pPr>
        <w:suppressAutoHyphens/>
        <w:autoSpaceDE w:val="0"/>
        <w:jc w:val="center"/>
        <w:rPr>
          <w:bCs/>
          <w:lang w:eastAsia="ar-SA"/>
        </w:rPr>
      </w:pPr>
      <w:r w:rsidRPr="00627533">
        <w:rPr>
          <w:bCs/>
          <w:lang w:eastAsia="ar-SA"/>
        </w:rPr>
        <w:t>Управление образования Администрации Одинцовского городского округа</w:t>
      </w:r>
    </w:p>
    <w:p w14:paraId="0F15C32A" w14:textId="77777777" w:rsidR="00E70E75" w:rsidRPr="00627533" w:rsidRDefault="00E70E75" w:rsidP="00E70E75">
      <w:pPr>
        <w:suppressAutoHyphens/>
        <w:autoSpaceDE w:val="0"/>
        <w:jc w:val="center"/>
        <w:rPr>
          <w:bCs/>
          <w:lang w:eastAsia="ar-SA"/>
        </w:rPr>
      </w:pPr>
      <w:r w:rsidRPr="00627533">
        <w:rPr>
          <w:bCs/>
          <w:lang w:eastAsia="ar-SA"/>
        </w:rPr>
        <w:t>МБОУ Одинцовская гимназия №13</w:t>
      </w:r>
    </w:p>
    <w:p w14:paraId="50ECE6E4" w14:textId="77777777" w:rsidR="00E70E75" w:rsidRPr="00C32061" w:rsidRDefault="00E70E75" w:rsidP="00E70E75">
      <w:pPr>
        <w:suppressAutoHyphens/>
        <w:autoSpaceDE w:val="0"/>
        <w:jc w:val="center"/>
        <w:rPr>
          <w:lang w:eastAsia="ar-SA"/>
        </w:rPr>
      </w:pPr>
    </w:p>
    <w:p w14:paraId="2B62A15B" w14:textId="77777777" w:rsidR="00E70E75" w:rsidRPr="00C32061" w:rsidRDefault="00E70E75" w:rsidP="00E70E75">
      <w:pPr>
        <w:suppressAutoHyphens/>
        <w:autoSpaceDE w:val="0"/>
        <w:jc w:val="center"/>
        <w:rPr>
          <w:rFonts w:ascii="Verdana" w:hAnsi="Verdana"/>
          <w:lang w:eastAsia="ar-SA"/>
        </w:rPr>
      </w:pPr>
    </w:p>
    <w:p w14:paraId="01D4E273" w14:textId="77777777" w:rsidR="00E70E75" w:rsidRPr="00C32061" w:rsidRDefault="00E70E75" w:rsidP="00E70E75">
      <w:pPr>
        <w:suppressAutoHyphens/>
        <w:autoSpaceDE w:val="0"/>
        <w:jc w:val="center"/>
        <w:rPr>
          <w:lang w:eastAsia="ar-SA"/>
        </w:rPr>
      </w:pPr>
    </w:p>
    <w:p w14:paraId="5F0006B4" w14:textId="77777777" w:rsidR="00E70E75" w:rsidRPr="00C32061" w:rsidRDefault="00E70E75" w:rsidP="00E70E75">
      <w:pPr>
        <w:suppressAutoHyphens/>
        <w:autoSpaceDE w:val="0"/>
        <w:jc w:val="center"/>
        <w:rPr>
          <w:lang w:eastAsia="ar-SA"/>
        </w:rPr>
      </w:pPr>
    </w:p>
    <w:p w14:paraId="784B0345" w14:textId="77777777" w:rsidR="00E70E75" w:rsidRPr="00C32061" w:rsidRDefault="00E70E75" w:rsidP="00E70E75">
      <w:pPr>
        <w:suppressAutoHyphens/>
        <w:jc w:val="right"/>
        <w:rPr>
          <w:b/>
          <w:bCs/>
          <w:lang w:eastAsia="ar-SA"/>
        </w:rPr>
      </w:pPr>
    </w:p>
    <w:tbl>
      <w:tblPr>
        <w:tblW w:w="148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3"/>
        <w:gridCol w:w="4678"/>
        <w:gridCol w:w="4819"/>
      </w:tblGrid>
      <w:tr w:rsidR="00E70E75" w:rsidRPr="00C32061" w14:paraId="7441140C" w14:textId="77777777" w:rsidTr="00E70E75">
        <w:trPr>
          <w:trHeight w:val="193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4A460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32061">
              <w:rPr>
                <w:b/>
                <w:lang w:eastAsia="ar-SA"/>
              </w:rPr>
              <w:t>«Рассмотрено»</w:t>
            </w:r>
          </w:p>
          <w:p w14:paraId="4802E0E6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C32061">
              <w:rPr>
                <w:lang w:eastAsia="ar-SA"/>
              </w:rPr>
              <w:t xml:space="preserve">На ШМО учителей  </w:t>
            </w:r>
          </w:p>
          <w:p w14:paraId="317AB24B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14:paraId="4B16BFD0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14:paraId="42C95CDD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14:paraId="41FC5D02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C32061">
              <w:rPr>
                <w:lang w:eastAsia="ar-SA"/>
              </w:rPr>
              <w:t xml:space="preserve">Протокол № ___  </w:t>
            </w:r>
            <w:proofErr w:type="gramStart"/>
            <w:r w:rsidRPr="00C32061">
              <w:rPr>
                <w:lang w:eastAsia="ar-SA"/>
              </w:rPr>
              <w:t>от</w:t>
            </w:r>
            <w:proofErr w:type="gramEnd"/>
            <w:r w:rsidRPr="00C32061">
              <w:rPr>
                <w:lang w:eastAsia="ar-SA"/>
              </w:rPr>
              <w:t xml:space="preserve"> </w:t>
            </w:r>
          </w:p>
          <w:p w14:paraId="0988DD96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C32061">
              <w:rPr>
                <w:lang w:eastAsia="ar-SA"/>
              </w:rPr>
              <w:t>«____»________ 20   г.</w:t>
            </w:r>
          </w:p>
          <w:p w14:paraId="62A97E62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14:paraId="2205B5DB" w14:textId="3084F981" w:rsidR="00E70E75" w:rsidRPr="00C32061" w:rsidRDefault="00E70E75" w:rsidP="000274D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E5D43" w14:textId="77777777" w:rsidR="00E70E75" w:rsidRPr="00C32061" w:rsidRDefault="00E70E75" w:rsidP="000274D5">
            <w:pPr>
              <w:tabs>
                <w:tab w:val="left" w:pos="9288"/>
              </w:tabs>
              <w:suppressAutoHyphens/>
              <w:snapToGrid w:val="0"/>
              <w:ind w:firstLine="322"/>
              <w:jc w:val="center"/>
              <w:rPr>
                <w:b/>
                <w:lang w:eastAsia="ar-SA"/>
              </w:rPr>
            </w:pPr>
            <w:r w:rsidRPr="00C32061">
              <w:rPr>
                <w:b/>
                <w:lang w:eastAsia="ar-SA"/>
              </w:rPr>
              <w:t>«Согласовано»</w:t>
            </w:r>
          </w:p>
          <w:p w14:paraId="37ECB0DA" w14:textId="77777777" w:rsidR="00E70E75" w:rsidRPr="00C32061" w:rsidRDefault="00E70E75" w:rsidP="000274D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Методист</w:t>
            </w:r>
          </w:p>
          <w:p w14:paraId="0E49690D" w14:textId="77777777" w:rsidR="00E70E75" w:rsidRPr="00C32061" w:rsidRDefault="00E70E75" w:rsidP="000274D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14:paraId="314FC0A2" w14:textId="77777777" w:rsidR="00E70E75" w:rsidRPr="00C32061" w:rsidRDefault="00E70E75" w:rsidP="000274D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14:paraId="5B9DE76F" w14:textId="77777777" w:rsidR="00E70E75" w:rsidRPr="00C32061" w:rsidRDefault="00E70E75" w:rsidP="000274D5">
            <w:pPr>
              <w:tabs>
                <w:tab w:val="left" w:pos="9288"/>
              </w:tabs>
              <w:suppressAutoHyphens/>
              <w:rPr>
                <w:lang w:eastAsia="ar-SA"/>
              </w:rPr>
            </w:pPr>
          </w:p>
          <w:p w14:paraId="53C46C55" w14:textId="77777777" w:rsidR="00E70E75" w:rsidRPr="00C32061" w:rsidRDefault="00E70E75" w:rsidP="000274D5">
            <w:pPr>
              <w:tabs>
                <w:tab w:val="left" w:pos="9288"/>
              </w:tabs>
              <w:suppressAutoHyphens/>
              <w:rPr>
                <w:lang w:eastAsia="ar-SA"/>
              </w:rPr>
            </w:pPr>
          </w:p>
          <w:p w14:paraId="317CDF02" w14:textId="77777777" w:rsidR="00E70E75" w:rsidRPr="00C32061" w:rsidRDefault="00E70E75" w:rsidP="000274D5">
            <w:pPr>
              <w:tabs>
                <w:tab w:val="left" w:pos="9288"/>
              </w:tabs>
              <w:suppressAutoHyphens/>
              <w:rPr>
                <w:lang w:eastAsia="ar-SA"/>
              </w:rPr>
            </w:pPr>
            <w:r w:rsidRPr="00C32061">
              <w:rPr>
                <w:lang w:eastAsia="ar-SA"/>
              </w:rPr>
              <w:t>«____»____________ 20   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7567F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32061">
              <w:rPr>
                <w:b/>
                <w:lang w:eastAsia="ar-SA"/>
              </w:rPr>
              <w:t>«Утверждаю»</w:t>
            </w:r>
          </w:p>
          <w:p w14:paraId="616E35C7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rPr>
                <w:lang w:eastAsia="ar-SA"/>
              </w:rPr>
            </w:pPr>
            <w:r w:rsidRPr="00C32061">
              <w:rPr>
                <w:lang w:eastAsia="ar-SA"/>
              </w:rPr>
              <w:t xml:space="preserve">Директор МБОУ </w:t>
            </w:r>
            <w:r>
              <w:rPr>
                <w:lang w:eastAsia="ar-SA"/>
              </w:rPr>
              <w:t>Одинцовской гимназии №13</w:t>
            </w:r>
          </w:p>
          <w:p w14:paraId="5C1205DB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C32061">
              <w:rPr>
                <w:lang w:eastAsia="ar-SA"/>
              </w:rPr>
              <w:t xml:space="preserve">__________ </w:t>
            </w:r>
            <w:proofErr w:type="spellStart"/>
            <w:r>
              <w:rPr>
                <w:lang w:eastAsia="ar-SA"/>
              </w:rPr>
              <w:t>Молибог</w:t>
            </w:r>
            <w:proofErr w:type="spellEnd"/>
            <w:r>
              <w:rPr>
                <w:lang w:eastAsia="ar-SA"/>
              </w:rPr>
              <w:t xml:space="preserve"> Е.П.</w:t>
            </w:r>
          </w:p>
          <w:p w14:paraId="3A779859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14:paraId="191C567E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  <w:r w:rsidRPr="00C32061">
              <w:rPr>
                <w:lang w:eastAsia="ar-SA"/>
              </w:rPr>
              <w:t>Приказ № ________от</w:t>
            </w:r>
          </w:p>
          <w:p w14:paraId="6F2ED02D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  <w:p w14:paraId="71F53539" w14:textId="77777777" w:rsidR="00E70E75" w:rsidRPr="00C32061" w:rsidRDefault="00E70E75" w:rsidP="00E70E75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C32061">
              <w:rPr>
                <w:lang w:eastAsia="ar-SA"/>
              </w:rPr>
              <w:t>«____»_______20__г.</w:t>
            </w:r>
          </w:p>
          <w:p w14:paraId="047E16E5" w14:textId="77777777" w:rsidR="00E70E75" w:rsidRPr="00C32061" w:rsidRDefault="00E70E75" w:rsidP="00E70E75">
            <w:pPr>
              <w:tabs>
                <w:tab w:val="left" w:pos="9288"/>
              </w:tabs>
              <w:suppressAutoHyphens/>
              <w:jc w:val="both"/>
              <w:rPr>
                <w:lang w:eastAsia="ar-SA"/>
              </w:rPr>
            </w:pPr>
          </w:p>
        </w:tc>
      </w:tr>
    </w:tbl>
    <w:p w14:paraId="7FAB0DC9" w14:textId="77777777" w:rsidR="00E70E75" w:rsidRPr="00C32061" w:rsidRDefault="00E70E75" w:rsidP="00E70E75">
      <w:pPr>
        <w:suppressAutoHyphens/>
        <w:jc w:val="center"/>
        <w:rPr>
          <w:lang w:eastAsia="ar-SA"/>
        </w:rPr>
      </w:pPr>
    </w:p>
    <w:p w14:paraId="19A74FCD" w14:textId="77777777" w:rsidR="00E70E75" w:rsidRPr="00C32061" w:rsidRDefault="00E70E75" w:rsidP="00E70E75">
      <w:pPr>
        <w:suppressAutoHyphens/>
        <w:autoSpaceDE w:val="0"/>
        <w:jc w:val="center"/>
        <w:rPr>
          <w:b/>
          <w:bCs/>
          <w:lang w:eastAsia="ar-SA"/>
        </w:rPr>
      </w:pPr>
    </w:p>
    <w:p w14:paraId="42AD2A90" w14:textId="1CD866BB" w:rsidR="00E70E75" w:rsidRPr="00C32061" w:rsidRDefault="00E70E75" w:rsidP="00E70E75">
      <w:pPr>
        <w:tabs>
          <w:tab w:val="left" w:pos="2655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КАЛЕНДАРНО-ТЕМАТИЧЕСКОЕ ПЛАНИРОВАНИЕ</w:t>
      </w:r>
    </w:p>
    <w:p w14:paraId="05E99BC4" w14:textId="77777777" w:rsidR="00E70E75" w:rsidRPr="00E70E75" w:rsidRDefault="00E70E75" w:rsidP="00E70E75">
      <w:pPr>
        <w:tabs>
          <w:tab w:val="left" w:pos="2655"/>
        </w:tabs>
        <w:suppressAutoHyphens/>
        <w:jc w:val="center"/>
        <w:rPr>
          <w:bCs/>
          <w:lang w:eastAsia="ar-SA"/>
        </w:rPr>
      </w:pPr>
      <w:r w:rsidRPr="00E70E75">
        <w:rPr>
          <w:bCs/>
          <w:lang w:eastAsia="ar-SA"/>
        </w:rPr>
        <w:t xml:space="preserve">учебного предмета </w:t>
      </w:r>
    </w:p>
    <w:p w14:paraId="7998FA82" w14:textId="77777777" w:rsidR="00E70E75" w:rsidRPr="00E70E75" w:rsidRDefault="00E70E75" w:rsidP="00E70E75">
      <w:pPr>
        <w:tabs>
          <w:tab w:val="left" w:pos="2655"/>
        </w:tabs>
        <w:suppressAutoHyphens/>
        <w:jc w:val="center"/>
        <w:rPr>
          <w:bCs/>
          <w:lang w:eastAsia="ar-SA"/>
        </w:rPr>
      </w:pPr>
      <w:r w:rsidRPr="00E70E75">
        <w:rPr>
          <w:bCs/>
          <w:lang w:eastAsia="ar-SA"/>
        </w:rPr>
        <w:t xml:space="preserve">«Химия»       </w:t>
      </w:r>
    </w:p>
    <w:p w14:paraId="030E779D" w14:textId="550520BA" w:rsidR="00E70E75" w:rsidRDefault="00E70E75" w:rsidP="00E70E75">
      <w:pPr>
        <w:tabs>
          <w:tab w:val="left" w:pos="2655"/>
        </w:tabs>
        <w:suppressAutoHyphens/>
        <w:jc w:val="center"/>
        <w:rPr>
          <w:lang w:eastAsia="ar-SA"/>
        </w:rPr>
      </w:pPr>
      <w:r>
        <w:rPr>
          <w:lang w:eastAsia="ar-SA"/>
        </w:rPr>
        <w:t xml:space="preserve">для </w:t>
      </w:r>
      <w:r w:rsidR="002F4186">
        <w:rPr>
          <w:lang w:eastAsia="ar-SA"/>
        </w:rPr>
        <w:t>9</w:t>
      </w:r>
      <w:r>
        <w:rPr>
          <w:lang w:eastAsia="ar-SA"/>
        </w:rPr>
        <w:t xml:space="preserve"> «А»</w:t>
      </w:r>
      <w:r w:rsidR="00F839D5">
        <w:rPr>
          <w:lang w:eastAsia="ar-SA"/>
        </w:rPr>
        <w:t xml:space="preserve">, 9 «Б», 9 «В», 9 «Г» классов </w:t>
      </w:r>
      <w:bookmarkStart w:id="0" w:name="_GoBack"/>
      <w:bookmarkEnd w:id="0"/>
      <w:r>
        <w:rPr>
          <w:lang w:eastAsia="ar-SA"/>
        </w:rPr>
        <w:t xml:space="preserve"> основного общего образования </w:t>
      </w:r>
    </w:p>
    <w:p w14:paraId="62CC8704" w14:textId="6F0889AE" w:rsidR="00E70E75" w:rsidRPr="00C32061" w:rsidRDefault="00E70E75" w:rsidP="00E70E75">
      <w:pPr>
        <w:tabs>
          <w:tab w:val="left" w:pos="2655"/>
        </w:tabs>
        <w:suppressAutoHyphens/>
        <w:jc w:val="center"/>
        <w:rPr>
          <w:u w:val="single"/>
          <w:lang w:eastAsia="ar-SA"/>
        </w:rPr>
      </w:pPr>
      <w:r>
        <w:rPr>
          <w:lang w:eastAsia="ar-SA"/>
        </w:rPr>
        <w:t>на 2022-2023 учебный год</w:t>
      </w:r>
      <w:r w:rsidRPr="00C32061">
        <w:rPr>
          <w:lang w:eastAsia="ar-SA"/>
        </w:rPr>
        <w:t xml:space="preserve">           </w:t>
      </w:r>
    </w:p>
    <w:p w14:paraId="69FDCC5E" w14:textId="77777777" w:rsidR="00E70E75" w:rsidRPr="00C32061" w:rsidRDefault="00E70E75" w:rsidP="00E70E75">
      <w:pPr>
        <w:tabs>
          <w:tab w:val="left" w:pos="3990"/>
        </w:tabs>
        <w:suppressAutoHyphens/>
        <w:rPr>
          <w:lang w:eastAsia="ar-SA"/>
        </w:rPr>
      </w:pPr>
    </w:p>
    <w:p w14:paraId="73FF6E99" w14:textId="77777777" w:rsidR="00E70E75" w:rsidRDefault="00E70E75" w:rsidP="00E70E75">
      <w:pPr>
        <w:tabs>
          <w:tab w:val="left" w:pos="3990"/>
          <w:tab w:val="left" w:pos="8955"/>
        </w:tabs>
        <w:suppressAutoHyphens/>
        <w:rPr>
          <w:lang w:eastAsia="ar-SA"/>
        </w:rPr>
      </w:pPr>
      <w:r w:rsidRPr="00C32061">
        <w:rPr>
          <w:lang w:eastAsia="ar-SA"/>
        </w:rPr>
        <w:t xml:space="preserve">                                                    </w:t>
      </w:r>
    </w:p>
    <w:p w14:paraId="247F6407" w14:textId="77777777" w:rsidR="00E70E75" w:rsidRDefault="00E70E75" w:rsidP="00E70E75">
      <w:pPr>
        <w:tabs>
          <w:tab w:val="left" w:pos="3990"/>
          <w:tab w:val="left" w:pos="8955"/>
        </w:tabs>
        <w:suppressAutoHyphens/>
        <w:jc w:val="right"/>
        <w:rPr>
          <w:lang w:eastAsia="ar-SA"/>
        </w:rPr>
      </w:pPr>
      <w:r>
        <w:rPr>
          <w:lang w:eastAsia="ar-SA"/>
        </w:rPr>
        <w:t xml:space="preserve">Составитель: Климова Александра Александровна, </w:t>
      </w:r>
    </w:p>
    <w:p w14:paraId="4B4CB265" w14:textId="0529827B" w:rsidR="00E70E75" w:rsidRDefault="00E70E75" w:rsidP="00E70E75">
      <w:pPr>
        <w:tabs>
          <w:tab w:val="left" w:pos="3990"/>
          <w:tab w:val="left" w:pos="8955"/>
        </w:tabs>
        <w:suppressAutoHyphens/>
        <w:jc w:val="right"/>
        <w:rPr>
          <w:lang w:eastAsia="ar-SA"/>
        </w:rPr>
      </w:pPr>
      <w:r>
        <w:rPr>
          <w:lang w:eastAsia="ar-SA"/>
        </w:rPr>
        <w:t>учитель химии</w:t>
      </w:r>
    </w:p>
    <w:p w14:paraId="2AFBE28F" w14:textId="77777777" w:rsidR="00E70E75" w:rsidRDefault="00E70E75" w:rsidP="00E70E75">
      <w:pPr>
        <w:tabs>
          <w:tab w:val="left" w:pos="3990"/>
          <w:tab w:val="left" w:pos="8955"/>
        </w:tabs>
        <w:suppressAutoHyphens/>
        <w:rPr>
          <w:lang w:eastAsia="ar-SA"/>
        </w:rPr>
      </w:pPr>
    </w:p>
    <w:p w14:paraId="5EB0AC1C" w14:textId="77777777" w:rsidR="00E70E75" w:rsidRDefault="00E70E75" w:rsidP="00E70E75">
      <w:pPr>
        <w:tabs>
          <w:tab w:val="left" w:pos="3990"/>
          <w:tab w:val="left" w:pos="8955"/>
        </w:tabs>
        <w:suppressAutoHyphens/>
        <w:rPr>
          <w:lang w:eastAsia="ar-SA"/>
        </w:rPr>
      </w:pPr>
    </w:p>
    <w:p w14:paraId="138BAED5" w14:textId="77777777" w:rsidR="00E70E75" w:rsidRDefault="00E70E75" w:rsidP="00E70E75">
      <w:pPr>
        <w:tabs>
          <w:tab w:val="left" w:pos="3990"/>
          <w:tab w:val="left" w:pos="8955"/>
        </w:tabs>
        <w:suppressAutoHyphens/>
        <w:rPr>
          <w:lang w:eastAsia="ar-SA"/>
        </w:rPr>
      </w:pPr>
    </w:p>
    <w:p w14:paraId="26222FA5" w14:textId="5EA439B9" w:rsidR="001A630B" w:rsidRDefault="00E70E75" w:rsidP="00541049">
      <w:pPr>
        <w:tabs>
          <w:tab w:val="left" w:pos="3990"/>
          <w:tab w:val="left" w:pos="8955"/>
        </w:tabs>
        <w:suppressAutoHyphens/>
        <w:jc w:val="center"/>
        <w:rPr>
          <w:sz w:val="28"/>
          <w:szCs w:val="28"/>
        </w:rPr>
      </w:pPr>
      <w:proofErr w:type="spellStart"/>
      <w:r>
        <w:rPr>
          <w:lang w:eastAsia="ar-SA"/>
        </w:rPr>
        <w:t>г.Одинцово</w:t>
      </w:r>
      <w:proofErr w:type="spellEnd"/>
      <w:r>
        <w:rPr>
          <w:lang w:eastAsia="ar-SA"/>
        </w:rPr>
        <w:t>, 2022г.</w:t>
      </w:r>
    </w:p>
    <w:p w14:paraId="601997B0" w14:textId="77777777" w:rsidR="00B743A1" w:rsidRPr="008553F0" w:rsidRDefault="00B743A1" w:rsidP="00B743A1">
      <w:pPr>
        <w:spacing w:line="360" w:lineRule="auto"/>
        <w:jc w:val="center"/>
        <w:rPr>
          <w:snapToGrid w:val="0"/>
          <w:sz w:val="28"/>
          <w:szCs w:val="28"/>
        </w:rPr>
      </w:pPr>
      <w:r w:rsidRPr="008553F0">
        <w:rPr>
          <w:snapToGrid w:val="0"/>
          <w:sz w:val="28"/>
          <w:szCs w:val="28"/>
        </w:rPr>
        <w:lastRenderedPageBreak/>
        <w:t>9 КЛАСС</w:t>
      </w:r>
    </w:p>
    <w:p w14:paraId="50DD1AD8" w14:textId="77777777" w:rsidR="00B743A1" w:rsidRPr="00F63943" w:rsidRDefault="00B743A1" w:rsidP="00B743A1">
      <w:pPr>
        <w:spacing w:line="360" w:lineRule="auto"/>
        <w:jc w:val="center"/>
        <w:rPr>
          <w:snapToGrid w:val="0"/>
          <w:sz w:val="28"/>
          <w:szCs w:val="28"/>
        </w:rPr>
      </w:pPr>
      <w:r w:rsidRPr="00F63943">
        <w:rPr>
          <w:snapToGrid w:val="0"/>
          <w:sz w:val="28"/>
          <w:szCs w:val="28"/>
        </w:rPr>
        <w:t xml:space="preserve">(2 ч в неделю, всего 70, из них 4 ч —  резервное время) </w:t>
      </w:r>
    </w:p>
    <w:p w14:paraId="4D5BBD7D" w14:textId="77777777" w:rsidR="00B743A1" w:rsidRPr="009A61CF" w:rsidRDefault="00B743A1" w:rsidP="00B743A1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159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4252"/>
        <w:gridCol w:w="4962"/>
        <w:gridCol w:w="1275"/>
        <w:gridCol w:w="1276"/>
        <w:gridCol w:w="1087"/>
      </w:tblGrid>
      <w:tr w:rsidR="002F4186" w:rsidRPr="007D489A" w14:paraId="37F20181" w14:textId="03B8C7C1" w:rsidTr="002F4186">
        <w:tc>
          <w:tcPr>
            <w:tcW w:w="993" w:type="dxa"/>
          </w:tcPr>
          <w:p w14:paraId="53814943" w14:textId="77777777" w:rsidR="002F4186" w:rsidRPr="002F4186" w:rsidRDefault="002F4186" w:rsidP="002F4186">
            <w:pPr>
              <w:jc w:val="center"/>
              <w:rPr>
                <w:b/>
              </w:rPr>
            </w:pPr>
            <w:r w:rsidRPr="002F4186">
              <w:rPr>
                <w:b/>
              </w:rPr>
              <w:t>Номер урока п/п</w:t>
            </w:r>
          </w:p>
        </w:tc>
        <w:tc>
          <w:tcPr>
            <w:tcW w:w="2126" w:type="dxa"/>
            <w:vAlign w:val="center"/>
          </w:tcPr>
          <w:p w14:paraId="21E47BEA" w14:textId="77777777" w:rsidR="002F4186" w:rsidRPr="002F4186" w:rsidRDefault="002F4186" w:rsidP="002F4186">
            <w:pPr>
              <w:jc w:val="center"/>
              <w:rPr>
                <w:b/>
                <w:bCs/>
              </w:rPr>
            </w:pPr>
            <w:r w:rsidRPr="002F4186">
              <w:rPr>
                <w:b/>
                <w:bCs/>
              </w:rPr>
              <w:t>Тема урока</w:t>
            </w:r>
          </w:p>
        </w:tc>
        <w:tc>
          <w:tcPr>
            <w:tcW w:w="4252" w:type="dxa"/>
            <w:vAlign w:val="center"/>
          </w:tcPr>
          <w:p w14:paraId="55727B0D" w14:textId="77777777" w:rsidR="002F4186" w:rsidRPr="002F4186" w:rsidRDefault="002F4186" w:rsidP="002F4186">
            <w:pPr>
              <w:jc w:val="center"/>
              <w:rPr>
                <w:b/>
                <w:bCs/>
              </w:rPr>
            </w:pPr>
            <w:r w:rsidRPr="002F4186">
              <w:rPr>
                <w:b/>
                <w:bCs/>
              </w:rPr>
              <w:t>Основное содержание</w:t>
            </w:r>
          </w:p>
          <w:p w14:paraId="23E780A9" w14:textId="77777777" w:rsidR="002F4186" w:rsidRPr="002F4186" w:rsidRDefault="002F4186" w:rsidP="002F4186">
            <w:pPr>
              <w:jc w:val="center"/>
              <w:rPr>
                <w:b/>
                <w:bCs/>
              </w:rPr>
            </w:pPr>
            <w:r w:rsidRPr="002F4186">
              <w:rPr>
                <w:b/>
                <w:bCs/>
              </w:rPr>
              <w:t>урока</w:t>
            </w:r>
          </w:p>
        </w:tc>
        <w:tc>
          <w:tcPr>
            <w:tcW w:w="4962" w:type="dxa"/>
            <w:vAlign w:val="center"/>
          </w:tcPr>
          <w:p w14:paraId="033F8C32" w14:textId="77777777" w:rsidR="002F4186" w:rsidRPr="002F4186" w:rsidRDefault="002F4186" w:rsidP="002F4186">
            <w:pPr>
              <w:jc w:val="center"/>
              <w:rPr>
                <w:b/>
                <w:bCs/>
              </w:rPr>
            </w:pPr>
            <w:r w:rsidRPr="002F4186">
              <w:rPr>
                <w:b/>
                <w:bCs/>
              </w:rPr>
              <w:t>Характеристика основных видов деятельности учащихся (на уровне учебных действий)</w:t>
            </w:r>
          </w:p>
        </w:tc>
        <w:tc>
          <w:tcPr>
            <w:tcW w:w="1275" w:type="dxa"/>
          </w:tcPr>
          <w:p w14:paraId="3768AB78" w14:textId="076275C7" w:rsidR="002F4186" w:rsidRPr="002F4186" w:rsidRDefault="002F4186" w:rsidP="002F4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план</w:t>
            </w:r>
          </w:p>
        </w:tc>
        <w:tc>
          <w:tcPr>
            <w:tcW w:w="1276" w:type="dxa"/>
          </w:tcPr>
          <w:p w14:paraId="62D3E75E" w14:textId="6CA88A88" w:rsidR="002F4186" w:rsidRPr="002F4186" w:rsidRDefault="002F4186" w:rsidP="002F4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факт</w:t>
            </w:r>
          </w:p>
        </w:tc>
        <w:tc>
          <w:tcPr>
            <w:tcW w:w="1087" w:type="dxa"/>
          </w:tcPr>
          <w:p w14:paraId="765FDA16" w14:textId="0C35B571" w:rsidR="002F4186" w:rsidRPr="002F4186" w:rsidRDefault="002F4186" w:rsidP="002F4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Коррекция</w:t>
            </w:r>
          </w:p>
        </w:tc>
      </w:tr>
      <w:tr w:rsidR="002F4186" w:rsidRPr="007D489A" w14:paraId="0FC06B5C" w14:textId="563E6F22" w:rsidTr="005A0220">
        <w:tc>
          <w:tcPr>
            <w:tcW w:w="15971" w:type="dxa"/>
            <w:gridSpan w:val="7"/>
            <w:tcBorders>
              <w:right w:val="single" w:sz="4" w:space="0" w:color="auto"/>
            </w:tcBorders>
          </w:tcPr>
          <w:p w14:paraId="3C1B27DA" w14:textId="030E6B6D" w:rsidR="002F4186" w:rsidRPr="002F4186" w:rsidRDefault="002F4186" w:rsidP="002F4186">
            <w:pPr>
              <w:spacing w:before="240"/>
              <w:jc w:val="center"/>
              <w:rPr>
                <w:b/>
              </w:rPr>
            </w:pPr>
            <w:r w:rsidRPr="002F4186">
              <w:rPr>
                <w:b/>
              </w:rPr>
              <w:t>Повторение и обобщение сведений по курсу 8 класса. Химические реакции (5 ч)</w:t>
            </w:r>
          </w:p>
        </w:tc>
      </w:tr>
      <w:tr w:rsidR="002F4186" w:rsidRPr="007D489A" w14:paraId="1769401A" w14:textId="78D49D99" w:rsidTr="002F4186">
        <w:tc>
          <w:tcPr>
            <w:tcW w:w="993" w:type="dxa"/>
            <w:tcBorders>
              <w:right w:val="single" w:sz="4" w:space="0" w:color="auto"/>
            </w:tcBorders>
          </w:tcPr>
          <w:p w14:paraId="63E35740" w14:textId="77777777" w:rsidR="002F4186" w:rsidRPr="002F4186" w:rsidRDefault="002F4186" w:rsidP="002F4186">
            <w:pPr>
              <w:jc w:val="center"/>
              <w:rPr>
                <w:snapToGrid w:val="0"/>
              </w:rPr>
            </w:pPr>
            <w:r w:rsidRPr="002F4186">
              <w:rPr>
                <w:snapToGrid w:val="0"/>
              </w:rPr>
              <w:t>1</w:t>
            </w:r>
          </w:p>
          <w:p w14:paraId="2397203F" w14:textId="77777777" w:rsidR="002F4186" w:rsidRPr="002F4186" w:rsidRDefault="002F4186" w:rsidP="002F4186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77BCDD3C" w14:textId="77777777" w:rsidR="002F4186" w:rsidRPr="002F4186" w:rsidRDefault="002F4186" w:rsidP="002F4186">
            <w:pPr>
              <w:rPr>
                <w:rFonts w:eastAsia="Arial Unicode MS"/>
                <w:color w:val="000000"/>
                <w:lang w:bidi="ru-RU"/>
              </w:rPr>
            </w:pPr>
            <w:r w:rsidRPr="002F4186">
              <w:rPr>
                <w:rFonts w:eastAsia="Arial Unicode MS"/>
                <w:color w:val="000000"/>
                <w:lang w:bidi="ru-RU"/>
              </w:rPr>
              <w:t>Классификация неорганических веществ и их номенклатура</w:t>
            </w:r>
          </w:p>
        </w:tc>
        <w:tc>
          <w:tcPr>
            <w:tcW w:w="4252" w:type="dxa"/>
            <w:tcBorders>
              <w:left w:val="single" w:sz="4" w:space="0" w:color="auto"/>
              <w:right w:val="nil"/>
            </w:tcBorders>
          </w:tcPr>
          <w:p w14:paraId="23804A86" w14:textId="77777777" w:rsidR="002F4186" w:rsidRPr="002F4186" w:rsidRDefault="002F4186" w:rsidP="002F4186">
            <w:pPr>
              <w:jc w:val="both"/>
              <w:rPr>
                <w:bCs/>
                <w:color w:val="000000"/>
                <w:lang w:bidi="ru-RU"/>
              </w:rPr>
            </w:pPr>
            <w:r w:rsidRPr="002F4186">
              <w:rPr>
                <w:bCs/>
                <w:color w:val="000000"/>
                <w:lang w:bidi="ru-RU"/>
              </w:rPr>
              <w:t>Бинарные соединения. Оксиды солеобразующие и несолеобразующие. Гидроксиды: основания, амфотерные гидроксиды, кислородсодержащие кислоты. Средние, кислые, основные, комплексные соли.</w:t>
            </w:r>
          </w:p>
          <w:p w14:paraId="0BB7B6BF" w14:textId="77777777" w:rsidR="002F4186" w:rsidRPr="002F4186" w:rsidRDefault="002F4186" w:rsidP="002F4186">
            <w:pPr>
              <w:jc w:val="both"/>
              <w:rPr>
                <w:b/>
                <w:bCs/>
                <w:color w:val="000000"/>
                <w:lang w:bidi="ru-RU"/>
              </w:rPr>
            </w:pPr>
            <w:r w:rsidRPr="002F4186">
              <w:rPr>
                <w:b/>
                <w:bCs/>
                <w:color w:val="000000"/>
                <w:lang w:bidi="ru-RU"/>
              </w:rPr>
              <w:t>Демонстрации.</w:t>
            </w:r>
            <w:r w:rsidRPr="002F4186">
              <w:rPr>
                <w:bCs/>
                <w:color w:val="000000"/>
                <w:lang w:bidi="ru-RU"/>
              </w:rPr>
              <w:t xml:space="preserve"> Ознакомление с коллекциями металлов и неметаллов. Ознакомление с коллекциями оксидов, кислот и солей</w:t>
            </w:r>
          </w:p>
          <w:p w14:paraId="21EA7C7A" w14:textId="77777777" w:rsidR="002F4186" w:rsidRPr="002F4186" w:rsidRDefault="002F4186" w:rsidP="002F4186">
            <w:pPr>
              <w:jc w:val="both"/>
              <w:rPr>
                <w:bCs/>
                <w:color w:val="000000"/>
                <w:lang w:bidi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3BB62BE9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t xml:space="preserve"> Характеризовать</w:t>
            </w:r>
            <w:r w:rsidRPr="002F4186">
              <w:rPr>
                <w:snapToGrid w:val="0"/>
              </w:rPr>
              <w:t xml:space="preserve"> оксиды, гидроксиды (основания, амфотерные гидроксиды, кислородсодержащие кислоты) и соли по плану: состав, способы образования названий, характерные свойства и получение. </w:t>
            </w:r>
          </w:p>
          <w:p w14:paraId="56BF7072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t xml:space="preserve">  Классифицировать </w:t>
            </w:r>
            <w:r w:rsidRPr="002F4186">
              <w:rPr>
                <w:snapToGrid w:val="0"/>
              </w:rPr>
              <w:t>оксиды, гидроксиды (основания, амфотерные гидроксиды, кислородсодержащие кислоты) и соли по различным признакам.</w:t>
            </w:r>
          </w:p>
          <w:p w14:paraId="0949A759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t xml:space="preserve"> Уметь </w:t>
            </w:r>
            <w:r w:rsidRPr="002F4186">
              <w:rPr>
                <w:snapToGrid w:val="0"/>
              </w:rPr>
              <w:t xml:space="preserve">подтверждать характеристику отдельных представителей классов неорганических веществ уравнениями соответствующих реакций. </w:t>
            </w:r>
          </w:p>
          <w:p w14:paraId="69A5C451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  <w:r w:rsidRPr="002F4186">
              <w:rPr>
                <w:snapToGrid w:val="0"/>
              </w:rPr>
              <w:t xml:space="preserve">   </w:t>
            </w:r>
            <w:r w:rsidRPr="002F4186">
              <w:rPr>
                <w:i/>
                <w:snapToGrid w:val="0"/>
              </w:rPr>
              <w:t xml:space="preserve">Раскрывать </w:t>
            </w:r>
            <w:r w:rsidRPr="002F4186">
              <w:rPr>
                <w:snapToGrid w:val="0"/>
              </w:rPr>
              <w:t xml:space="preserve">генетическую связь между классами неорганических соединений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A15327C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AEFAC2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46D6A7D6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</w:tr>
      <w:tr w:rsidR="002F4186" w:rsidRPr="007D489A" w14:paraId="02A7E904" w14:textId="33F1A1E5" w:rsidTr="002F4186">
        <w:tc>
          <w:tcPr>
            <w:tcW w:w="993" w:type="dxa"/>
            <w:tcBorders>
              <w:right w:val="single" w:sz="4" w:space="0" w:color="auto"/>
            </w:tcBorders>
          </w:tcPr>
          <w:p w14:paraId="3BCCF5C5" w14:textId="77777777" w:rsidR="002F4186" w:rsidRPr="002F4186" w:rsidRDefault="002F4186" w:rsidP="002F4186">
            <w:pPr>
              <w:ind w:hanging="142"/>
              <w:jc w:val="both"/>
              <w:rPr>
                <w:snapToGrid w:val="0"/>
              </w:rPr>
            </w:pPr>
            <w:r w:rsidRPr="002F4186">
              <w:rPr>
                <w:snapToGrid w:val="0"/>
              </w:rPr>
              <w:t xml:space="preserve">   2—3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40FD559E" w14:textId="77777777" w:rsidR="002F4186" w:rsidRPr="002F4186" w:rsidRDefault="002F4186" w:rsidP="002F4186">
            <w:pPr>
              <w:rPr>
                <w:rFonts w:eastAsia="Arial Unicode MS"/>
                <w:color w:val="000000"/>
                <w:lang w:bidi="ru-RU"/>
              </w:rPr>
            </w:pPr>
            <w:r w:rsidRPr="002F4186">
              <w:rPr>
                <w:rFonts w:eastAsia="Arial Unicode MS"/>
                <w:color w:val="000000"/>
                <w:lang w:bidi="ru-RU"/>
              </w:rPr>
              <w:t>Классификация химических реакций по различным основаниям</w:t>
            </w:r>
          </w:p>
        </w:tc>
        <w:tc>
          <w:tcPr>
            <w:tcW w:w="4252" w:type="dxa"/>
            <w:tcBorders>
              <w:left w:val="single" w:sz="4" w:space="0" w:color="auto"/>
              <w:right w:val="nil"/>
            </w:tcBorders>
          </w:tcPr>
          <w:p w14:paraId="51CA5A13" w14:textId="77777777" w:rsidR="002F4186" w:rsidRPr="002F4186" w:rsidRDefault="002F4186" w:rsidP="002F4186">
            <w:pPr>
              <w:jc w:val="both"/>
              <w:rPr>
                <w:bCs/>
                <w:color w:val="000000"/>
                <w:lang w:bidi="ru-RU"/>
              </w:rPr>
            </w:pPr>
            <w:r w:rsidRPr="002F4186">
              <w:rPr>
                <w:bCs/>
                <w:color w:val="000000"/>
                <w:lang w:bidi="ru-RU"/>
              </w:rPr>
              <w:t xml:space="preserve">Обобщение сведений о химических реакциях. Классификация химических реакций по различным основаниям: по составу и числу реагирующих и образующихся веществ, по тепловому эффекту, по агрегатному состоянию реагирующих веществ, по обратимости, по изменению степеней </w:t>
            </w:r>
            <w:r w:rsidRPr="002F4186">
              <w:rPr>
                <w:bCs/>
                <w:color w:val="000000"/>
                <w:lang w:bidi="ru-RU"/>
              </w:rPr>
              <w:lastRenderedPageBreak/>
              <w:t>окисления элементов, по использованию катализатора.</w:t>
            </w:r>
          </w:p>
          <w:p w14:paraId="5AEE7646" w14:textId="77777777" w:rsidR="002F4186" w:rsidRPr="002F4186" w:rsidRDefault="002F4186" w:rsidP="002F4186">
            <w:pPr>
              <w:jc w:val="both"/>
              <w:rPr>
                <w:bCs/>
                <w:color w:val="000000"/>
                <w:lang w:bidi="ru-RU"/>
              </w:rPr>
            </w:pPr>
            <w:r w:rsidRPr="002F4186">
              <w:rPr>
                <w:bCs/>
                <w:color w:val="000000"/>
                <w:lang w:bidi="ru-RU"/>
              </w:rPr>
              <w:t xml:space="preserve">  </w:t>
            </w:r>
            <w:r w:rsidRPr="002F4186">
              <w:rPr>
                <w:b/>
                <w:bCs/>
                <w:color w:val="000000"/>
                <w:lang w:bidi="ru-RU"/>
              </w:rPr>
              <w:t>Лабораторные опыты.</w:t>
            </w:r>
            <w:r w:rsidRPr="002F4186">
              <w:rPr>
                <w:bCs/>
                <w:color w:val="000000"/>
                <w:lang w:bidi="ru-RU"/>
              </w:rPr>
              <w:t xml:space="preserve"> 1. Взаимодействие аммиака и хлороводорода. 2. Реакция нейтрализации. 3. Наблюдение теплового эффекта реакции нейтрализации. 4. Взаимодействие серной кислоты с оксидом меди(</w:t>
            </w:r>
            <w:r w:rsidRPr="002F4186">
              <w:rPr>
                <w:bCs/>
                <w:color w:val="000000"/>
                <w:lang w:val="en-US" w:bidi="ru-RU"/>
              </w:rPr>
              <w:t>II</w:t>
            </w:r>
            <w:r w:rsidRPr="002F4186">
              <w:rPr>
                <w:bCs/>
                <w:color w:val="000000"/>
                <w:lang w:bidi="ru-RU"/>
              </w:rPr>
              <w:t xml:space="preserve">). 5. Разложение пероксида водорода с помощью каталазы картофеля 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093C4070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snapToGrid w:val="0"/>
              </w:rPr>
              <w:lastRenderedPageBreak/>
              <w:t xml:space="preserve"> </w:t>
            </w:r>
            <w:r w:rsidRPr="002F4186">
              <w:rPr>
                <w:i/>
                <w:snapToGrid w:val="0"/>
              </w:rPr>
              <w:t xml:space="preserve">Объяснять </w:t>
            </w:r>
            <w:r w:rsidRPr="002F4186">
              <w:rPr>
                <w:snapToGrid w:val="0"/>
              </w:rPr>
              <w:t xml:space="preserve">понятия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«обратимые реакции», «необратимые реакции», «окислительно-восстановительные реакции», </w:t>
            </w:r>
            <w:r w:rsidRPr="002F4186">
              <w:rPr>
                <w:snapToGrid w:val="0"/>
              </w:rPr>
              <w:lastRenderedPageBreak/>
              <w:t xml:space="preserve">«гомогенные реакции», «гетерогенные реакции», «каталитические реакции», «некаталитические реакции», «тепловой эффект химической реакции».   </w:t>
            </w:r>
          </w:p>
          <w:p w14:paraId="6780B677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t>Классифицировать</w:t>
            </w:r>
            <w:r w:rsidRPr="002F4186">
              <w:rPr>
                <w:snapToGrid w:val="0"/>
              </w:rPr>
              <w:t xml:space="preserve"> химические реакции по различным основаниям.</w:t>
            </w:r>
          </w:p>
          <w:p w14:paraId="4FE4F2C2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t>Определять</w:t>
            </w:r>
            <w:r w:rsidRPr="002F4186">
              <w:rPr>
                <w:snapToGrid w:val="0"/>
              </w:rPr>
              <w:t xml:space="preserve"> окислитель и восстановитель, процессы окисления и восстановления.</w:t>
            </w:r>
          </w:p>
          <w:p w14:paraId="1D41DC2A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t xml:space="preserve">Наблюдать </w:t>
            </w:r>
            <w:r w:rsidRPr="002F4186">
              <w:rPr>
                <w:snapToGrid w:val="0"/>
              </w:rPr>
              <w:t xml:space="preserve">и </w:t>
            </w:r>
            <w:r w:rsidRPr="002F4186">
              <w:rPr>
                <w:i/>
                <w:snapToGrid w:val="0"/>
              </w:rPr>
              <w:t>описывать</w:t>
            </w:r>
            <w:r w:rsidRPr="002F4186">
              <w:rPr>
                <w:snapToGrid w:val="0"/>
              </w:rPr>
              <w:t xml:space="preserve"> реакции между веществами с помощью русского (родного) языка и языка химии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26D00BE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DCB045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48633E5A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</w:p>
        </w:tc>
      </w:tr>
      <w:tr w:rsidR="002F4186" w:rsidRPr="007D489A" w14:paraId="4211FE41" w14:textId="225BE321" w:rsidTr="002F4186">
        <w:tc>
          <w:tcPr>
            <w:tcW w:w="993" w:type="dxa"/>
            <w:tcBorders>
              <w:right w:val="single" w:sz="4" w:space="0" w:color="auto"/>
            </w:tcBorders>
          </w:tcPr>
          <w:p w14:paraId="7EA2E2F1" w14:textId="77777777" w:rsidR="002F4186" w:rsidRPr="002F4186" w:rsidRDefault="002F4186" w:rsidP="002F4186">
            <w:pPr>
              <w:ind w:hanging="284"/>
              <w:jc w:val="both"/>
              <w:rPr>
                <w:snapToGrid w:val="0"/>
              </w:rPr>
            </w:pPr>
            <w:r w:rsidRPr="002F4186">
              <w:rPr>
                <w:snapToGrid w:val="0"/>
              </w:rPr>
              <w:lastRenderedPageBreak/>
              <w:t xml:space="preserve">     4—5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49E92300" w14:textId="77777777" w:rsidR="002F4186" w:rsidRPr="002F4186" w:rsidRDefault="002F4186" w:rsidP="002F4186">
            <w:pPr>
              <w:rPr>
                <w:rFonts w:eastAsia="Arial Unicode MS"/>
                <w:color w:val="000000"/>
                <w:lang w:bidi="ru-RU"/>
              </w:rPr>
            </w:pPr>
            <w:r w:rsidRPr="002F4186">
              <w:rPr>
                <w:rFonts w:eastAsia="Arial Unicode MS"/>
                <w:color w:val="000000"/>
                <w:lang w:bidi="ru-RU"/>
              </w:rPr>
              <w:t xml:space="preserve">Понятие о скорости химической реакции. Катализ </w:t>
            </w:r>
          </w:p>
        </w:tc>
        <w:tc>
          <w:tcPr>
            <w:tcW w:w="4252" w:type="dxa"/>
            <w:tcBorders>
              <w:left w:val="single" w:sz="4" w:space="0" w:color="auto"/>
              <w:right w:val="nil"/>
            </w:tcBorders>
          </w:tcPr>
          <w:p w14:paraId="0FF093B1" w14:textId="77777777" w:rsidR="002F4186" w:rsidRPr="002F4186" w:rsidRDefault="002F4186" w:rsidP="002F4186">
            <w:pPr>
              <w:widowControl w:val="0"/>
              <w:jc w:val="both"/>
              <w:rPr>
                <w:lang w:bidi="ru-RU"/>
              </w:rPr>
            </w:pPr>
            <w:r w:rsidRPr="002F4186">
              <w:rPr>
                <w:color w:val="000000"/>
                <w:lang w:bidi="ru-RU"/>
              </w:rPr>
              <w:t>Понятие о скорости химической реак</w:t>
            </w:r>
            <w:r w:rsidRPr="002F4186">
              <w:rPr>
                <w:color w:val="000000"/>
                <w:lang w:bidi="ru-RU"/>
              </w:rPr>
              <w:softHyphen/>
              <w:t>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      </w:r>
          </w:p>
          <w:p w14:paraId="1B5E94DE" w14:textId="77777777" w:rsidR="002F4186" w:rsidRPr="002F4186" w:rsidRDefault="002F4186" w:rsidP="002F4186">
            <w:pPr>
              <w:widowControl w:val="0"/>
              <w:jc w:val="both"/>
              <w:rPr>
                <w:lang w:bidi="ru-RU"/>
              </w:rPr>
            </w:pPr>
            <w:r w:rsidRPr="002F4186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Демонстрации. </w:t>
            </w:r>
            <w:r w:rsidRPr="002F4186">
              <w:rPr>
                <w:color w:val="000000"/>
                <w:lang w:bidi="ru-RU"/>
              </w:rPr>
              <w:t>Зависимость скорос</w:t>
            </w:r>
            <w:r w:rsidRPr="002F4186">
              <w:rPr>
                <w:color w:val="000000"/>
                <w:lang w:bidi="ru-RU"/>
              </w:rPr>
              <w:softHyphen/>
              <w:t>ти химической реакции от природы реагирующих веществ. Зависимость скорости химической реакции от кон</w:t>
            </w:r>
            <w:r w:rsidRPr="002F4186">
              <w:rPr>
                <w:color w:val="000000"/>
                <w:lang w:bidi="ru-RU"/>
              </w:rPr>
              <w:softHyphen/>
              <w:t>центрации реагирующих веществ. Зависимость скорости химической ре</w:t>
            </w:r>
            <w:r w:rsidRPr="002F4186">
              <w:rPr>
                <w:color w:val="000000"/>
                <w:lang w:bidi="ru-RU"/>
              </w:rPr>
              <w:softHyphen/>
              <w:t>акции от площади соприкосновения реагирующих веществ («кипящий слой»). Зависимость скорости химиче</w:t>
            </w:r>
            <w:r w:rsidRPr="002F4186">
              <w:rPr>
                <w:color w:val="000000"/>
                <w:lang w:bidi="ru-RU"/>
              </w:rPr>
              <w:softHyphen/>
              <w:t>ской реакции от температуры реаги</w:t>
            </w:r>
            <w:r w:rsidRPr="002F4186">
              <w:rPr>
                <w:color w:val="000000"/>
                <w:lang w:bidi="ru-RU"/>
              </w:rPr>
              <w:softHyphen/>
              <w:t>рующих веществ.</w:t>
            </w:r>
          </w:p>
          <w:p w14:paraId="1681B888" w14:textId="77777777" w:rsidR="002F4186" w:rsidRPr="002F4186" w:rsidRDefault="002F4186" w:rsidP="002F418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F4186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Лабораторные опыты. </w:t>
            </w:r>
            <w:r w:rsidRPr="002F4186">
              <w:rPr>
                <w:bCs/>
                <w:color w:val="000000"/>
                <w:shd w:val="clear" w:color="auto" w:fill="FFFFFF"/>
                <w:lang w:bidi="ru-RU"/>
              </w:rPr>
              <w:t>6</w:t>
            </w:r>
            <w:r w:rsidRPr="002F4186">
              <w:rPr>
                <w:color w:val="000000"/>
                <w:lang w:bidi="ru-RU"/>
              </w:rPr>
              <w:t>. Зависи</w:t>
            </w:r>
            <w:r w:rsidRPr="002F4186">
              <w:rPr>
                <w:color w:val="000000"/>
                <w:lang w:bidi="ru-RU"/>
              </w:rPr>
              <w:softHyphen/>
              <w:t xml:space="preserve">мость скорости химической реакции от природы реагирующих веществ на примере взаимодействия растворов </w:t>
            </w:r>
            <w:r w:rsidRPr="002F4186">
              <w:rPr>
                <w:color w:val="000000"/>
                <w:lang w:bidi="ru-RU"/>
              </w:rPr>
              <w:lastRenderedPageBreak/>
              <w:t>тиосульфата натрия и хлорида бария, тиосульфата натрия и соляной кислоты. 7. Зависи</w:t>
            </w:r>
            <w:r w:rsidRPr="002F4186">
              <w:rPr>
                <w:color w:val="000000"/>
                <w:lang w:bidi="ru-RU"/>
              </w:rPr>
              <w:softHyphen/>
              <w:t>мость скорости химической реакции от природы металлов при их взаимодействии с соляной кислотой. 8. Зависи</w:t>
            </w:r>
            <w:r w:rsidRPr="002F4186">
              <w:rPr>
                <w:color w:val="000000"/>
                <w:lang w:bidi="ru-RU"/>
              </w:rPr>
              <w:softHyphen/>
              <w:t>мость скорости химической реакции от природы кислот при взаимодействии их с железом. 9. Зависимость скорости химической реакции от температуры. 10. </w:t>
            </w:r>
          </w:p>
          <w:p w14:paraId="0990EF82" w14:textId="77777777" w:rsidR="002F4186" w:rsidRPr="002F4186" w:rsidRDefault="002F4186" w:rsidP="002F418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F4186">
              <w:rPr>
                <w:color w:val="000000"/>
                <w:lang w:bidi="ru-RU"/>
              </w:rPr>
              <w:t>Зависимость скорости химической реакции от концентрации реагирующих веществ. 11. Зависимость скорости химической реакции от площади соприкосновения реа</w:t>
            </w:r>
            <w:r w:rsidRPr="002F4186">
              <w:rPr>
                <w:color w:val="000000"/>
                <w:lang w:bidi="ru-RU"/>
              </w:rPr>
              <w:softHyphen/>
              <w:t>гирующих веществ. 12. Зависимость скорости химической реакции от наличия катализатора</w:t>
            </w:r>
          </w:p>
          <w:p w14:paraId="18410740" w14:textId="77777777" w:rsidR="002F4186" w:rsidRPr="002F4186" w:rsidRDefault="002F4186" w:rsidP="002F4186">
            <w:pPr>
              <w:widowControl w:val="0"/>
              <w:rPr>
                <w:bCs/>
                <w:color w:val="000000"/>
                <w:lang w:bidi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11BFDE7F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lastRenderedPageBreak/>
              <w:t>Объяснять</w:t>
            </w:r>
            <w:r w:rsidRPr="002F4186">
              <w:rPr>
                <w:snapToGrid w:val="0"/>
              </w:rPr>
              <w:t>, что такое «скорость химической реакции».</w:t>
            </w:r>
          </w:p>
          <w:p w14:paraId="08C7631D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t>Аргументировать</w:t>
            </w:r>
            <w:r w:rsidRPr="002F4186">
              <w:rPr>
                <w:snapToGrid w:val="0"/>
              </w:rPr>
              <w:t xml:space="preserve"> выбор единиц измерения </w:t>
            </w:r>
            <w:proofErr w:type="spellStart"/>
            <w:r w:rsidRPr="002F4186">
              <w:rPr>
                <w:i/>
                <w:snapToGrid w:val="0"/>
                <w:lang w:val="en-US"/>
              </w:rPr>
              <w:t>V</w:t>
            </w:r>
            <w:r w:rsidRPr="002F4186">
              <w:rPr>
                <w:snapToGrid w:val="0"/>
                <w:lang w:val="en-US"/>
              </w:rPr>
              <w:t>p</w:t>
            </w:r>
            <w:proofErr w:type="spellEnd"/>
            <w:r w:rsidRPr="002F4186">
              <w:rPr>
                <w:snapToGrid w:val="0"/>
              </w:rPr>
              <w:t>.</w:t>
            </w:r>
          </w:p>
          <w:p w14:paraId="6432131E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t>Устанавливать</w:t>
            </w:r>
            <w:r w:rsidRPr="002F4186">
              <w:rPr>
                <w:snapToGrid w:val="0"/>
              </w:rPr>
              <w:t xml:space="preserve"> причинно-следственные связи влияния различных факторов на скорость химических реакций. </w:t>
            </w:r>
          </w:p>
          <w:p w14:paraId="70145FF4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t xml:space="preserve">Наблюдать </w:t>
            </w:r>
            <w:r w:rsidRPr="002F4186">
              <w:rPr>
                <w:snapToGrid w:val="0"/>
              </w:rPr>
              <w:t xml:space="preserve">и </w:t>
            </w:r>
            <w:r w:rsidRPr="002F4186">
              <w:rPr>
                <w:i/>
                <w:snapToGrid w:val="0"/>
              </w:rPr>
              <w:t>описывать</w:t>
            </w:r>
            <w:r w:rsidRPr="002F4186">
              <w:rPr>
                <w:snapToGrid w:val="0"/>
              </w:rPr>
              <w:t xml:space="preserve"> реакции между веществами с помощью русского (родного) языка и языка химии</w:t>
            </w:r>
          </w:p>
          <w:p w14:paraId="58B20FB8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t>Проводить</w:t>
            </w:r>
            <w:r w:rsidRPr="002F4186">
              <w:rPr>
                <w:snapToGrid w:val="0"/>
              </w:rPr>
              <w:t xml:space="preserve"> опыты, подтверждающие зависимость скорости химической реакции от различных факторов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D956713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253A10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41313FD2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</w:tr>
      <w:tr w:rsidR="002F4186" w:rsidRPr="007D489A" w14:paraId="76CB23AA" w14:textId="196A241F" w:rsidTr="008B012C">
        <w:tc>
          <w:tcPr>
            <w:tcW w:w="15971" w:type="dxa"/>
            <w:gridSpan w:val="7"/>
            <w:tcBorders>
              <w:right w:val="single" w:sz="4" w:space="0" w:color="auto"/>
            </w:tcBorders>
          </w:tcPr>
          <w:p w14:paraId="33A0BB9B" w14:textId="10844680" w:rsidR="002F4186" w:rsidRPr="002F4186" w:rsidRDefault="002F4186" w:rsidP="002F4186">
            <w:pPr>
              <w:spacing w:before="240"/>
              <w:jc w:val="center"/>
              <w:rPr>
                <w:b/>
              </w:rPr>
            </w:pPr>
            <w:r w:rsidRPr="002F4186">
              <w:rPr>
                <w:b/>
              </w:rPr>
              <w:lastRenderedPageBreak/>
              <w:t>Химические реакции в растворах (10 ч)</w:t>
            </w:r>
          </w:p>
        </w:tc>
      </w:tr>
      <w:tr w:rsidR="002F4186" w:rsidRPr="007D489A" w14:paraId="7C4D4C8A" w14:textId="3849EF38" w:rsidTr="002F4186">
        <w:tc>
          <w:tcPr>
            <w:tcW w:w="993" w:type="dxa"/>
            <w:tcBorders>
              <w:right w:val="single" w:sz="4" w:space="0" w:color="auto"/>
            </w:tcBorders>
          </w:tcPr>
          <w:p w14:paraId="6A2424B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 xml:space="preserve">   6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07A2941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Электролитическая диссоциация</w:t>
            </w:r>
          </w:p>
        </w:tc>
        <w:tc>
          <w:tcPr>
            <w:tcW w:w="4252" w:type="dxa"/>
            <w:tcBorders>
              <w:left w:val="single" w:sz="4" w:space="0" w:color="auto"/>
              <w:right w:val="nil"/>
            </w:tcBorders>
          </w:tcPr>
          <w:p w14:paraId="03192FD9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 xml:space="preserve">Понятие об электролитической диссоциации. Электролиты и </w:t>
            </w:r>
            <w:proofErr w:type="spellStart"/>
            <w:r w:rsidRPr="002F4186">
              <w:rPr>
                <w:rFonts w:eastAsia="Calibri"/>
                <w:snapToGrid w:val="0"/>
                <w:lang w:eastAsia="en-US"/>
              </w:rPr>
              <w:t>неэлектролиты</w:t>
            </w:r>
            <w:proofErr w:type="spellEnd"/>
            <w:r w:rsidRPr="002F4186">
              <w:rPr>
                <w:rFonts w:eastAsia="Calibri"/>
                <w:snapToGrid w:val="0"/>
                <w:lang w:eastAsia="en-US"/>
              </w:rPr>
              <w:t xml:space="preserve">. Механизм диссоциаций электролитов с различным характером связи. Степень электролитической диссоциации. Сильные и слабые электролиты. </w:t>
            </w:r>
          </w:p>
          <w:p w14:paraId="784D4F5A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b/>
                <w:snapToGrid w:val="0"/>
                <w:lang w:eastAsia="en-US"/>
              </w:rPr>
              <w:t>Демонстрации.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Испытание веществ и их растворов на электропроводность</w:t>
            </w:r>
          </w:p>
          <w:p w14:paraId="48EA206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Лабораторный опыт. </w:t>
            </w:r>
            <w:r w:rsidRPr="002F4186">
              <w:rPr>
                <w:bCs/>
                <w:color w:val="000000"/>
                <w:shd w:val="clear" w:color="auto" w:fill="FFFFFF"/>
                <w:lang w:bidi="ru-RU"/>
              </w:rPr>
              <w:t>13.</w:t>
            </w:r>
            <w:r w:rsidRPr="002F4186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2F4186">
              <w:rPr>
                <w:bCs/>
                <w:color w:val="000000"/>
                <w:shd w:val="clear" w:color="auto" w:fill="FFFFFF"/>
                <w:lang w:bidi="ru-RU"/>
              </w:rPr>
              <w:t xml:space="preserve">Диссоциация слабых электролитов на </w:t>
            </w:r>
            <w:r w:rsidRPr="002F4186">
              <w:rPr>
                <w:bCs/>
                <w:color w:val="000000"/>
                <w:shd w:val="clear" w:color="auto" w:fill="FFFFFF"/>
                <w:lang w:bidi="ru-RU"/>
              </w:rPr>
              <w:lastRenderedPageBreak/>
              <w:t>примере уксусной кислоты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58E96E1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понятия «электролитическая диссоциация», «электролиты», «</w:t>
            </w:r>
            <w:proofErr w:type="spellStart"/>
            <w:r w:rsidRPr="002F4186">
              <w:rPr>
                <w:rFonts w:eastAsia="Calibri"/>
                <w:snapToGrid w:val="0"/>
                <w:lang w:eastAsia="en-US"/>
              </w:rPr>
              <w:t>неэлектролиты</w:t>
            </w:r>
            <w:proofErr w:type="spellEnd"/>
            <w:r w:rsidRPr="002F4186">
              <w:rPr>
                <w:rFonts w:eastAsia="Calibri"/>
                <w:snapToGrid w:val="0"/>
                <w:lang w:eastAsia="en-US"/>
              </w:rPr>
              <w:t>».</w:t>
            </w:r>
          </w:p>
          <w:p w14:paraId="0E30AF4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Устанавливать </w:t>
            </w:r>
            <w:r w:rsidRPr="002F4186">
              <w:rPr>
                <w:rFonts w:eastAsia="Calibri"/>
                <w:snapToGrid w:val="0"/>
                <w:lang w:eastAsia="en-US"/>
              </w:rPr>
              <w:t>причинно-следственные связи между природой электролита и степенью его диссоциации.</w:t>
            </w:r>
          </w:p>
          <w:p w14:paraId="7CC0677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Устанавливать </w:t>
            </w:r>
            <w:r w:rsidRPr="002F4186">
              <w:rPr>
                <w:rFonts w:eastAsia="Calibri"/>
                <w:snapToGrid w:val="0"/>
                <w:lang w:eastAsia="en-US"/>
              </w:rPr>
              <w:t>причинно-следственные связи между типом химической связи в электролите и механизмом его диссоциации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1AADFAF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6AFCE2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E740CCB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2F1CDA75" w14:textId="351BA568" w:rsidTr="002F4186">
        <w:trPr>
          <w:trHeight w:val="4758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3C7E38F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 xml:space="preserve">    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15BB4FE" w14:textId="77777777" w:rsidR="002F4186" w:rsidRPr="002F4186" w:rsidRDefault="002F4186" w:rsidP="002F4186">
            <w:pPr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 xml:space="preserve">Основные положения теории электролитической диссоциации (ТЭД)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63B51A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Основные положения теории электролитической диссоциации. Классификация ионов и их свойства.</w:t>
            </w:r>
            <w:r w:rsidRPr="002F4186">
              <w:rPr>
                <w:rFonts w:eastAsia="Calibri"/>
                <w:lang w:eastAsia="en-US"/>
              </w:rPr>
              <w:t xml:space="preserve"> </w:t>
            </w:r>
            <w:r w:rsidRPr="002F4186">
              <w:rPr>
                <w:rFonts w:eastAsia="Calibri"/>
                <w:snapToGrid w:val="0"/>
                <w:lang w:eastAsia="en-US"/>
              </w:rPr>
              <w:t>Кислоты, основания и соли как электролиты. Их классификация и диссоциация.</w:t>
            </w:r>
          </w:p>
          <w:p w14:paraId="6CB79A20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b/>
                <w:snapToGrid w:val="0"/>
                <w:lang w:eastAsia="en-US"/>
              </w:rPr>
              <w:t>Демонстрации.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Зависимость электропроводности уксусной кислоты от концентрации. Движение окрашенных ионов в электрическом поле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BB8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понятия «степень диссоциации», «сильные электролиты», «слабые электролиты», «катионы», «анионы», «кислоты», «основания», «соли».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уравнения электролитической диссоциации кислот, оснований и солей.</w:t>
            </w:r>
          </w:p>
          <w:p w14:paraId="634623B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Иллюстрировать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примерами основные положения теории электролитической диссоциации. </w:t>
            </w:r>
          </w:p>
          <w:p w14:paraId="14D449B8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Различать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компоненты доказательств (тезисов, аргументов и формы доказательства)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6BB7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6293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212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533D2F86" w14:textId="54CA8DDF" w:rsidTr="002F4186">
        <w:trPr>
          <w:trHeight w:val="473"/>
        </w:trPr>
        <w:tc>
          <w:tcPr>
            <w:tcW w:w="993" w:type="dxa"/>
            <w:tcBorders>
              <w:bottom w:val="single" w:sz="4" w:space="0" w:color="auto"/>
            </w:tcBorders>
          </w:tcPr>
          <w:p w14:paraId="00F58057" w14:textId="77777777" w:rsidR="002F4186" w:rsidRPr="002F4186" w:rsidRDefault="002F4186" w:rsidP="002F4186">
            <w:pPr>
              <w:jc w:val="center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8—9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49482B" w14:textId="77777777" w:rsidR="002F4186" w:rsidRPr="002F4186" w:rsidRDefault="002F4186" w:rsidP="002F4186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Химические свойства кислот как электролитов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7628D29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      </w:r>
          </w:p>
          <w:p w14:paraId="2ACE46A5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2F4186">
              <w:rPr>
                <w:rFonts w:eastAsia="Calibri"/>
                <w:lang w:eastAsia="en-US"/>
              </w:rPr>
              <w:t>14.</w:t>
            </w:r>
            <w:r w:rsidRPr="002F4186">
              <w:rPr>
                <w:rFonts w:eastAsia="Calibri"/>
                <w:b/>
                <w:lang w:eastAsia="en-US"/>
              </w:rPr>
              <w:t xml:space="preserve"> </w:t>
            </w:r>
            <w:r w:rsidRPr="002F4186">
              <w:rPr>
                <w:rFonts w:eastAsia="Calibri"/>
                <w:lang w:eastAsia="en-US"/>
              </w:rPr>
              <w:t xml:space="preserve">Изменение окраски индикаторов в кислотной среде. 15. Реакция нейтрализации раствора щёлочи различными </w:t>
            </w:r>
            <w:r w:rsidRPr="002F4186">
              <w:rPr>
                <w:rFonts w:eastAsia="Calibri"/>
                <w:lang w:eastAsia="en-US"/>
              </w:rPr>
              <w:lastRenderedPageBreak/>
              <w:t>кислотами. 16. Получение гидроксида меди(</w:t>
            </w:r>
            <w:r w:rsidRPr="002F4186">
              <w:rPr>
                <w:rFonts w:eastAsia="Calibri"/>
                <w:lang w:val="en-US" w:eastAsia="en-US"/>
              </w:rPr>
              <w:t>II</w:t>
            </w:r>
            <w:r w:rsidRPr="002F4186">
              <w:rPr>
                <w:rFonts w:eastAsia="Calibri"/>
                <w:lang w:eastAsia="en-US"/>
              </w:rPr>
              <w:t>) и его взаимодействие с различными кислотами. 17. Взаимодействие сильных кислот с оксидом меди(</w:t>
            </w:r>
            <w:r w:rsidRPr="002F4186">
              <w:rPr>
                <w:rFonts w:eastAsia="Calibri"/>
                <w:lang w:val="en-US" w:eastAsia="en-US"/>
              </w:rPr>
              <w:t>II</w:t>
            </w:r>
            <w:r w:rsidRPr="002F4186">
              <w:rPr>
                <w:rFonts w:eastAsia="Calibri"/>
                <w:lang w:eastAsia="en-US"/>
              </w:rPr>
              <w:t>). 18—20. Взаимодействие кислот с металлами. 21. Качественная реакция на карбонат-ион. 22. Получение студня кремниевой кислоты. 23. Качественная реакция на хлорид- или сульфат-ионы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4678FF3C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общие химические свойства кислот с позиций теории электролитической диссоциации.</w:t>
            </w:r>
          </w:p>
          <w:p w14:paraId="2AE46BBA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молекулярные, полные и сокращённые ионные уравнения реакций с участием кислот. </w:t>
            </w:r>
          </w:p>
          <w:p w14:paraId="18058AA0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Аргументировать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возможность протекания реакций с участием кислот на основе правила Бертолле и р</w:t>
            </w:r>
            <w:r w:rsidRPr="002F4186">
              <w:rPr>
                <w:rFonts w:eastAsia="Calibri"/>
                <w:lang w:eastAsia="en-US"/>
              </w:rPr>
              <w:t>яда активности металлов.</w:t>
            </w:r>
          </w:p>
          <w:p w14:paraId="27A3DD9D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кислот, с соблюдением правил техники безопасности.</w:t>
            </w:r>
          </w:p>
          <w:p w14:paraId="5479A06F" w14:textId="77777777" w:rsidR="002F4186" w:rsidRPr="002F4186" w:rsidRDefault="002F4186" w:rsidP="002F4186">
            <w:pPr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реакции с участием кислот с помощью русского (родного) языка и языка химии</w:t>
            </w:r>
          </w:p>
          <w:p w14:paraId="590C9857" w14:textId="77777777" w:rsidR="002F4186" w:rsidRPr="002F4186" w:rsidRDefault="002F4186" w:rsidP="002F4186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E9A3CD0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B18770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AA5D551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0E3B7DD0" w14:textId="36F54132" w:rsidTr="002F4186">
        <w:trPr>
          <w:trHeight w:val="138"/>
        </w:trPr>
        <w:tc>
          <w:tcPr>
            <w:tcW w:w="993" w:type="dxa"/>
            <w:tcBorders>
              <w:bottom w:val="single" w:sz="4" w:space="0" w:color="auto"/>
            </w:tcBorders>
          </w:tcPr>
          <w:p w14:paraId="6D55136D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lastRenderedPageBreak/>
              <w:t xml:space="preserve">10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D71E14" w14:textId="77777777" w:rsidR="002F4186" w:rsidRPr="002F4186" w:rsidRDefault="002F4186" w:rsidP="002F4186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Химические свойства оснований как электролитов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A9CB3F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      </w:r>
          </w:p>
          <w:p w14:paraId="72E6EB9A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2F4186">
              <w:rPr>
                <w:rFonts w:eastAsia="Calibri"/>
                <w:lang w:eastAsia="en-US"/>
              </w:rPr>
              <w:t>24.</w:t>
            </w:r>
            <w:r w:rsidRPr="002F4186">
              <w:rPr>
                <w:rFonts w:eastAsia="Calibri"/>
                <w:b/>
                <w:lang w:eastAsia="en-US"/>
              </w:rPr>
              <w:t xml:space="preserve"> </w:t>
            </w:r>
            <w:r w:rsidRPr="002F4186">
              <w:rPr>
                <w:rFonts w:eastAsia="Calibri"/>
                <w:lang w:eastAsia="en-US"/>
              </w:rPr>
              <w:t xml:space="preserve">Изменение окраски индикаторов в щелочной среде. 25. Взаимодействие щелочей с углекислым газом. 26. Качественная реакция на катион аммония. 27—28. Получение гидроксида меди(II) и его разложение    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1FE96A3C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молекулярные, полные и сокращённые ионные уравнения реакций с участием оснований. </w:t>
            </w:r>
          </w:p>
          <w:p w14:paraId="589D39DD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Аргументировать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возможность протекания реакций с участием оснований на основе правила Бертолле.</w:t>
            </w:r>
          </w:p>
          <w:p w14:paraId="22C1CAB9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оснований, с соблюдением правил техники безопасности.</w:t>
            </w:r>
          </w:p>
          <w:p w14:paraId="7F8AE33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реакции с участием кислот с помощью русского (родного) языка и языка химии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B209AE5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D2DA8D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91746B0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6F90C16B" w14:textId="7CFFA454" w:rsidTr="002F4186">
        <w:trPr>
          <w:trHeight w:val="251"/>
        </w:trPr>
        <w:tc>
          <w:tcPr>
            <w:tcW w:w="993" w:type="dxa"/>
            <w:tcBorders>
              <w:bottom w:val="single" w:sz="4" w:space="0" w:color="auto"/>
            </w:tcBorders>
          </w:tcPr>
          <w:p w14:paraId="1B565D52" w14:textId="77777777" w:rsidR="002F4186" w:rsidRPr="002F4186" w:rsidRDefault="002F4186" w:rsidP="002F4186">
            <w:pPr>
              <w:jc w:val="center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46D493" w14:textId="77777777" w:rsidR="002F4186" w:rsidRPr="002F4186" w:rsidRDefault="002F4186" w:rsidP="002F4186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Химические свойства солей как электролитов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755F7AC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      </w:r>
          </w:p>
          <w:p w14:paraId="480B6D62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2F4186">
              <w:rPr>
                <w:rFonts w:eastAsia="Calibri"/>
                <w:lang w:eastAsia="en-US"/>
              </w:rPr>
              <w:t>29.</w:t>
            </w:r>
            <w:r w:rsidRPr="002F4186">
              <w:rPr>
                <w:rFonts w:eastAsia="Calibri"/>
                <w:b/>
                <w:lang w:eastAsia="en-US"/>
              </w:rPr>
              <w:t xml:space="preserve"> </w:t>
            </w:r>
            <w:r w:rsidRPr="002F4186">
              <w:rPr>
                <w:rFonts w:eastAsia="Calibri"/>
                <w:lang w:eastAsia="en-US"/>
              </w:rPr>
              <w:t>Взаимодействие карбонатов с кислотами. 30. Получение гидроксида железа(</w:t>
            </w:r>
            <w:r w:rsidRPr="002F4186">
              <w:rPr>
                <w:rFonts w:eastAsia="Calibri"/>
                <w:lang w:val="en-US" w:eastAsia="en-US"/>
              </w:rPr>
              <w:t>III</w:t>
            </w:r>
            <w:r w:rsidRPr="002F4186">
              <w:rPr>
                <w:rFonts w:eastAsia="Calibri"/>
                <w:lang w:eastAsia="en-US"/>
              </w:rPr>
              <w:t xml:space="preserve">). 31. Взаимодействие железа </w:t>
            </w:r>
            <w:r w:rsidRPr="002F4186">
              <w:rPr>
                <w:rFonts w:eastAsia="Calibri"/>
                <w:lang w:eastAsia="en-US"/>
              </w:rPr>
              <w:lastRenderedPageBreak/>
              <w:t>с раствором сульфата меди(II)</w:t>
            </w:r>
          </w:p>
          <w:p w14:paraId="797011A7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5B6237B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общие химические свойства солей с позиций теории электролитической диссоциации.</w:t>
            </w:r>
          </w:p>
          <w:p w14:paraId="61FF5D3C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молекулярные, полные и сокращённые ионные уравнения реакций с участием солей.</w:t>
            </w:r>
          </w:p>
          <w:p w14:paraId="1CA8C22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Аргументировать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возможность протекания реакций с участием солей на основе правила Бертолле.</w:t>
            </w:r>
          </w:p>
          <w:p w14:paraId="112C451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Проводить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солей, с соблюдением правил техники безопасности.</w:t>
            </w:r>
          </w:p>
          <w:p w14:paraId="6A62E8FA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реакции с участием солей с помощью русского (родного) языка и языка химии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DB5A668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5014E9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793F2C25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5E1C3109" w14:textId="078D913D" w:rsidTr="002F4186">
        <w:trPr>
          <w:trHeight w:val="28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16B7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snapToGrid w:val="0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C9333D" w14:textId="77777777" w:rsidR="002F4186" w:rsidRPr="002F4186" w:rsidRDefault="002F4186" w:rsidP="002F4186">
            <w:pPr>
              <w:rPr>
                <w:rFonts w:eastAsia="Arial Unicode MS"/>
                <w:lang w:bidi="ru-RU"/>
              </w:rPr>
            </w:pPr>
            <w:r w:rsidRPr="002F4186">
              <w:rPr>
                <w:rFonts w:eastAsia="Arial Unicode MS"/>
                <w:lang w:bidi="ru-RU"/>
              </w:rPr>
              <w:t xml:space="preserve">Понятие о гидролизе солей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BF6CF3" w14:textId="77777777" w:rsidR="002F4186" w:rsidRPr="002F4186" w:rsidRDefault="002F4186" w:rsidP="002F4186">
            <w:pPr>
              <w:jc w:val="both"/>
              <w:rPr>
                <w:bCs/>
                <w:lang w:bidi="ru-RU"/>
              </w:rPr>
            </w:pPr>
            <w:r w:rsidRPr="002F4186">
              <w:rPr>
                <w:bCs/>
                <w:lang w:bidi="ru-RU"/>
              </w:rPr>
              <w:t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Водородный показатель (</w:t>
            </w:r>
            <w:r w:rsidRPr="002F4186">
              <w:rPr>
                <w:bCs/>
                <w:lang w:val="en-US" w:bidi="ru-RU"/>
              </w:rPr>
              <w:t>pH</w:t>
            </w:r>
            <w:r w:rsidRPr="002F4186">
              <w:rPr>
                <w:bCs/>
                <w:lang w:bidi="ru-RU"/>
              </w:rPr>
              <w:t xml:space="preserve">). </w:t>
            </w:r>
          </w:p>
          <w:p w14:paraId="16C36C30" w14:textId="77777777" w:rsidR="002F4186" w:rsidRPr="002F4186" w:rsidRDefault="002F4186" w:rsidP="002F4186">
            <w:pPr>
              <w:jc w:val="both"/>
              <w:rPr>
                <w:bCs/>
                <w:lang w:bidi="ru-RU"/>
              </w:rPr>
            </w:pPr>
            <w:r w:rsidRPr="002F4186">
              <w:rPr>
                <w:b/>
                <w:bCs/>
                <w:lang w:bidi="ru-RU"/>
              </w:rPr>
              <w:t xml:space="preserve">Демонстрации. </w:t>
            </w:r>
            <w:r w:rsidRPr="002F4186">
              <w:rPr>
                <w:bCs/>
                <w:lang w:bidi="ru-RU"/>
              </w:rPr>
              <w:t xml:space="preserve">Определение характера среды в растворах солей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32F8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t>Устанавливать</w:t>
            </w:r>
            <w:r w:rsidRPr="002F4186">
              <w:rPr>
                <w:snapToGrid w:val="0"/>
              </w:rPr>
              <w:t xml:space="preserve"> зависимость между составом соли и характером её гидролиза.</w:t>
            </w:r>
          </w:p>
          <w:p w14:paraId="22224384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t>Анализировать</w:t>
            </w:r>
            <w:r w:rsidRPr="002F4186">
              <w:rPr>
                <w:snapToGrid w:val="0"/>
              </w:rPr>
              <w:t xml:space="preserve"> среду раствора соли с помощью индикаторов.</w:t>
            </w:r>
          </w:p>
          <w:p w14:paraId="1784D641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t>Прогнозировать</w:t>
            </w:r>
            <w:r w:rsidRPr="002F4186">
              <w:rPr>
                <w:snapToGrid w:val="0"/>
              </w:rPr>
              <w:t xml:space="preserve"> тип гидролиза соли на основе анализа её формулы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591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8622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04D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</w:tr>
      <w:tr w:rsidR="002F4186" w:rsidRPr="007D489A" w14:paraId="55ED03F2" w14:textId="2B574DAB" w:rsidTr="002F4186">
        <w:trPr>
          <w:trHeight w:val="150"/>
        </w:trPr>
        <w:tc>
          <w:tcPr>
            <w:tcW w:w="993" w:type="dxa"/>
            <w:tcBorders>
              <w:right w:val="single" w:sz="4" w:space="0" w:color="auto"/>
            </w:tcBorders>
          </w:tcPr>
          <w:p w14:paraId="7A9213A9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13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51094217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Практическая работа 1.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Решение экспериментальных задач по теме «Электролитическая диссоциация»</w:t>
            </w:r>
          </w:p>
        </w:tc>
        <w:tc>
          <w:tcPr>
            <w:tcW w:w="4252" w:type="dxa"/>
            <w:tcBorders>
              <w:left w:val="single" w:sz="4" w:space="0" w:color="auto"/>
              <w:right w:val="nil"/>
            </w:tcBorders>
          </w:tcPr>
          <w:p w14:paraId="6B39446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Свойства кислот, оснований, оксидов и солей в  свете теории электролитической диссоциации и представлений об окислительно-восстановительных  реакциях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0F01C0F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Уметь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обращаться с лабораторным оборудованием и нагревательными приборами в соответствии с правилами техники безопасности.</w:t>
            </w:r>
          </w:p>
          <w:p w14:paraId="5153A6E8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свойства электролитов.  </w:t>
            </w:r>
          </w:p>
          <w:p w14:paraId="1136E57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14:paraId="020D5E73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Формулироват</w:t>
            </w:r>
            <w:r w:rsidRPr="002F4186">
              <w:rPr>
                <w:rFonts w:eastAsia="Calibri"/>
                <w:snapToGrid w:val="0"/>
                <w:lang w:eastAsia="en-US"/>
              </w:rPr>
              <w:t>ь выводы по результатам проведённого эксперимента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24627C7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4B6ED7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1BE80028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56928754" w14:textId="2E5AAE0A" w:rsidTr="002F4186">
        <w:trPr>
          <w:trHeight w:val="1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0BD2E2A" w14:textId="77777777" w:rsidR="002F4186" w:rsidRPr="002F4186" w:rsidRDefault="002F4186" w:rsidP="002F4186">
            <w:pPr>
              <w:rPr>
                <w:snapToGrid w:val="0"/>
              </w:rPr>
            </w:pPr>
            <w:r w:rsidRPr="002F4186">
              <w:rPr>
                <w:snapToGrid w:val="0"/>
              </w:rPr>
              <w:t xml:space="preserve">  14</w:t>
            </w:r>
          </w:p>
        </w:tc>
        <w:tc>
          <w:tcPr>
            <w:tcW w:w="11340" w:type="dxa"/>
            <w:gridSpan w:val="3"/>
          </w:tcPr>
          <w:p w14:paraId="74A0C42A" w14:textId="77777777" w:rsidR="002F4186" w:rsidRPr="002F4186" w:rsidRDefault="002F4186" w:rsidP="002F4186">
            <w:pPr>
              <w:rPr>
                <w:i/>
                <w:snapToGrid w:val="0"/>
              </w:rPr>
            </w:pPr>
            <w:r w:rsidRPr="002F4186">
              <w:rPr>
                <w:snapToGrid w:val="0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1275" w:type="dxa"/>
          </w:tcPr>
          <w:p w14:paraId="6F91DBB6" w14:textId="77777777" w:rsidR="002F4186" w:rsidRPr="002F4186" w:rsidRDefault="002F4186" w:rsidP="002F4186">
            <w:pPr>
              <w:rPr>
                <w:snapToGrid w:val="0"/>
              </w:rPr>
            </w:pPr>
          </w:p>
        </w:tc>
        <w:tc>
          <w:tcPr>
            <w:tcW w:w="1276" w:type="dxa"/>
          </w:tcPr>
          <w:p w14:paraId="67D36F40" w14:textId="77777777" w:rsidR="002F4186" w:rsidRPr="002F4186" w:rsidRDefault="002F4186" w:rsidP="002F4186">
            <w:pPr>
              <w:rPr>
                <w:snapToGrid w:val="0"/>
              </w:rPr>
            </w:pPr>
          </w:p>
        </w:tc>
        <w:tc>
          <w:tcPr>
            <w:tcW w:w="1087" w:type="dxa"/>
          </w:tcPr>
          <w:p w14:paraId="355FDE3D" w14:textId="77777777" w:rsidR="002F4186" w:rsidRPr="002F4186" w:rsidRDefault="002F4186" w:rsidP="002F4186">
            <w:pPr>
              <w:rPr>
                <w:snapToGrid w:val="0"/>
              </w:rPr>
            </w:pPr>
          </w:p>
        </w:tc>
      </w:tr>
      <w:tr w:rsidR="002F4186" w:rsidRPr="007D489A" w14:paraId="4188815C" w14:textId="39DDAAE5" w:rsidTr="002F4186">
        <w:trPr>
          <w:trHeight w:val="188"/>
        </w:trPr>
        <w:tc>
          <w:tcPr>
            <w:tcW w:w="993" w:type="dxa"/>
            <w:tcBorders>
              <w:top w:val="single" w:sz="4" w:space="0" w:color="auto"/>
            </w:tcBorders>
          </w:tcPr>
          <w:p w14:paraId="4E5E8180" w14:textId="77777777" w:rsidR="002F4186" w:rsidRPr="002F4186" w:rsidRDefault="002F4186" w:rsidP="002F4186">
            <w:pPr>
              <w:rPr>
                <w:snapToGrid w:val="0"/>
              </w:rPr>
            </w:pPr>
            <w:r w:rsidRPr="002F4186">
              <w:rPr>
                <w:snapToGrid w:val="0"/>
              </w:rPr>
              <w:t xml:space="preserve">  15</w:t>
            </w:r>
          </w:p>
        </w:tc>
        <w:tc>
          <w:tcPr>
            <w:tcW w:w="11340" w:type="dxa"/>
            <w:gridSpan w:val="3"/>
            <w:tcBorders>
              <w:bottom w:val="single" w:sz="4" w:space="0" w:color="auto"/>
            </w:tcBorders>
          </w:tcPr>
          <w:p w14:paraId="1A9AD921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  <w:r w:rsidRPr="002F4186">
              <w:rPr>
                <w:i/>
                <w:snapToGrid w:val="0"/>
              </w:rPr>
              <w:t>Контрольная работа 1</w:t>
            </w:r>
            <w:r w:rsidRPr="002F4186">
              <w:rPr>
                <w:snapToGrid w:val="0"/>
              </w:rPr>
              <w:t xml:space="preserve"> по теме «Химические реакции в растворах электролитов»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24AA31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F1D9C7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643C5ED0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</w:tr>
      <w:tr w:rsidR="002F4186" w:rsidRPr="007D489A" w14:paraId="5F7D9D3F" w14:textId="7B0E4240" w:rsidTr="00CE33C9">
        <w:tc>
          <w:tcPr>
            <w:tcW w:w="15971" w:type="dxa"/>
            <w:gridSpan w:val="7"/>
            <w:tcBorders>
              <w:right w:val="single" w:sz="4" w:space="0" w:color="auto"/>
            </w:tcBorders>
          </w:tcPr>
          <w:p w14:paraId="30BCD479" w14:textId="6D1E6F5B" w:rsidR="002F4186" w:rsidRPr="002F4186" w:rsidRDefault="002F4186" w:rsidP="002F4186">
            <w:pPr>
              <w:spacing w:before="240"/>
              <w:jc w:val="center"/>
              <w:rPr>
                <w:b/>
                <w:snapToGrid w:val="0"/>
              </w:rPr>
            </w:pPr>
            <w:r w:rsidRPr="002F4186">
              <w:rPr>
                <w:b/>
                <w:snapToGrid w:val="0"/>
              </w:rPr>
              <w:t>Неметаллы и их соединения (25 ч)</w:t>
            </w:r>
          </w:p>
        </w:tc>
      </w:tr>
      <w:tr w:rsidR="002F4186" w:rsidRPr="007D489A" w14:paraId="7257F07E" w14:textId="572FFA66" w:rsidTr="002F4186">
        <w:tc>
          <w:tcPr>
            <w:tcW w:w="993" w:type="dxa"/>
            <w:tcBorders>
              <w:right w:val="single" w:sz="4" w:space="0" w:color="auto"/>
            </w:tcBorders>
          </w:tcPr>
          <w:p w14:paraId="71066A9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 xml:space="preserve">  16</w:t>
            </w:r>
          </w:p>
        </w:tc>
        <w:tc>
          <w:tcPr>
            <w:tcW w:w="2126" w:type="dxa"/>
            <w:shd w:val="clear" w:color="auto" w:fill="auto"/>
          </w:tcPr>
          <w:p w14:paraId="1E3390CD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Общая характеристика неметаллов</w:t>
            </w:r>
          </w:p>
        </w:tc>
        <w:tc>
          <w:tcPr>
            <w:tcW w:w="4252" w:type="dxa"/>
            <w:shd w:val="clear" w:color="auto" w:fill="auto"/>
          </w:tcPr>
          <w:p w14:paraId="3B46C4A4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Строение атомов неметаллов и их положение в периодической системе. Ряд электроотрицательности. Кристаллические решётки неметаллов ― простых веществ. Физические </w:t>
            </w:r>
            <w:r w:rsidRPr="002F4186">
              <w:rPr>
                <w:rFonts w:eastAsia="Calibri"/>
                <w:lang w:eastAsia="en-US"/>
              </w:rPr>
              <w:lastRenderedPageBreak/>
              <w:t xml:space="preserve">свойства неметаллов. Общие химические свойства неметаллов: окислительные и восстановительные. </w:t>
            </w:r>
          </w:p>
          <w:p w14:paraId="24F29BF3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b/>
                <w:bCs/>
                <w:lang w:bidi="ru-RU"/>
              </w:rPr>
              <w:t xml:space="preserve">Демонстрации. </w:t>
            </w:r>
            <w:r w:rsidRPr="002F4186">
              <w:rPr>
                <w:bCs/>
                <w:lang w:bidi="ru-RU"/>
              </w:rPr>
              <w:t>Коллекция неметаллов. Модели кристаллических решёток неметаллов: атомные и молекулярные. Озонатор и принципы его работы. Горение простых веществ — неметаллов: серы, фосфора, древесного угля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580FD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Объяснять</w:t>
            </w:r>
            <w:r w:rsidRPr="002F4186">
              <w:rPr>
                <w:rFonts w:eastAsia="Calibri"/>
                <w:snapToGrid w:val="0"/>
                <w:lang w:eastAsia="en-US"/>
              </w:rPr>
              <w:t>, что такое неметаллы.</w:t>
            </w:r>
          </w:p>
          <w:p w14:paraId="0D4216D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Характеризовать </w:t>
            </w:r>
            <w:r w:rsidRPr="002F4186">
              <w:rPr>
                <w:rFonts w:eastAsia="Calibri"/>
                <w:snapToGrid w:val="0"/>
                <w:lang w:eastAsia="en-US"/>
              </w:rPr>
              <w:t>химические элементы — неметаллы и строение, физические и химические свойства простых  веществ — неметаллов.</w:t>
            </w:r>
          </w:p>
          <w:p w14:paraId="3B741BE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зависимость окислительно-восстановительных свойств (или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предсказывать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свойства) элементов-неметаллов от их положения в периодической системе химических элементов Д. И. Менделеева.</w:t>
            </w:r>
          </w:p>
          <w:p w14:paraId="705EBA1D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Устанавливат</w:t>
            </w:r>
            <w:r w:rsidRPr="002F4186">
              <w:rPr>
                <w:rFonts w:eastAsia="Calibri"/>
                <w:snapToGrid w:val="0"/>
                <w:lang w:eastAsia="en-US"/>
              </w:rPr>
              <w:t>ь причинно-следственные связи между строением атома, химической связью, типом кристаллической решётки неметалла и его соединений и физическими свойствами данного неметалла и его соединений.</w:t>
            </w:r>
          </w:p>
          <w:p w14:paraId="7D16E4E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Доказывать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2F4186">
              <w:rPr>
                <w:rFonts w:eastAsia="Calibri"/>
                <w:lang w:eastAsia="en-US" w:bidi="ru-RU"/>
              </w:rPr>
              <w:t>относительность понятий «металл» и «неметалл»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C83E77B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A61017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0BC437EC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107B48C9" w14:textId="01A20BFD" w:rsidTr="002F4186">
        <w:trPr>
          <w:trHeight w:val="451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32B200BE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17</w:t>
            </w:r>
          </w:p>
        </w:tc>
        <w:tc>
          <w:tcPr>
            <w:tcW w:w="2126" w:type="dxa"/>
            <w:shd w:val="clear" w:color="auto" w:fill="auto"/>
          </w:tcPr>
          <w:p w14:paraId="71D3534F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Общая характеристика элементов VIIA-группы — галогенов</w:t>
            </w:r>
          </w:p>
        </w:tc>
        <w:tc>
          <w:tcPr>
            <w:tcW w:w="4252" w:type="dxa"/>
            <w:shd w:val="clear" w:color="auto" w:fill="auto"/>
          </w:tcPr>
          <w:p w14:paraId="532FF92E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      </w:r>
          </w:p>
          <w:p w14:paraId="727740BC" w14:textId="77777777" w:rsidR="002F4186" w:rsidRPr="002F4186" w:rsidRDefault="002F4186" w:rsidP="002F4186">
            <w:pPr>
              <w:jc w:val="both"/>
              <w:rPr>
                <w:rFonts w:eastAsia="Calibri"/>
                <w:b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>Образцы галогенов — простых веществ. Взаимодействие галогенов с металлами. Вытеснение хлором брома или иода из растворов их солей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B632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строение, физические и химические свойства, получение и применение галогенов в плане общего, особенного и единичного. </w:t>
            </w:r>
          </w:p>
          <w:p w14:paraId="3E16EC7D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решётки у галогенов и физическими и химическими свойствами этих веществ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82F8E84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B2A5AD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08AC39B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7618B529" w14:textId="067EC384" w:rsidTr="002F4186">
        <w:trPr>
          <w:trHeight w:val="388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4A40489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14:paraId="034EDA7C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Соединения галогенов</w:t>
            </w:r>
          </w:p>
        </w:tc>
        <w:tc>
          <w:tcPr>
            <w:tcW w:w="4252" w:type="dxa"/>
            <w:shd w:val="clear" w:color="auto" w:fill="auto"/>
          </w:tcPr>
          <w:p w14:paraId="03206AF1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2F4186">
              <w:rPr>
                <w:rFonts w:eastAsia="Calibri"/>
                <w:lang w:eastAsia="en-US"/>
              </w:rPr>
              <w:t>Галогеноводороды</w:t>
            </w:r>
            <w:proofErr w:type="spellEnd"/>
            <w:r w:rsidRPr="002F4186">
              <w:rPr>
                <w:rFonts w:eastAsia="Calibri"/>
                <w:lang w:eastAsia="en-US"/>
              </w:rPr>
              <w:t xml:space="preserve"> и соответствующие им кислоты: плавиковая, соляная, </w:t>
            </w:r>
            <w:proofErr w:type="spellStart"/>
            <w:r w:rsidRPr="002F4186">
              <w:rPr>
                <w:rFonts w:eastAsia="Calibri"/>
                <w:lang w:eastAsia="en-US"/>
              </w:rPr>
              <w:t>бромоводородная</w:t>
            </w:r>
            <w:proofErr w:type="spellEnd"/>
            <w:r w:rsidRPr="002F4186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2F4186">
              <w:rPr>
                <w:rFonts w:eastAsia="Calibri"/>
                <w:lang w:eastAsia="en-US"/>
              </w:rPr>
              <w:t>иодоводородная</w:t>
            </w:r>
            <w:proofErr w:type="spellEnd"/>
            <w:r w:rsidRPr="002F4186">
              <w:rPr>
                <w:rFonts w:eastAsia="Calibri"/>
                <w:lang w:eastAsia="en-US"/>
              </w:rPr>
              <w:t xml:space="preserve">. Галогениды. Качественные реакции на галогенид-ионы. Применение </w:t>
            </w:r>
            <w:r w:rsidRPr="002F4186">
              <w:rPr>
                <w:rFonts w:eastAsia="Calibri"/>
                <w:lang w:eastAsia="en-US"/>
              </w:rPr>
              <w:lastRenderedPageBreak/>
              <w:t>соединений галогенов.</w:t>
            </w:r>
          </w:p>
          <w:p w14:paraId="0DB35342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Демонстрация. </w:t>
            </w:r>
            <w:r w:rsidRPr="002F4186">
              <w:rPr>
                <w:rFonts w:eastAsia="Calibri"/>
                <w:lang w:eastAsia="en-US"/>
              </w:rPr>
              <w:t>Коллекция природных соединений хлора.</w:t>
            </w:r>
          </w:p>
          <w:p w14:paraId="338DBBD4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Лабораторный опыт. </w:t>
            </w:r>
            <w:r w:rsidRPr="002F4186">
              <w:rPr>
                <w:rFonts w:eastAsia="Calibri"/>
                <w:lang w:eastAsia="en-US"/>
              </w:rPr>
              <w:t>32.</w:t>
            </w:r>
            <w:r w:rsidRPr="002F4186">
              <w:rPr>
                <w:rFonts w:eastAsia="Calibri"/>
                <w:b/>
                <w:lang w:eastAsia="en-US"/>
              </w:rPr>
              <w:t xml:space="preserve"> </w:t>
            </w:r>
            <w:r w:rsidRPr="002F4186">
              <w:rPr>
                <w:rFonts w:eastAsia="Calibri"/>
                <w:lang w:eastAsia="en-US"/>
              </w:rPr>
              <w:t>Распознавание галогенид-ионов</w:t>
            </w:r>
          </w:p>
          <w:p w14:paraId="5F6B705A" w14:textId="77777777" w:rsidR="002F4186" w:rsidRPr="002F4186" w:rsidRDefault="002F4186" w:rsidP="002F41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2072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соединений галогенов. </w:t>
            </w:r>
          </w:p>
          <w:p w14:paraId="29988669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Называть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соединения галогенов по формуле 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формулы по их названию.</w:t>
            </w:r>
          </w:p>
          <w:p w14:paraId="5B692290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химической связью и типом кристаллической решетки в соединениях галогенов и  физическими и химическими свойствами этих веществ.</w:t>
            </w:r>
          </w:p>
          <w:p w14:paraId="6B5FE5E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химический эксперимент по распознаванию галогенид-ионов с соблюдением правил техники безопасности. </w:t>
            </w:r>
          </w:p>
          <w:p w14:paraId="59037E7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соединений галогенов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8D61B65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1F46E4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72EF6B8C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6338D560" w14:textId="65FDC814" w:rsidTr="002F4186">
        <w:trPr>
          <w:trHeight w:val="1332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2CEADCBB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 xml:space="preserve"> 19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922CF12" w14:textId="77777777" w:rsidR="002F4186" w:rsidRPr="002F4186" w:rsidRDefault="002F4186" w:rsidP="002F4186">
            <w:pPr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Практическая работа 2.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Изучение свойств соляной кислоты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76EB6E9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 xml:space="preserve">Соляная кислота как сильный электролит. Типичные реакции кислот, характерные для соляной кислоты: взаимодействие с металлами, основными и амфотерными оксидами, основаниями и амфотерными гидроксидами, солями. Качественная реакция на хлорид-ион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EC8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Уметь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14:paraId="405DAF6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2F4186">
              <w:rPr>
                <w:rFonts w:eastAsia="Calibri"/>
                <w:snapToGrid w:val="0"/>
                <w:lang w:eastAsia="en-US"/>
              </w:rPr>
              <w:t>свойства электролитов и происходящих с ними явлений.</w:t>
            </w:r>
          </w:p>
          <w:p w14:paraId="651E599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реакции с участием электролитов с помощью русского (родного) языка и языка химии.</w:t>
            </w:r>
          </w:p>
          <w:p w14:paraId="585F8331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Формулироват</w:t>
            </w:r>
            <w:r w:rsidRPr="002F4186">
              <w:rPr>
                <w:rFonts w:eastAsia="Calibri"/>
                <w:snapToGrid w:val="0"/>
                <w:lang w:eastAsia="en-US"/>
              </w:rPr>
              <w:t>ь выводы по результатам проведённого эксперимента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B5E7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8899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2D8C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20ADA532" w14:textId="786A3723" w:rsidTr="002F4186">
        <w:trPr>
          <w:trHeight w:val="215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165EB74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 xml:space="preserve"> 20</w:t>
            </w:r>
          </w:p>
        </w:tc>
        <w:tc>
          <w:tcPr>
            <w:tcW w:w="2126" w:type="dxa"/>
            <w:shd w:val="clear" w:color="auto" w:fill="auto"/>
          </w:tcPr>
          <w:p w14:paraId="4AA97B0D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2F4186">
              <w:rPr>
                <w:rFonts w:eastAsia="Calibri"/>
                <w:lang w:val="en-US" w:eastAsia="en-US"/>
              </w:rPr>
              <w:t>VI</w:t>
            </w:r>
            <w:r w:rsidRPr="002F4186">
              <w:rPr>
                <w:rFonts w:eastAsia="Calibri"/>
                <w:lang w:eastAsia="en-US"/>
              </w:rPr>
              <w:t>А-группы —</w:t>
            </w:r>
            <w:proofErr w:type="spellStart"/>
            <w:r w:rsidRPr="002F4186">
              <w:rPr>
                <w:rFonts w:eastAsia="Calibri"/>
                <w:lang w:eastAsia="en-US"/>
              </w:rPr>
              <w:t>халькогенов</w:t>
            </w:r>
            <w:proofErr w:type="spellEnd"/>
            <w:r w:rsidRPr="002F4186">
              <w:rPr>
                <w:rFonts w:eastAsia="Calibri"/>
                <w:lang w:eastAsia="en-US"/>
              </w:rPr>
              <w:t>. Сера</w:t>
            </w:r>
          </w:p>
        </w:tc>
        <w:tc>
          <w:tcPr>
            <w:tcW w:w="4252" w:type="dxa"/>
            <w:shd w:val="clear" w:color="auto" w:fill="auto"/>
          </w:tcPr>
          <w:p w14:paraId="62E28946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2F4186">
              <w:rPr>
                <w:rFonts w:eastAsia="Calibri"/>
                <w:lang w:val="en-US" w:eastAsia="en-US"/>
              </w:rPr>
              <w:t>VI</w:t>
            </w:r>
            <w:r w:rsidRPr="002F4186">
              <w:rPr>
                <w:rFonts w:eastAsia="Calibri"/>
                <w:lang w:eastAsia="en-US"/>
              </w:rPr>
              <w:t>А-группы. Сера в природе</w:t>
            </w:r>
            <w:r w:rsidRPr="002F4186">
              <w:rPr>
                <w:rFonts w:eastAsia="Calibri"/>
                <w:b/>
                <w:lang w:eastAsia="en-US"/>
              </w:rPr>
              <w:t xml:space="preserve"> </w:t>
            </w:r>
            <w:r w:rsidRPr="002F4186">
              <w:rPr>
                <w:rFonts w:eastAsia="Calibri"/>
                <w:lang w:eastAsia="en-US"/>
              </w:rPr>
              <w:t>и её получение. Аллотропные модификации серы и их свойства. Химические свойства серы и её применение.</w:t>
            </w:r>
          </w:p>
          <w:p w14:paraId="27B91D52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 xml:space="preserve">Взаимодействие серы </w:t>
            </w:r>
            <w:r w:rsidRPr="002F4186">
              <w:rPr>
                <w:rFonts w:eastAsia="Calibri"/>
                <w:lang w:eastAsia="en-US"/>
              </w:rPr>
              <w:lastRenderedPageBreak/>
              <w:t>с металлами. Горение серы в кислороде</w:t>
            </w:r>
          </w:p>
          <w:p w14:paraId="03A692EF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</w:p>
          <w:p w14:paraId="285F7A85" w14:textId="77777777" w:rsidR="002F4186" w:rsidRPr="002F4186" w:rsidRDefault="002F4186" w:rsidP="002F41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C13C9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Давать </w:t>
            </w:r>
            <w:r w:rsidRPr="002F4186">
              <w:rPr>
                <w:rFonts w:eastAsia="Calibri"/>
                <w:snapToGrid w:val="0"/>
                <w:lang w:eastAsia="en-US"/>
              </w:rPr>
              <w:t>общую характеристику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атомам, простым веществам и соединениям </w:t>
            </w:r>
            <w:proofErr w:type="spellStart"/>
            <w:r w:rsidRPr="002F4186">
              <w:rPr>
                <w:rFonts w:eastAsia="Calibri"/>
                <w:snapToGrid w:val="0"/>
                <w:lang w:eastAsia="en-US"/>
              </w:rPr>
              <w:t>халькогенов</w:t>
            </w:r>
            <w:proofErr w:type="spellEnd"/>
            <w:r w:rsidRPr="002F4186">
              <w:rPr>
                <w:rFonts w:eastAsia="Calibri"/>
                <w:snapToGrid w:val="0"/>
                <w:lang w:eastAsia="en-US"/>
              </w:rPr>
              <w:t xml:space="preserve"> в зависимости от их положения в периодической системе. </w:t>
            </w:r>
          </w:p>
          <w:p w14:paraId="08BFED3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строение, аллотропию, физические и химические свойства, получение и применение серы. </w:t>
            </w:r>
          </w:p>
          <w:p w14:paraId="45FB75A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Устанавливать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решётки серы и её физическими и химическими свойствами.</w:t>
            </w:r>
          </w:p>
          <w:p w14:paraId="5ADD3D0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серы.</w:t>
            </w:r>
          </w:p>
          <w:p w14:paraId="747AA8E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химический эксперимент по</w:t>
            </w:r>
            <w:r w:rsidRPr="002F4186">
              <w:rPr>
                <w:rFonts w:eastAsia="Calibri"/>
                <w:lang w:eastAsia="en-US" w:bidi="ru-RU"/>
              </w:rPr>
              <w:t xml:space="preserve"> горению серы на воздухе и в кислороде </w:t>
            </w:r>
            <w:r w:rsidRPr="002F4186">
              <w:rPr>
                <w:rFonts w:eastAsia="Calibri"/>
                <w:snapToGrid w:val="0"/>
                <w:lang w:eastAsia="en-US"/>
              </w:rPr>
              <w:t>с соблюдением правил техники безопасности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931AD16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D22D7B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3279397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12E5ED5A" w14:textId="4055BB68" w:rsidTr="002F4186">
        <w:tc>
          <w:tcPr>
            <w:tcW w:w="993" w:type="dxa"/>
            <w:tcBorders>
              <w:right w:val="single" w:sz="4" w:space="0" w:color="auto"/>
            </w:tcBorders>
          </w:tcPr>
          <w:p w14:paraId="40A7208B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 xml:space="preserve"> 21</w:t>
            </w:r>
          </w:p>
        </w:tc>
        <w:tc>
          <w:tcPr>
            <w:tcW w:w="2126" w:type="dxa"/>
            <w:shd w:val="clear" w:color="auto" w:fill="auto"/>
          </w:tcPr>
          <w:p w14:paraId="669842DE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Сероводород и сульфиды</w:t>
            </w:r>
          </w:p>
        </w:tc>
        <w:tc>
          <w:tcPr>
            <w:tcW w:w="4252" w:type="dxa"/>
            <w:shd w:val="clear" w:color="auto" w:fill="auto"/>
          </w:tcPr>
          <w:p w14:paraId="7A4A3EB3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      </w:r>
          </w:p>
          <w:p w14:paraId="0D544321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>Коллекция сульфидных руд. Качественная реакция на</w:t>
            </w:r>
            <w:r w:rsidRPr="002F4186">
              <w:rPr>
                <w:rFonts w:eastAsia="Calibri"/>
                <w:b/>
                <w:lang w:eastAsia="en-US"/>
              </w:rPr>
              <w:t xml:space="preserve"> </w:t>
            </w:r>
            <w:r w:rsidRPr="002F4186">
              <w:rPr>
                <w:rFonts w:eastAsia="Calibri"/>
                <w:lang w:eastAsia="en-US"/>
              </w:rPr>
              <w:t>сульфид-ион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0044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соединений серы в степени окисления ‒2. </w:t>
            </w:r>
          </w:p>
          <w:p w14:paraId="39D0257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соединения серы в степени окисления ‒2 по формуле 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формулы по их названию.</w:t>
            </w:r>
          </w:p>
          <w:p w14:paraId="0139A617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молекулярные и ионные уравнения реакций, характеризующие химические свойства соединений серы в степени окисления ‒2. </w:t>
            </w:r>
          </w:p>
          <w:p w14:paraId="1BA576C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процессы окисления-восстановления,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окислитель и восстановитель 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электронный баланс в реакциях с участием серы в степени окисления ‒2.</w:t>
            </w:r>
          </w:p>
          <w:p w14:paraId="35C99F0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химической связью и типом кристаллической решётки в соединениях серы и физическими и химическими </w:t>
            </w: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свойствами этих соединений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35ADCFA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035D6C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0023CD82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7D865AAF" w14:textId="788F9C76" w:rsidTr="002F4186">
        <w:tc>
          <w:tcPr>
            <w:tcW w:w="993" w:type="dxa"/>
            <w:tcBorders>
              <w:right w:val="single" w:sz="4" w:space="0" w:color="auto"/>
            </w:tcBorders>
          </w:tcPr>
          <w:p w14:paraId="19CF5AC8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22</w:t>
            </w:r>
          </w:p>
        </w:tc>
        <w:tc>
          <w:tcPr>
            <w:tcW w:w="2126" w:type="dxa"/>
            <w:shd w:val="clear" w:color="auto" w:fill="auto"/>
          </w:tcPr>
          <w:p w14:paraId="42DA7044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Кислородные соединения серы</w:t>
            </w:r>
          </w:p>
        </w:tc>
        <w:tc>
          <w:tcPr>
            <w:tcW w:w="4252" w:type="dxa"/>
            <w:shd w:val="clear" w:color="auto" w:fill="auto"/>
          </w:tcPr>
          <w:p w14:paraId="5111B0BA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Оксид серы(IV), сернистая кислота, сульфиты. Качественная реакция на сульфит-ион.</w:t>
            </w:r>
          </w:p>
          <w:p w14:paraId="2EB5A91C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Оксид серы(VI), серная кислота, сульфаты. Кристаллогидраты. Качественная реакция на сульфат-ион.</w:t>
            </w:r>
          </w:p>
          <w:p w14:paraId="0A257356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>Обесцвечивание окрашенных тканей и цветов сернистым газом.</w:t>
            </w:r>
          </w:p>
          <w:p w14:paraId="59C66DC0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Взаимодействие концентрированной серной кислоты с медью.  Обугливание органических веществ концентрированной серной кислотой.</w:t>
            </w:r>
          </w:p>
          <w:p w14:paraId="2C6D51D7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Лабораторный опыт. </w:t>
            </w:r>
            <w:r w:rsidRPr="002F4186">
              <w:rPr>
                <w:rFonts w:eastAsia="Calibri"/>
                <w:lang w:eastAsia="en-US"/>
              </w:rPr>
              <w:t xml:space="preserve">34. Качественные реакции на сульфат-ионы </w:t>
            </w:r>
          </w:p>
          <w:p w14:paraId="78E97EF1" w14:textId="77777777" w:rsidR="002F4186" w:rsidRPr="002F4186" w:rsidRDefault="002F4186" w:rsidP="002F41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7DB9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Записывать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формулы оксидов серы,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их,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свойства на основе знаний о кислотных оксидах. </w:t>
            </w:r>
          </w:p>
          <w:p w14:paraId="186FE309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 серной кислоты как электролита. </w:t>
            </w:r>
          </w:p>
          <w:p w14:paraId="1765861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молекулярные и ионные уравнения реакций, характеризующих химические свойства серной кислоты.</w:t>
            </w:r>
          </w:p>
          <w:p w14:paraId="2CD5240D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Распознавать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сульфат-ионы.</w:t>
            </w:r>
          </w:p>
          <w:p w14:paraId="07D4D37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свойства концентрированной серной кислоты как окислителя.</w:t>
            </w:r>
          </w:p>
          <w:p w14:paraId="0AC0BC9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уравнения окислительно-восстановительных реакций методом электронного баланса.</w:t>
            </w:r>
          </w:p>
          <w:p w14:paraId="1F10CB1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серной кислоты.</w:t>
            </w:r>
          </w:p>
          <w:p w14:paraId="624B4AED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химический эксперимент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F2FA6A6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724977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13791FFE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647CB057" w14:textId="28CD0ADF" w:rsidTr="002F4186">
        <w:tc>
          <w:tcPr>
            <w:tcW w:w="993" w:type="dxa"/>
            <w:tcBorders>
              <w:right w:val="single" w:sz="4" w:space="0" w:color="auto"/>
            </w:tcBorders>
          </w:tcPr>
          <w:p w14:paraId="2651DDB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DB29B5B" w14:textId="77777777" w:rsidR="002F4186" w:rsidRPr="002F4186" w:rsidRDefault="002F4186" w:rsidP="002F4186">
            <w:pPr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Практическая работа 3.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Изучение свойств серной кислоты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7FEB38C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 xml:space="preserve">Серная кислота как сильный электролит. Типичные реакции кислот, характерные для разбавленной серной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D24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Уметь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14:paraId="08A103F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2F4186">
              <w:rPr>
                <w:rFonts w:eastAsia="Calibri"/>
                <w:snapToGrid w:val="0"/>
                <w:lang w:eastAsia="en-US"/>
              </w:rPr>
              <w:t>свойства электролитов и происходящих с ними явлений.</w:t>
            </w:r>
          </w:p>
          <w:p w14:paraId="2423153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14:paraId="70F0E48C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Формулироват</w:t>
            </w:r>
            <w:r w:rsidRPr="002F4186">
              <w:rPr>
                <w:rFonts w:eastAsia="Calibri"/>
                <w:snapToGrid w:val="0"/>
                <w:lang w:eastAsia="en-US"/>
              </w:rPr>
              <w:t>ь выводы по результатам проведённого эксперимента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192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E4F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599C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49856819" w14:textId="15199881" w:rsidTr="002F4186">
        <w:trPr>
          <w:trHeight w:val="841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1E85DF9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 xml:space="preserve">   24</w:t>
            </w:r>
          </w:p>
        </w:tc>
        <w:tc>
          <w:tcPr>
            <w:tcW w:w="2126" w:type="dxa"/>
            <w:shd w:val="clear" w:color="auto" w:fill="auto"/>
          </w:tcPr>
          <w:p w14:paraId="10DF3923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Общая характеристика химических элементов VA-группы. Азот</w:t>
            </w:r>
          </w:p>
        </w:tc>
        <w:tc>
          <w:tcPr>
            <w:tcW w:w="4252" w:type="dxa"/>
            <w:shd w:val="clear" w:color="auto" w:fill="auto"/>
          </w:tcPr>
          <w:p w14:paraId="5E9FBDAB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Общая характеристика элементов VA-группы. Азот, строение атома и молекулы азота. Физические и химические свойства и применение азота. Азот в природе и его биологическая роль.</w:t>
            </w:r>
          </w:p>
          <w:p w14:paraId="313C2DAD" w14:textId="77777777" w:rsidR="002F4186" w:rsidRPr="002F4186" w:rsidRDefault="002F4186" w:rsidP="002F4186">
            <w:pPr>
              <w:jc w:val="both"/>
              <w:rPr>
                <w:rFonts w:eastAsia="Calibri"/>
                <w:b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>Демонстрации.</w:t>
            </w:r>
            <w:r w:rsidRPr="002F4186">
              <w:rPr>
                <w:rFonts w:eastAsia="Calibri"/>
                <w:lang w:eastAsia="en-US"/>
              </w:rPr>
              <w:t xml:space="preserve"> Диаграмма «Состав воздуха». Видеофрагменты и слайды «Птичьи базары»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1168B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Давать </w:t>
            </w:r>
            <w:r w:rsidRPr="002F4186">
              <w:rPr>
                <w:rFonts w:eastAsia="Calibri"/>
                <w:snapToGrid w:val="0"/>
                <w:lang w:eastAsia="en-US"/>
              </w:rPr>
              <w:t>общую характеристику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атомам, простым веществам и соединениям элементов </w:t>
            </w:r>
            <w:r w:rsidRPr="002F4186">
              <w:rPr>
                <w:rFonts w:eastAsia="Calibri"/>
                <w:lang w:eastAsia="en-US"/>
              </w:rPr>
              <w:t>VA-группы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в зависимости от их положения в периодической системе. </w:t>
            </w:r>
          </w:p>
          <w:p w14:paraId="60BAC46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строение, физические и химические свойства, получение и применение азота. </w:t>
            </w:r>
          </w:p>
          <w:p w14:paraId="780CE76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соединения азота по формуле 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формулы по их названию.</w:t>
            </w:r>
          </w:p>
          <w:p w14:paraId="2216214D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 и молекулы, видом химической связи, типом кристаллической решётки азота и его физическими и химическими свойствами.</w:t>
            </w:r>
          </w:p>
          <w:p w14:paraId="46085A8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азота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15FB7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56BF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8949D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39A2C991" w14:textId="3089F97E" w:rsidTr="002F4186">
        <w:trPr>
          <w:trHeight w:val="561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1DF7615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365F4EA2" w14:textId="77777777" w:rsidR="002F4186" w:rsidRPr="002F4186" w:rsidRDefault="002F4186" w:rsidP="002F4186">
            <w:pPr>
              <w:tabs>
                <w:tab w:val="left" w:pos="408"/>
              </w:tabs>
              <w:rPr>
                <w:rFonts w:eastAsia="Calibri"/>
                <w:b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Аммиак. Соли аммония</w:t>
            </w:r>
          </w:p>
        </w:tc>
        <w:tc>
          <w:tcPr>
            <w:tcW w:w="4252" w:type="dxa"/>
            <w:shd w:val="clear" w:color="auto" w:fill="auto"/>
          </w:tcPr>
          <w:p w14:paraId="01585D85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Аммиак, строение молекулы и физические свойства. Аммиачная вода, нашатырный спирт, гидрат аммиака. Донорно-акцепторный механизм образования связи в катионе аммония. Восстановительные свойства аммиака.    </w:t>
            </w:r>
          </w:p>
          <w:p w14:paraId="3608616D" w14:textId="77777777" w:rsidR="002F4186" w:rsidRPr="002F4186" w:rsidRDefault="002F4186" w:rsidP="002F4186">
            <w:pPr>
              <w:jc w:val="both"/>
              <w:rPr>
                <w:rFonts w:eastAsia="Calibri"/>
                <w:b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Соли аммония и их применение. Качественная реакция на катион аммония. </w:t>
            </w:r>
          </w:p>
          <w:p w14:paraId="7A8E6F95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>Получение, собирание и распознавание аммиака. Разложение дихромата аммония.</w:t>
            </w:r>
          </w:p>
          <w:p w14:paraId="455B9C64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Лабораторный опыт. </w:t>
            </w:r>
            <w:r w:rsidRPr="002F4186">
              <w:rPr>
                <w:rFonts w:eastAsia="Calibri"/>
                <w:lang w:eastAsia="en-US"/>
              </w:rPr>
              <w:t xml:space="preserve">36. </w:t>
            </w:r>
            <w:r w:rsidRPr="002F4186">
              <w:rPr>
                <w:rFonts w:eastAsia="Calibri"/>
                <w:lang w:eastAsia="en-US"/>
              </w:rPr>
              <w:lastRenderedPageBreak/>
              <w:t>Качественная реакция на катион аммония</w:t>
            </w:r>
          </w:p>
          <w:p w14:paraId="668B8C81" w14:textId="77777777" w:rsidR="002F4186" w:rsidRPr="002F4186" w:rsidRDefault="002F4186" w:rsidP="002F41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A2B7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строение молекулы, физические и химические свойства, получение и применение аммиака. </w:t>
            </w:r>
          </w:p>
          <w:p w14:paraId="3F81948C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соли аммония по формулам 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формулы по их названиям.</w:t>
            </w:r>
          </w:p>
          <w:p w14:paraId="692C9A6B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Записывать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молекулярные и ионные уравнения реакций, характеризующих химические свойства аммиака и солей аммония.</w:t>
            </w:r>
          </w:p>
          <w:p w14:paraId="6F2CF9B9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уравнения окислительно-восстановительных реакций с участием </w:t>
            </w: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 xml:space="preserve">аммиака с помощью метода электронного баланса. </w:t>
            </w:r>
          </w:p>
          <w:p w14:paraId="2B751BE7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видом химической связи, типом кристаллической решётки в аммиаке и солях аммония и физическими и химическими свойствами этих веществ.</w:t>
            </w:r>
          </w:p>
          <w:p w14:paraId="46BC43C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химический эксперимент по распознаванию ионов аммония с соблюдение правил техники безопасности. </w:t>
            </w:r>
          </w:p>
          <w:p w14:paraId="3F80575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аммиака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A3AA44A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3521ED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6963620D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6276F517" w14:textId="24B58E93" w:rsidTr="002F4186">
        <w:trPr>
          <w:trHeight w:val="2400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351BA548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26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00A07A53" w14:textId="77777777" w:rsidR="002F4186" w:rsidRPr="002F4186" w:rsidRDefault="002F4186" w:rsidP="002F4186">
            <w:pPr>
              <w:rPr>
                <w:rFonts w:eastAsia="Arial Unicode MS"/>
                <w:color w:val="000000"/>
                <w:lang w:eastAsia="en-US" w:bidi="ru-RU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Практическая работа 4.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2F4186">
              <w:rPr>
                <w:rFonts w:eastAsia="Arial Unicode MS"/>
                <w:color w:val="000000"/>
                <w:lang w:eastAsia="en-US" w:bidi="ru-RU"/>
              </w:rPr>
              <w:t xml:space="preserve">Получение аммиака и изучение его свойств </w:t>
            </w:r>
          </w:p>
        </w:tc>
        <w:tc>
          <w:tcPr>
            <w:tcW w:w="4252" w:type="dxa"/>
            <w:tcBorders>
              <w:left w:val="single" w:sz="4" w:space="0" w:color="auto"/>
              <w:right w:val="nil"/>
            </w:tcBorders>
          </w:tcPr>
          <w:p w14:paraId="27817A5A" w14:textId="77777777" w:rsidR="002F4186" w:rsidRPr="002F4186" w:rsidRDefault="002F4186" w:rsidP="002F4186">
            <w:pPr>
              <w:tabs>
                <w:tab w:val="left" w:pos="945"/>
              </w:tabs>
              <w:jc w:val="both"/>
              <w:rPr>
                <w:rFonts w:eastAsia="Calibri"/>
                <w:lang w:eastAsia="en-US" w:bidi="ru-RU"/>
              </w:rPr>
            </w:pPr>
            <w:r w:rsidRPr="002F4186">
              <w:rPr>
                <w:rFonts w:eastAsia="Calibri"/>
                <w:lang w:eastAsia="en-US" w:bidi="ru-RU"/>
              </w:rPr>
              <w:t>Получение, собирание и распознавание аммиака. Изучение растворимости аммиака в воде и характеристика основных свойств гидрата аммиака. Качественная реакция на катион аммония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2D3F8B0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lang w:eastAsia="en-US" w:bidi="ru-RU"/>
              </w:rPr>
              <w:t xml:space="preserve">Получать, собирать </w:t>
            </w:r>
            <w:r w:rsidRPr="002F4186">
              <w:rPr>
                <w:rFonts w:eastAsia="Calibri"/>
                <w:lang w:eastAsia="en-US" w:bidi="ru-RU"/>
              </w:rPr>
              <w:t>и</w:t>
            </w:r>
            <w:r w:rsidRPr="002F4186">
              <w:rPr>
                <w:rFonts w:eastAsia="Calibri"/>
                <w:i/>
                <w:lang w:eastAsia="en-US" w:bidi="ru-RU"/>
              </w:rPr>
              <w:t xml:space="preserve"> распознавать</w:t>
            </w:r>
            <w:r w:rsidRPr="002F4186">
              <w:rPr>
                <w:rFonts w:eastAsia="Calibri"/>
                <w:lang w:eastAsia="en-US" w:bidi="ru-RU"/>
              </w:rPr>
              <w:t xml:space="preserve"> аммиак.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Обращаться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14:paraId="79C4DFE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14:paraId="10CE48AC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Формулировать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выводы по результатам проведённого эксперимента.</w:t>
            </w:r>
          </w:p>
          <w:p w14:paraId="54C69CB7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Сотрудничать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в процессе учебного взаимодействия при работе в группах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E9C8A42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42B6EEC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714B458C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 w:bidi="ru-RU"/>
              </w:rPr>
            </w:pPr>
          </w:p>
        </w:tc>
      </w:tr>
      <w:tr w:rsidR="002F4186" w:rsidRPr="007D489A" w14:paraId="69015F0D" w14:textId="6FB808B0" w:rsidTr="002F4186">
        <w:trPr>
          <w:trHeight w:val="1408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08A560AE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27—28</w:t>
            </w:r>
          </w:p>
        </w:tc>
        <w:tc>
          <w:tcPr>
            <w:tcW w:w="2126" w:type="dxa"/>
            <w:shd w:val="clear" w:color="auto" w:fill="auto"/>
          </w:tcPr>
          <w:p w14:paraId="4B7AA736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Кислородные соединения азота</w:t>
            </w:r>
          </w:p>
        </w:tc>
        <w:tc>
          <w:tcPr>
            <w:tcW w:w="4252" w:type="dxa"/>
            <w:shd w:val="clear" w:color="auto" w:fill="auto"/>
          </w:tcPr>
          <w:p w14:paraId="3B6D9EB4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Оксиды азота: несолеобразующие и кислотные. </w:t>
            </w:r>
          </w:p>
          <w:p w14:paraId="776E424B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Азотистая кислота и нитриты. Азотная кислота, её получение и свойства. Нитраты. </w:t>
            </w:r>
          </w:p>
          <w:p w14:paraId="5BF22E75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 xml:space="preserve">Взаимодействие концентрированной азотной кислоты с </w:t>
            </w:r>
            <w:r w:rsidRPr="002F4186">
              <w:rPr>
                <w:rFonts w:eastAsia="Calibri"/>
                <w:lang w:eastAsia="en-US"/>
              </w:rPr>
              <w:lastRenderedPageBreak/>
              <w:t xml:space="preserve">медью. Горение чёрного пороха. Разложение нитрата калия и горение древесного уголька в нём.  </w:t>
            </w:r>
          </w:p>
          <w:p w14:paraId="74ED180A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>Лабораторный опыт.</w:t>
            </w:r>
            <w:r w:rsidRPr="002F4186">
              <w:rPr>
                <w:rFonts w:eastAsia="Calibri"/>
                <w:lang w:eastAsia="en-US"/>
              </w:rPr>
              <w:t xml:space="preserve"> 37. Химические свойства азотной кислоты как электролита</w:t>
            </w:r>
          </w:p>
          <w:p w14:paraId="46C03A28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</w:p>
          <w:p w14:paraId="5783FA8E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FF43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оксидов азота. </w:t>
            </w:r>
          </w:p>
          <w:p w14:paraId="33BA0CD9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Составлять </w:t>
            </w:r>
            <w:r w:rsidRPr="002F4186">
              <w:rPr>
                <w:rFonts w:eastAsia="Calibri"/>
                <w:snapToGrid w:val="0"/>
                <w:lang w:eastAsia="en-US"/>
              </w:rPr>
              <w:t>молекулярные и ионные уравнения реакций, характеризующих химические свойства оксидов азота.</w:t>
            </w:r>
          </w:p>
          <w:p w14:paraId="038BB35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Устанавливать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видом химической связи, типом кристаллической решётки в оксидах азота и их физическими и химическими свойствами.</w:t>
            </w:r>
          </w:p>
          <w:p w14:paraId="216B76D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 азотной кислоты как электролита и её  применение. </w:t>
            </w:r>
          </w:p>
          <w:p w14:paraId="32BA90A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Записывать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молекулярные и ионные уравнения реакций, характеризующие химические свойства азотной кислоты как электролита.</w:t>
            </w:r>
          </w:p>
          <w:p w14:paraId="3A4B8D17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химический эксперимент, характеризующий свойства азотной кислоты как электролита, с соблюдением правил техники безопасности.</w:t>
            </w:r>
          </w:p>
          <w:p w14:paraId="7F7076F4" w14:textId="77777777" w:rsidR="002F4186" w:rsidRPr="002F4186" w:rsidRDefault="002F4186" w:rsidP="002F4186">
            <w:pPr>
              <w:rPr>
                <w:rFonts w:eastAsia="Calibri"/>
                <w:lang w:eastAsia="en-US" w:bidi="ru-RU"/>
              </w:rPr>
            </w:pPr>
            <w:r w:rsidRPr="002F4186">
              <w:rPr>
                <w:rFonts w:eastAsia="Calibri"/>
                <w:i/>
                <w:lang w:eastAsia="en-US"/>
              </w:rPr>
              <w:t>Характеризовать</w:t>
            </w:r>
            <w:r w:rsidRPr="002F4186">
              <w:rPr>
                <w:rFonts w:eastAsia="Calibri"/>
                <w:lang w:eastAsia="en-US"/>
              </w:rPr>
              <w:t xml:space="preserve"> </w:t>
            </w:r>
            <w:r w:rsidRPr="002F4186">
              <w:rPr>
                <w:rFonts w:eastAsia="Calibri"/>
                <w:lang w:eastAsia="en-US" w:bidi="ru-RU"/>
              </w:rPr>
              <w:t>азотную кислоту как окислитель.</w:t>
            </w:r>
          </w:p>
          <w:p w14:paraId="18907969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уравнения окислительно-восстановительных реакций, характеризующих химические свойства азотной кислоты как окислителя, с помощью метода электронного баланса.</w:t>
            </w:r>
          </w:p>
          <w:p w14:paraId="798E73E7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химический эксперимент, характеризующий свойства азотной кислоты как окислителя, с соблюдением правил техники безопасности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5D0C972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323975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5BD2F82C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534D838D" w14:textId="47879271" w:rsidTr="002F4186">
        <w:trPr>
          <w:trHeight w:val="827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74A8528E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29</w:t>
            </w:r>
          </w:p>
        </w:tc>
        <w:tc>
          <w:tcPr>
            <w:tcW w:w="2126" w:type="dxa"/>
            <w:shd w:val="clear" w:color="auto" w:fill="auto"/>
          </w:tcPr>
          <w:p w14:paraId="787413CF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Фосфор и его соединения</w:t>
            </w:r>
          </w:p>
        </w:tc>
        <w:tc>
          <w:tcPr>
            <w:tcW w:w="4252" w:type="dxa"/>
            <w:shd w:val="clear" w:color="auto" w:fill="auto"/>
          </w:tcPr>
          <w:p w14:paraId="1828E0B7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Фосфор, строение атома и аллотропия. Фосфиды. </w:t>
            </w:r>
            <w:proofErr w:type="spellStart"/>
            <w:r w:rsidRPr="002F4186">
              <w:rPr>
                <w:rFonts w:eastAsia="Calibri"/>
                <w:lang w:eastAsia="en-US"/>
              </w:rPr>
              <w:t>Фосфин</w:t>
            </w:r>
            <w:proofErr w:type="spellEnd"/>
            <w:r w:rsidRPr="002F4186">
              <w:rPr>
                <w:rFonts w:eastAsia="Calibri"/>
                <w:lang w:eastAsia="en-US"/>
              </w:rPr>
              <w:t>. Оксид фосфора(</w:t>
            </w:r>
            <w:r w:rsidRPr="002F4186">
              <w:rPr>
                <w:rFonts w:eastAsia="Calibri"/>
                <w:lang w:val="en-US" w:eastAsia="en-US"/>
              </w:rPr>
              <w:t>V</w:t>
            </w:r>
            <w:r w:rsidRPr="002F4186">
              <w:rPr>
                <w:rFonts w:eastAsia="Calibri"/>
                <w:lang w:eastAsia="en-US"/>
              </w:rPr>
              <w:t xml:space="preserve">) и фосфорная кислота. Фосфаты. </w:t>
            </w:r>
          </w:p>
          <w:p w14:paraId="73419156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 xml:space="preserve">Образцы природных соединений фосфора. Горение фосфора на воздухе и в кислороде. </w:t>
            </w:r>
            <w:r w:rsidRPr="002F4186">
              <w:rPr>
                <w:rFonts w:eastAsia="Calibri"/>
                <w:lang w:eastAsia="en-US"/>
              </w:rPr>
              <w:lastRenderedPageBreak/>
              <w:t>Получение белого фосфора и испытание его свойств.</w:t>
            </w:r>
          </w:p>
          <w:p w14:paraId="35718DAC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Лабораторный опыт. </w:t>
            </w:r>
            <w:r w:rsidRPr="002F4186">
              <w:rPr>
                <w:rFonts w:eastAsia="Calibri"/>
                <w:lang w:eastAsia="en-US"/>
              </w:rPr>
              <w:t xml:space="preserve">38. Качественная реакция на фосфат-ион 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4DC0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строение, аллотропию, физические и химические свойства, получение и применение фосфора. </w:t>
            </w:r>
          </w:p>
          <w:p w14:paraId="3289922B" w14:textId="77777777" w:rsidR="002F4186" w:rsidRPr="002F4186" w:rsidRDefault="002F4186" w:rsidP="002F4186">
            <w:pPr>
              <w:jc w:val="both"/>
              <w:rPr>
                <w:rFonts w:eastAsia="Calibri"/>
                <w:lang w:eastAsia="en-US" w:bidi="ru-RU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 xml:space="preserve">Самостоятельно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свойства</w:t>
            </w:r>
            <w:r w:rsidRPr="002F4186">
              <w:rPr>
                <w:rFonts w:eastAsia="Calibri"/>
                <w:lang w:eastAsia="en-US" w:bidi="ru-RU"/>
              </w:rPr>
              <w:t xml:space="preserve"> оксида фосфора(V) как кислотного оксида и </w:t>
            </w:r>
            <w:r w:rsidRPr="002F4186">
              <w:rPr>
                <w:rFonts w:eastAsia="Calibri"/>
                <w:lang w:eastAsia="en-US" w:bidi="ru-RU"/>
              </w:rPr>
              <w:lastRenderedPageBreak/>
              <w:t>свойства фосфорной кислоты.</w:t>
            </w:r>
          </w:p>
          <w:p w14:paraId="62B95A1B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lang w:eastAsia="en-US" w:bidi="ru-RU"/>
              </w:rPr>
              <w:t xml:space="preserve">Иллюстрировать </w:t>
            </w:r>
            <w:r w:rsidRPr="002F4186">
              <w:rPr>
                <w:rFonts w:eastAsia="Calibri"/>
                <w:snapToGrid w:val="0"/>
                <w:lang w:eastAsia="en-US"/>
              </w:rPr>
              <w:t>свойства</w:t>
            </w:r>
            <w:r w:rsidRPr="002F4186">
              <w:rPr>
                <w:rFonts w:eastAsia="Calibri"/>
                <w:lang w:eastAsia="en-US" w:bidi="ru-RU"/>
              </w:rPr>
              <w:t xml:space="preserve"> оксида фосфора(V) и фосфорной кислоты уравнениями соответствующих реакций.  </w:t>
            </w:r>
          </w:p>
          <w:p w14:paraId="7BC2998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химический эксперимент с соблюдением правил техники безопасности.</w:t>
            </w:r>
          </w:p>
          <w:p w14:paraId="738869BE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Распознавать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фосфат-ионы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2251A66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709DD75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10819445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442F1C49" w14:textId="5621C879" w:rsidTr="002F4186">
        <w:tc>
          <w:tcPr>
            <w:tcW w:w="993" w:type="dxa"/>
            <w:tcBorders>
              <w:right w:val="single" w:sz="4" w:space="0" w:color="auto"/>
            </w:tcBorders>
          </w:tcPr>
          <w:p w14:paraId="5FBC96DB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 xml:space="preserve"> 30</w:t>
            </w:r>
          </w:p>
        </w:tc>
        <w:tc>
          <w:tcPr>
            <w:tcW w:w="2126" w:type="dxa"/>
            <w:shd w:val="clear" w:color="auto" w:fill="auto"/>
          </w:tcPr>
          <w:p w14:paraId="60F43935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2F4186">
              <w:rPr>
                <w:rFonts w:eastAsia="Calibri"/>
                <w:lang w:val="en-US" w:eastAsia="en-US"/>
              </w:rPr>
              <w:t>IV</w:t>
            </w:r>
            <w:r w:rsidRPr="002F4186">
              <w:rPr>
                <w:rFonts w:eastAsia="Calibri"/>
                <w:lang w:eastAsia="en-US"/>
              </w:rPr>
              <w:t>А- группы. Углерод</w:t>
            </w:r>
          </w:p>
        </w:tc>
        <w:tc>
          <w:tcPr>
            <w:tcW w:w="4252" w:type="dxa"/>
            <w:shd w:val="clear" w:color="auto" w:fill="auto"/>
          </w:tcPr>
          <w:p w14:paraId="14438471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2F4186">
              <w:rPr>
                <w:rFonts w:eastAsia="Calibri"/>
                <w:lang w:val="en-US" w:eastAsia="en-US"/>
              </w:rPr>
              <w:t>IV</w:t>
            </w:r>
            <w:r w:rsidRPr="002F4186">
              <w:rPr>
                <w:rFonts w:eastAsia="Calibri"/>
                <w:lang w:eastAsia="en-US"/>
              </w:rPr>
              <w:t>А-группы: особенности строения атомов, простых веществ и соединений в зависимости от положения элементов в периодической системе.  Углерод. Круговорот углерода в природе. Аллотропные модификации: алмаз, графит. Аморфный углерод: сажа, древесный уголь. Адсорбция. Химические свойства углерода. Коксохимическое производство и его продукция. Карбиды.</w:t>
            </w:r>
          </w:p>
          <w:p w14:paraId="7D3CA2E3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>Коллекция</w:t>
            </w:r>
            <w:r w:rsidRPr="002F4186">
              <w:rPr>
                <w:rFonts w:eastAsia="Calibri"/>
                <w:b/>
                <w:lang w:eastAsia="en-US"/>
              </w:rPr>
              <w:t xml:space="preserve"> «</w:t>
            </w:r>
            <w:r w:rsidRPr="002F4186">
              <w:rPr>
                <w:rFonts w:eastAsia="Calibri"/>
                <w:lang w:eastAsia="en-US"/>
              </w:rPr>
              <w:t>Образцы природных соединений углерода». Портрет Н. Д. Зелинского. Поглощение активированным углём растворённых веществ или газов. Устройство противогаза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1D561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Давать </w:t>
            </w:r>
            <w:r w:rsidRPr="002F4186">
              <w:rPr>
                <w:rFonts w:eastAsia="Calibri"/>
                <w:snapToGrid w:val="0"/>
                <w:lang w:eastAsia="en-US"/>
              </w:rPr>
              <w:t>общую характеристику атомам, простым веществам и соединениям элементов IVА-группы в зависимости от их положения в периодической системе.</w:t>
            </w:r>
          </w:p>
          <w:p w14:paraId="6AA3A7E7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строение, аллотропию, физические и химические свойства, получение и применение аморфного углерода.</w:t>
            </w:r>
          </w:p>
          <w:p w14:paraId="236D359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Сравнивать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строение и свойства алмаза и графита. </w:t>
            </w:r>
          </w:p>
          <w:p w14:paraId="2FACBDB0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окислительно-восстановительные свойства углерода.</w:t>
            </w:r>
          </w:p>
          <w:p w14:paraId="10F5E3C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химический эксперимент с соблюдением правил техники безопасности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A316D96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14A6A4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5849D5DE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09B16133" w14:textId="239E7BE5" w:rsidTr="002F4186">
        <w:tc>
          <w:tcPr>
            <w:tcW w:w="993" w:type="dxa"/>
            <w:tcBorders>
              <w:right w:val="single" w:sz="4" w:space="0" w:color="auto"/>
            </w:tcBorders>
          </w:tcPr>
          <w:p w14:paraId="5E5CE6B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 xml:space="preserve"> 31</w:t>
            </w:r>
          </w:p>
        </w:tc>
        <w:tc>
          <w:tcPr>
            <w:tcW w:w="2126" w:type="dxa"/>
            <w:shd w:val="clear" w:color="auto" w:fill="auto"/>
          </w:tcPr>
          <w:p w14:paraId="2D0B3420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Кислородные соединения углерода</w:t>
            </w:r>
          </w:p>
        </w:tc>
        <w:tc>
          <w:tcPr>
            <w:tcW w:w="4252" w:type="dxa"/>
            <w:shd w:val="clear" w:color="auto" w:fill="auto"/>
          </w:tcPr>
          <w:p w14:paraId="21DB73F6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карбонаты и гидрокарбонаты. Техническая и </w:t>
            </w:r>
            <w:r w:rsidRPr="002F4186">
              <w:rPr>
                <w:rFonts w:eastAsia="Calibri"/>
                <w:lang w:eastAsia="en-US"/>
              </w:rPr>
              <w:lastRenderedPageBreak/>
              <w:t>пищевая сода.</w:t>
            </w:r>
          </w:p>
          <w:p w14:paraId="7AFC7104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Лабораторный опыт. </w:t>
            </w:r>
            <w:r w:rsidRPr="002F4186">
              <w:rPr>
                <w:rFonts w:eastAsia="Calibri"/>
                <w:lang w:eastAsia="en-US"/>
              </w:rPr>
              <w:t xml:space="preserve">39. Получение и свойства угольной кислоты   </w:t>
            </w:r>
          </w:p>
          <w:p w14:paraId="41889FB0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14:paraId="3162F8E2" w14:textId="77777777" w:rsidR="002F4186" w:rsidRPr="002F4186" w:rsidRDefault="002F4186" w:rsidP="002F4186">
            <w:pPr>
              <w:tabs>
                <w:tab w:val="left" w:pos="1313"/>
              </w:tabs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оксидов углерода. </w:t>
            </w:r>
          </w:p>
          <w:p w14:paraId="3CF2B6B1" w14:textId="77777777" w:rsidR="002F4186" w:rsidRPr="002F4186" w:rsidRDefault="002F4186" w:rsidP="002F4186">
            <w:pPr>
              <w:tabs>
                <w:tab w:val="left" w:pos="1313"/>
              </w:tabs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видом химической связи и типом кристаллической решётки в</w:t>
            </w:r>
            <w:r w:rsidRPr="002F4186">
              <w:rPr>
                <w:rFonts w:eastAsia="Calibri"/>
                <w:lang w:eastAsia="en-US"/>
              </w:rPr>
              <w:t xml:space="preserve">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оксидах </w:t>
            </w: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 xml:space="preserve">углерода и их физическими и химическими свойствами, а также применением. </w:t>
            </w:r>
          </w:p>
          <w:p w14:paraId="46576DCE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Соблюдать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правила техники безопасности при использовании печного отопления.</w:t>
            </w:r>
          </w:p>
          <w:p w14:paraId="231C58F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Оказывать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первую помощь при отравлении угарным газом.</w:t>
            </w:r>
          </w:p>
          <w:p w14:paraId="118CFEFA" w14:textId="77777777" w:rsidR="002F4186" w:rsidRPr="002F4186" w:rsidRDefault="002F4186" w:rsidP="002F4186">
            <w:pPr>
              <w:tabs>
                <w:tab w:val="left" w:pos="1313"/>
              </w:tabs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угольной кислоты и её солей (карбонатов и гидрокарбонатов). </w:t>
            </w:r>
          </w:p>
          <w:p w14:paraId="691E8619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Иллюстрировать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зависимость свойств солей угольной кислоты от их состава. </w:t>
            </w:r>
          </w:p>
          <w:p w14:paraId="530B5FA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химический эксперимент с соблюдением правил техники безопасности.</w:t>
            </w:r>
          </w:p>
          <w:p w14:paraId="766132BA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Распознават</w:t>
            </w:r>
            <w:r w:rsidRPr="002F4186">
              <w:rPr>
                <w:rFonts w:eastAsia="Calibri"/>
                <w:snapToGrid w:val="0"/>
                <w:lang w:eastAsia="en-US"/>
              </w:rPr>
              <w:t>ь карбонат-ион.</w:t>
            </w:r>
          </w:p>
          <w:p w14:paraId="09E3F818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соединений углерода</w:t>
            </w:r>
          </w:p>
        </w:tc>
        <w:tc>
          <w:tcPr>
            <w:tcW w:w="1275" w:type="dxa"/>
          </w:tcPr>
          <w:p w14:paraId="6A018145" w14:textId="77777777" w:rsidR="002F4186" w:rsidRPr="002F4186" w:rsidRDefault="002F4186" w:rsidP="002F4186">
            <w:pPr>
              <w:tabs>
                <w:tab w:val="left" w:pos="1313"/>
              </w:tabs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1203B64B" w14:textId="77777777" w:rsidR="002F4186" w:rsidRPr="002F4186" w:rsidRDefault="002F4186" w:rsidP="002F4186">
            <w:pPr>
              <w:tabs>
                <w:tab w:val="left" w:pos="1313"/>
              </w:tabs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</w:tcPr>
          <w:p w14:paraId="33751445" w14:textId="77777777" w:rsidR="002F4186" w:rsidRPr="002F4186" w:rsidRDefault="002F4186" w:rsidP="002F4186">
            <w:pPr>
              <w:tabs>
                <w:tab w:val="left" w:pos="1313"/>
              </w:tabs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339F9E1A" w14:textId="2D97574F" w:rsidTr="002F4186">
        <w:tc>
          <w:tcPr>
            <w:tcW w:w="993" w:type="dxa"/>
            <w:tcBorders>
              <w:right w:val="single" w:sz="4" w:space="0" w:color="auto"/>
            </w:tcBorders>
          </w:tcPr>
          <w:p w14:paraId="74EAA90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32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9629681" w14:textId="77777777" w:rsidR="002F4186" w:rsidRPr="002F4186" w:rsidRDefault="002F4186" w:rsidP="002F4186">
            <w:pPr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Практическая работа 5.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2F4186">
              <w:rPr>
                <w:rFonts w:eastAsia="Arial Unicode MS"/>
                <w:color w:val="000000"/>
                <w:lang w:eastAsia="en-US" w:bidi="ru-RU"/>
              </w:rPr>
              <w:t xml:space="preserve">Получение углекислого газа и изучение его свойств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634B88B" w14:textId="77777777" w:rsidR="002F4186" w:rsidRPr="002F4186" w:rsidRDefault="002F4186" w:rsidP="002F4186">
            <w:pPr>
              <w:tabs>
                <w:tab w:val="left" w:pos="945"/>
              </w:tabs>
              <w:jc w:val="both"/>
              <w:rPr>
                <w:rFonts w:eastAsia="Calibri"/>
                <w:lang w:eastAsia="en-US" w:bidi="ru-RU"/>
              </w:rPr>
            </w:pPr>
            <w:r w:rsidRPr="002F4186">
              <w:rPr>
                <w:rFonts w:eastAsia="Calibri"/>
                <w:lang w:eastAsia="en-US" w:bidi="ru-RU"/>
              </w:rPr>
              <w:t>Получение, собирание и распознавание углекислого газа. Изучение растворимости углекислого газа в воде и характеристика кислотных свойств угольной кислоты. Качественная реакция на карбона</w:t>
            </w:r>
            <w:proofErr w:type="gramStart"/>
            <w:r w:rsidRPr="002F4186">
              <w:rPr>
                <w:rFonts w:eastAsia="Calibri"/>
                <w:lang w:eastAsia="en-US" w:bidi="ru-RU"/>
              </w:rPr>
              <w:t>т-</w:t>
            </w:r>
            <w:proofErr w:type="gramEnd"/>
            <w:r w:rsidRPr="002F4186">
              <w:rPr>
                <w:rFonts w:eastAsia="Calibri"/>
                <w:lang w:eastAsia="en-US" w:bidi="ru-RU"/>
              </w:rPr>
              <w:t xml:space="preserve"> и  гидрокарбонат-ионы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2A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lang w:eastAsia="en-US" w:bidi="ru-RU"/>
              </w:rPr>
              <w:t xml:space="preserve">Получать, собирать </w:t>
            </w:r>
            <w:r w:rsidRPr="002F4186">
              <w:rPr>
                <w:rFonts w:eastAsia="Calibri"/>
                <w:lang w:eastAsia="en-US" w:bidi="ru-RU"/>
              </w:rPr>
              <w:t>и</w:t>
            </w:r>
            <w:r w:rsidRPr="002F4186">
              <w:rPr>
                <w:rFonts w:eastAsia="Calibri"/>
                <w:i/>
                <w:lang w:eastAsia="en-US" w:bidi="ru-RU"/>
              </w:rPr>
              <w:t xml:space="preserve"> распознавать</w:t>
            </w:r>
            <w:r w:rsidRPr="002F4186">
              <w:rPr>
                <w:rFonts w:eastAsia="Calibri"/>
                <w:lang w:eastAsia="en-US" w:bidi="ru-RU"/>
              </w:rPr>
              <w:t xml:space="preserve"> углекислый газ.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Обращаться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14:paraId="067264EE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14:paraId="6D96BB27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Формулировать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выводы по результатам проведённого эксперимента.</w:t>
            </w:r>
          </w:p>
          <w:p w14:paraId="4A96A5F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Сотрудничать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в процессе учебного взаимодействия при работе в группах</w:t>
            </w:r>
          </w:p>
          <w:p w14:paraId="106952F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0247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D0A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3C39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 w:bidi="ru-RU"/>
              </w:rPr>
            </w:pPr>
          </w:p>
        </w:tc>
      </w:tr>
      <w:tr w:rsidR="002F4186" w:rsidRPr="007D489A" w14:paraId="5DA2C6F5" w14:textId="31F0040A" w:rsidTr="002F4186">
        <w:tc>
          <w:tcPr>
            <w:tcW w:w="993" w:type="dxa"/>
            <w:tcBorders>
              <w:right w:val="single" w:sz="4" w:space="0" w:color="auto"/>
            </w:tcBorders>
          </w:tcPr>
          <w:p w14:paraId="0D8107EA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33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2A1965E4" w14:textId="77777777" w:rsidR="002F4186" w:rsidRPr="002F4186" w:rsidRDefault="002F4186" w:rsidP="002F4186">
            <w:pPr>
              <w:rPr>
                <w:rFonts w:eastAsia="Arial Unicode MS"/>
                <w:color w:val="000000"/>
                <w:lang w:eastAsia="en-US" w:bidi="ru-RU"/>
              </w:rPr>
            </w:pPr>
            <w:r w:rsidRPr="002F4186">
              <w:rPr>
                <w:rFonts w:eastAsia="Arial Unicode MS"/>
                <w:color w:val="000000"/>
                <w:lang w:eastAsia="en-US" w:bidi="ru-RU"/>
              </w:rPr>
              <w:t>Углеводороды</w:t>
            </w:r>
          </w:p>
        </w:tc>
        <w:tc>
          <w:tcPr>
            <w:tcW w:w="4252" w:type="dxa"/>
            <w:tcBorders>
              <w:left w:val="single" w:sz="4" w:space="0" w:color="auto"/>
              <w:right w:val="nil"/>
            </w:tcBorders>
          </w:tcPr>
          <w:p w14:paraId="2B66930D" w14:textId="77777777" w:rsidR="002F4186" w:rsidRPr="002F4186" w:rsidRDefault="002F4186" w:rsidP="002F4186">
            <w:pPr>
              <w:tabs>
                <w:tab w:val="left" w:pos="945"/>
              </w:tabs>
              <w:jc w:val="both"/>
              <w:rPr>
                <w:rFonts w:eastAsia="Calibri"/>
                <w:lang w:eastAsia="en-US" w:bidi="ru-RU"/>
              </w:rPr>
            </w:pPr>
            <w:r w:rsidRPr="002F4186">
              <w:rPr>
                <w:rFonts w:eastAsia="Calibri"/>
                <w:lang w:eastAsia="en-US" w:bidi="ru-RU"/>
              </w:rPr>
              <w:t>Органическая химия. Углеводороды. Метан, этан и пропан как предельные (насыщенные) углеводороды. Этилен и ацетилен как непредельные (ненасыщенные) углеводороды. Структурные формулы органических веществ. Горение углеводородов. Реакции дегидрирования предельных углеводородов.</w:t>
            </w:r>
          </w:p>
          <w:p w14:paraId="19242E8B" w14:textId="77777777" w:rsidR="002F4186" w:rsidRPr="002F4186" w:rsidRDefault="002F4186" w:rsidP="002F4186">
            <w:pPr>
              <w:tabs>
                <w:tab w:val="left" w:pos="945"/>
              </w:tabs>
              <w:jc w:val="both"/>
              <w:rPr>
                <w:rFonts w:eastAsia="Calibri"/>
                <w:lang w:eastAsia="en-US" w:bidi="ru-RU"/>
              </w:rPr>
            </w:pPr>
            <w:r w:rsidRPr="002F4186">
              <w:rPr>
                <w:rFonts w:eastAsia="Calibri"/>
                <w:b/>
                <w:lang w:eastAsia="en-US" w:bidi="ru-RU"/>
              </w:rPr>
              <w:t>Демонстрации.</w:t>
            </w:r>
            <w:r w:rsidRPr="002F4186">
              <w:rPr>
                <w:rFonts w:eastAsia="Calibri"/>
                <w:lang w:eastAsia="en-US" w:bidi="ru-RU"/>
              </w:rPr>
              <w:t xml:space="preserve"> Модели молекул метана, этана, этилена и ацетилена. Взаимодействие этилена с бромной водой и раствором перманганата калия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1C1A55A7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особенности состава и свойств органических соединений. </w:t>
            </w:r>
          </w:p>
          <w:p w14:paraId="3954A24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Различать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предельные и непредельные углеводороды.</w:t>
            </w:r>
          </w:p>
          <w:p w14:paraId="7EE1BFD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записывать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формулы (молекулярные и структурные) важнейших представителей углеводородов. </w:t>
            </w:r>
          </w:p>
          <w:p w14:paraId="3588F98A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за ходом химического эксперимента, описывать его и делать выводы на основе наблюдений.</w:t>
            </w:r>
          </w:p>
          <w:p w14:paraId="62D9EE9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Фиксировать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результаты эксперимента с помощью русского (родного) языка, а также с помощью химических формул и уравнений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4667514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D7C959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745453BD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4BE8516C" w14:textId="621D75E4" w:rsidTr="002F4186">
        <w:tc>
          <w:tcPr>
            <w:tcW w:w="993" w:type="dxa"/>
            <w:tcBorders>
              <w:right w:val="single" w:sz="4" w:space="0" w:color="auto"/>
            </w:tcBorders>
          </w:tcPr>
          <w:p w14:paraId="48B7965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34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46108D88" w14:textId="77777777" w:rsidR="002F4186" w:rsidRPr="002F4186" w:rsidRDefault="002F4186" w:rsidP="002F4186">
            <w:pPr>
              <w:rPr>
                <w:rFonts w:eastAsia="Arial Unicode MS"/>
                <w:color w:val="000000"/>
                <w:lang w:eastAsia="en-US" w:bidi="ru-RU"/>
              </w:rPr>
            </w:pPr>
            <w:proofErr w:type="spellStart"/>
            <w:r w:rsidRPr="002F4186">
              <w:rPr>
                <w:rFonts w:eastAsia="Arial Unicode MS"/>
                <w:color w:val="000000"/>
                <w:lang w:eastAsia="en-US" w:bidi="ru-RU"/>
              </w:rPr>
              <w:t>Кислородсодержа</w:t>
            </w:r>
            <w:proofErr w:type="spellEnd"/>
            <w:r w:rsidRPr="002F4186">
              <w:rPr>
                <w:rFonts w:eastAsia="Arial Unicode MS"/>
                <w:color w:val="000000"/>
                <w:lang w:eastAsia="en-US" w:bidi="ru-RU"/>
              </w:rPr>
              <w:t>-</w:t>
            </w:r>
          </w:p>
          <w:p w14:paraId="04127E24" w14:textId="77777777" w:rsidR="002F4186" w:rsidRPr="002F4186" w:rsidRDefault="002F4186" w:rsidP="002F4186">
            <w:pPr>
              <w:rPr>
                <w:rFonts w:eastAsia="Arial Unicode MS"/>
                <w:color w:val="000000"/>
                <w:lang w:eastAsia="en-US" w:bidi="ru-RU"/>
              </w:rPr>
            </w:pPr>
            <w:proofErr w:type="spellStart"/>
            <w:r w:rsidRPr="002F4186">
              <w:rPr>
                <w:rFonts w:eastAsia="Arial Unicode MS"/>
                <w:color w:val="000000"/>
                <w:lang w:eastAsia="en-US" w:bidi="ru-RU"/>
              </w:rPr>
              <w:t>щие</w:t>
            </w:r>
            <w:proofErr w:type="spellEnd"/>
            <w:r w:rsidRPr="002F4186">
              <w:rPr>
                <w:rFonts w:eastAsia="Arial Unicode MS"/>
                <w:color w:val="000000"/>
                <w:lang w:eastAsia="en-US" w:bidi="ru-RU"/>
              </w:rPr>
              <w:t xml:space="preserve"> органические соединения</w:t>
            </w:r>
          </w:p>
        </w:tc>
        <w:tc>
          <w:tcPr>
            <w:tcW w:w="4252" w:type="dxa"/>
            <w:tcBorders>
              <w:left w:val="single" w:sz="4" w:space="0" w:color="auto"/>
              <w:right w:val="nil"/>
            </w:tcBorders>
          </w:tcPr>
          <w:p w14:paraId="547DD57D" w14:textId="77777777" w:rsidR="002F4186" w:rsidRPr="002F4186" w:rsidRDefault="002F4186" w:rsidP="002F4186">
            <w:pPr>
              <w:tabs>
                <w:tab w:val="left" w:pos="945"/>
              </w:tabs>
              <w:jc w:val="both"/>
              <w:rPr>
                <w:rFonts w:eastAsia="Calibri"/>
                <w:lang w:eastAsia="en-US" w:bidi="ru-RU"/>
              </w:rPr>
            </w:pPr>
            <w:r w:rsidRPr="002F4186">
              <w:rPr>
                <w:rFonts w:eastAsia="Calibri"/>
                <w:lang w:eastAsia="en-US" w:bidi="ru-RU"/>
              </w:rPr>
              <w:t xml:space="preserve">Спирты. Этиловый спирт, его получение, применение и физиологическое действие. Трёхатомный спирт глицерин.   Уксусная кислота как представитель карбоновых кислот. </w:t>
            </w:r>
          </w:p>
          <w:p w14:paraId="7A73EEE7" w14:textId="77777777" w:rsidR="002F4186" w:rsidRPr="002F4186" w:rsidRDefault="002F4186" w:rsidP="002F4186">
            <w:pPr>
              <w:tabs>
                <w:tab w:val="left" w:pos="945"/>
              </w:tabs>
              <w:jc w:val="both"/>
              <w:rPr>
                <w:rFonts w:eastAsia="Calibri"/>
                <w:lang w:eastAsia="en-US" w:bidi="ru-RU"/>
              </w:rPr>
            </w:pPr>
            <w:r w:rsidRPr="002F4186">
              <w:rPr>
                <w:rFonts w:eastAsia="Calibri"/>
                <w:b/>
                <w:lang w:eastAsia="en-US" w:bidi="ru-RU"/>
              </w:rPr>
              <w:t xml:space="preserve">Демонстрации. </w:t>
            </w:r>
            <w:r w:rsidRPr="002F4186">
              <w:rPr>
                <w:rFonts w:eastAsia="Calibri"/>
                <w:lang w:eastAsia="en-US" w:bidi="ru-RU"/>
              </w:rPr>
              <w:t>Общие химические свойства кислот на примере уксусной кислоты. Качественная реакция на многоатомные спирты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4CA11398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спирты как кислородсодержащие органические соединения.</w:t>
            </w:r>
          </w:p>
          <w:p w14:paraId="5A799BD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спирты по числу гидроксильных групп в их молекулах.</w:t>
            </w:r>
          </w:p>
          <w:p w14:paraId="065C56FC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Называть </w:t>
            </w:r>
            <w:r w:rsidRPr="002F4186">
              <w:rPr>
                <w:rFonts w:eastAsia="Calibri"/>
                <w:snapToGrid w:val="0"/>
                <w:lang w:eastAsia="en-US"/>
              </w:rPr>
              <w:t>представителей одно- и трёхатомных спиртов и записывать их формулы.</w:t>
            </w:r>
          </w:p>
          <w:p w14:paraId="1F81A6CA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карбоновые кислоты как кислородсодержащие органические соединения.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CD03B82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408BF7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0A4637EF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6A5BE9D1" w14:textId="42DC7DF4" w:rsidTr="002F4186">
        <w:trPr>
          <w:trHeight w:val="699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2A88855C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14:paraId="5270EE31" w14:textId="77777777" w:rsidR="002F4186" w:rsidRPr="002F4186" w:rsidRDefault="002F4186" w:rsidP="002F4186">
            <w:pPr>
              <w:tabs>
                <w:tab w:val="left" w:pos="421"/>
              </w:tabs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Кремний и его соединения</w:t>
            </w:r>
          </w:p>
        </w:tc>
        <w:tc>
          <w:tcPr>
            <w:tcW w:w="4252" w:type="dxa"/>
            <w:shd w:val="clear" w:color="auto" w:fill="auto"/>
          </w:tcPr>
          <w:p w14:paraId="516EAA7D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Кремний, строение его атома и нахождение в природе. Свойства кремния. Силициды и </w:t>
            </w:r>
            <w:proofErr w:type="spellStart"/>
            <w:r w:rsidRPr="002F4186">
              <w:rPr>
                <w:rFonts w:eastAsia="Calibri"/>
                <w:lang w:eastAsia="en-US"/>
              </w:rPr>
              <w:t>силан</w:t>
            </w:r>
            <w:proofErr w:type="spellEnd"/>
            <w:r w:rsidRPr="002F4186">
              <w:rPr>
                <w:rFonts w:eastAsia="Calibri"/>
                <w:lang w:eastAsia="en-US"/>
              </w:rPr>
              <w:t>. Оксид кремния(IV). Кремниевая кислота и её соли.</w:t>
            </w:r>
          </w:p>
          <w:p w14:paraId="1D8F4B57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 xml:space="preserve">Коллекция </w:t>
            </w:r>
            <w:r w:rsidRPr="002F4186">
              <w:rPr>
                <w:rFonts w:eastAsia="Calibri"/>
                <w:b/>
                <w:lang w:eastAsia="en-US"/>
              </w:rPr>
              <w:t>«</w:t>
            </w:r>
            <w:r w:rsidRPr="002F4186">
              <w:rPr>
                <w:rFonts w:eastAsia="Calibri"/>
                <w:lang w:eastAsia="en-US"/>
              </w:rPr>
              <w:t xml:space="preserve">Образцы природных соединений кремния». Коллекция стекла, керамики, цемента </w:t>
            </w:r>
            <w:r w:rsidRPr="002F4186">
              <w:rPr>
                <w:rFonts w:eastAsia="Calibri"/>
                <w:lang w:eastAsia="en-US"/>
              </w:rPr>
              <w:lastRenderedPageBreak/>
              <w:t xml:space="preserve">и изделий из них. </w:t>
            </w:r>
          </w:p>
          <w:p w14:paraId="1D49F87D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2F4186">
              <w:rPr>
                <w:rFonts w:eastAsia="Calibri"/>
                <w:lang w:eastAsia="en-US"/>
              </w:rPr>
              <w:t>40.</w:t>
            </w:r>
            <w:r w:rsidRPr="002F4186">
              <w:rPr>
                <w:rFonts w:eastAsia="Calibri"/>
                <w:b/>
                <w:lang w:eastAsia="en-US"/>
              </w:rPr>
              <w:t xml:space="preserve"> </w:t>
            </w:r>
            <w:r w:rsidRPr="002F4186">
              <w:rPr>
                <w:rFonts w:eastAsia="Calibri"/>
                <w:lang w:eastAsia="en-US"/>
              </w:rPr>
              <w:t>Пропускание углекислого газа через раствор силиката натрия</w:t>
            </w:r>
          </w:p>
        </w:tc>
        <w:tc>
          <w:tcPr>
            <w:tcW w:w="4962" w:type="dxa"/>
            <w:shd w:val="clear" w:color="auto" w:fill="auto"/>
          </w:tcPr>
          <w:p w14:paraId="39CE8982" w14:textId="77777777" w:rsidR="002F4186" w:rsidRPr="002F4186" w:rsidRDefault="002F4186" w:rsidP="002F4186">
            <w:pPr>
              <w:tabs>
                <w:tab w:val="left" w:pos="1313"/>
              </w:tabs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строение атомов и кристаллов, физические и химические свойства, получение и применение кремния. </w:t>
            </w:r>
          </w:p>
          <w:p w14:paraId="437E1F9C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атома, видом химической связи, типом кристаллической </w:t>
            </w: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решётки кремния и его физическими и химическими свойствами.</w:t>
            </w:r>
          </w:p>
          <w:p w14:paraId="588F8647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кремния и его соединений.</w:t>
            </w:r>
          </w:p>
          <w:p w14:paraId="151F2D2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соединений кремния. </w:t>
            </w:r>
          </w:p>
          <w:p w14:paraId="681334E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Сравнивать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диоксиды углерода и кремния. </w:t>
            </w:r>
          </w:p>
          <w:p w14:paraId="43E2AEE2" w14:textId="77777777" w:rsidR="002F4186" w:rsidRPr="002F4186" w:rsidRDefault="002F4186" w:rsidP="002F4186">
            <w:pPr>
              <w:jc w:val="both"/>
              <w:rPr>
                <w:rFonts w:eastAsia="Calibri"/>
                <w:b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важнейшие типы природных соединений кремния как основного элемента литосферы. </w:t>
            </w:r>
          </w:p>
        </w:tc>
        <w:tc>
          <w:tcPr>
            <w:tcW w:w="1275" w:type="dxa"/>
          </w:tcPr>
          <w:p w14:paraId="6259F345" w14:textId="77777777" w:rsidR="002F4186" w:rsidRPr="002F4186" w:rsidRDefault="002F4186" w:rsidP="002F4186">
            <w:pPr>
              <w:tabs>
                <w:tab w:val="left" w:pos="1313"/>
              </w:tabs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1FD8C0FA" w14:textId="77777777" w:rsidR="002F4186" w:rsidRPr="002F4186" w:rsidRDefault="002F4186" w:rsidP="002F4186">
            <w:pPr>
              <w:tabs>
                <w:tab w:val="left" w:pos="1313"/>
              </w:tabs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</w:tcPr>
          <w:p w14:paraId="596FE74C" w14:textId="77777777" w:rsidR="002F4186" w:rsidRPr="002F4186" w:rsidRDefault="002F4186" w:rsidP="002F4186">
            <w:pPr>
              <w:tabs>
                <w:tab w:val="left" w:pos="1313"/>
              </w:tabs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6309EA67" w14:textId="35093C75" w:rsidTr="002F4186">
        <w:trPr>
          <w:trHeight w:val="1880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6325EF5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36</w:t>
            </w:r>
          </w:p>
        </w:tc>
        <w:tc>
          <w:tcPr>
            <w:tcW w:w="2126" w:type="dxa"/>
            <w:shd w:val="clear" w:color="auto" w:fill="auto"/>
          </w:tcPr>
          <w:p w14:paraId="415B8C1C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Силикатная промышленность</w:t>
            </w:r>
          </w:p>
        </w:tc>
        <w:tc>
          <w:tcPr>
            <w:tcW w:w="4252" w:type="dxa"/>
            <w:shd w:val="clear" w:color="auto" w:fill="auto"/>
          </w:tcPr>
          <w:p w14:paraId="701AEE27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Производство стекла и цемента.</w:t>
            </w:r>
            <w:r w:rsidRPr="002F4186">
              <w:rPr>
                <w:rFonts w:eastAsia="Calibri"/>
                <w:b/>
                <w:lang w:eastAsia="en-US"/>
              </w:rPr>
              <w:t xml:space="preserve"> </w:t>
            </w:r>
            <w:r w:rsidRPr="002F4186">
              <w:rPr>
                <w:rFonts w:eastAsia="Calibri"/>
                <w:lang w:eastAsia="en-US"/>
              </w:rPr>
              <w:t>Продукция силикатной промышленности:</w:t>
            </w:r>
            <w:r w:rsidRPr="002F4186">
              <w:rPr>
                <w:rFonts w:eastAsia="Calibri"/>
                <w:b/>
                <w:lang w:eastAsia="en-US"/>
              </w:rPr>
              <w:t xml:space="preserve"> </w:t>
            </w:r>
            <w:r w:rsidRPr="002F4186">
              <w:rPr>
                <w:rFonts w:eastAsia="Calibri"/>
                <w:lang w:eastAsia="en-US"/>
              </w:rPr>
              <w:t>оптическое волокно, керамика, фарфор, фаянс. Оптическое волокно.</w:t>
            </w:r>
          </w:p>
          <w:p w14:paraId="542F4228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>Коллекция продукции силикатной промышленности. Видеофрагменты и слайды «Производство стекла и цемента»</w:t>
            </w:r>
          </w:p>
        </w:tc>
        <w:tc>
          <w:tcPr>
            <w:tcW w:w="4962" w:type="dxa"/>
            <w:shd w:val="clear" w:color="auto" w:fill="auto"/>
          </w:tcPr>
          <w:p w14:paraId="3409D944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t>Характеризовать</w:t>
            </w:r>
            <w:r w:rsidRPr="002F4186">
              <w:rPr>
                <w:rFonts w:eastAsia="Calibri"/>
                <w:lang w:eastAsia="en-US"/>
              </w:rPr>
              <w:t xml:space="preserve"> силикатную промышленность и её основную продукцию.</w:t>
            </w:r>
          </w:p>
          <w:p w14:paraId="78E0CC48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t>Устанавливать</w:t>
            </w:r>
            <w:r w:rsidRPr="002F4186">
              <w:rPr>
                <w:rFonts w:eastAsia="Calibri"/>
                <w:lang w:eastAsia="en-US"/>
              </w:rPr>
              <w:t xml:space="preserve"> аналогии между различными отраслями силикатной промышленности</w:t>
            </w:r>
          </w:p>
        </w:tc>
        <w:tc>
          <w:tcPr>
            <w:tcW w:w="1275" w:type="dxa"/>
          </w:tcPr>
          <w:p w14:paraId="52BCE5B3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276" w:type="dxa"/>
          </w:tcPr>
          <w:p w14:paraId="3E6112EB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87" w:type="dxa"/>
          </w:tcPr>
          <w:p w14:paraId="2D1FA6FA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2F4186" w:rsidRPr="007D489A" w14:paraId="288CD42F" w14:textId="325583FC" w:rsidTr="002F4186">
        <w:trPr>
          <w:trHeight w:val="365"/>
        </w:trPr>
        <w:tc>
          <w:tcPr>
            <w:tcW w:w="993" w:type="dxa"/>
            <w:tcBorders>
              <w:right w:val="single" w:sz="4" w:space="0" w:color="auto"/>
            </w:tcBorders>
          </w:tcPr>
          <w:p w14:paraId="0E726230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14:paraId="552D8D13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Получение неметаллов</w:t>
            </w:r>
          </w:p>
        </w:tc>
        <w:tc>
          <w:tcPr>
            <w:tcW w:w="4252" w:type="dxa"/>
            <w:shd w:val="clear" w:color="auto" w:fill="auto"/>
          </w:tcPr>
          <w:p w14:paraId="4F89F03D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Неметаллы в природе. Фракционная перегонка жидкого воздуха как способ получения кислорода, азота и аргона. Получение фосфора, кремния, хлора, иода. Электролиз растворов.  </w:t>
            </w:r>
          </w:p>
          <w:p w14:paraId="79D221EF" w14:textId="77777777" w:rsidR="002F4186" w:rsidRPr="002F4186" w:rsidRDefault="002F4186" w:rsidP="002F4186">
            <w:pPr>
              <w:jc w:val="both"/>
              <w:rPr>
                <w:rFonts w:eastAsia="Calibri"/>
                <w:b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 xml:space="preserve">Коллекция «Природные соединения неметаллов». Видеофрагменты и слайды «Фракционная перегонка жидкого </w:t>
            </w:r>
            <w:r w:rsidRPr="002F4186">
              <w:rPr>
                <w:rFonts w:eastAsia="Calibri"/>
                <w:lang w:eastAsia="en-US"/>
              </w:rPr>
              <w:lastRenderedPageBreak/>
              <w:t xml:space="preserve">воздуха». Видеофрагменты и слайды «Получение водорода, кислорода и галогенов электролитическим способом» </w:t>
            </w:r>
          </w:p>
        </w:tc>
        <w:tc>
          <w:tcPr>
            <w:tcW w:w="4962" w:type="dxa"/>
            <w:shd w:val="clear" w:color="auto" w:fill="auto"/>
          </w:tcPr>
          <w:p w14:paraId="0D6CBC7F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lastRenderedPageBreak/>
              <w:t>Описывать</w:t>
            </w:r>
            <w:r w:rsidRPr="002F4186">
              <w:rPr>
                <w:rFonts w:eastAsia="Calibri"/>
                <w:lang w:eastAsia="en-US"/>
              </w:rPr>
              <w:t xml:space="preserve"> нахождение неметаллов в природе.</w:t>
            </w:r>
          </w:p>
          <w:p w14:paraId="1F88128E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t>Характеризовать</w:t>
            </w:r>
            <w:r w:rsidRPr="002F4186">
              <w:rPr>
                <w:rFonts w:eastAsia="Calibri"/>
                <w:lang w:eastAsia="en-US"/>
              </w:rPr>
              <w:t xml:space="preserve">    фракционную перегонку жидкого воздуха как совокупность физических процессов.</w:t>
            </w:r>
          </w:p>
          <w:p w14:paraId="423C90D3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t>Аргументировать</w:t>
            </w:r>
            <w:r w:rsidRPr="002F4186">
              <w:rPr>
                <w:rFonts w:eastAsia="Calibri"/>
                <w:lang w:eastAsia="en-US"/>
              </w:rPr>
              <w:t xml:space="preserve"> отнесение процессов получения активных неметаллов к окислительно-восстановительным процессам </w:t>
            </w:r>
          </w:p>
        </w:tc>
        <w:tc>
          <w:tcPr>
            <w:tcW w:w="1275" w:type="dxa"/>
          </w:tcPr>
          <w:p w14:paraId="263214C6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276" w:type="dxa"/>
          </w:tcPr>
          <w:p w14:paraId="15B5391C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87" w:type="dxa"/>
          </w:tcPr>
          <w:p w14:paraId="645CA37D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2F4186" w:rsidRPr="007D489A" w14:paraId="75C1A45C" w14:textId="50F8D4B7" w:rsidTr="002F4186">
        <w:trPr>
          <w:trHeight w:val="344"/>
        </w:trPr>
        <w:tc>
          <w:tcPr>
            <w:tcW w:w="993" w:type="dxa"/>
            <w:tcBorders>
              <w:right w:val="single" w:sz="4" w:space="0" w:color="auto"/>
            </w:tcBorders>
          </w:tcPr>
          <w:p w14:paraId="3DB4C74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38</w:t>
            </w:r>
          </w:p>
        </w:tc>
        <w:tc>
          <w:tcPr>
            <w:tcW w:w="2126" w:type="dxa"/>
            <w:shd w:val="clear" w:color="auto" w:fill="auto"/>
          </w:tcPr>
          <w:p w14:paraId="5B4D84BF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Получение важнейших химических соединений неметаллов</w:t>
            </w:r>
          </w:p>
        </w:tc>
        <w:tc>
          <w:tcPr>
            <w:tcW w:w="4252" w:type="dxa"/>
            <w:shd w:val="clear" w:color="auto" w:fill="auto"/>
          </w:tcPr>
          <w:p w14:paraId="47EA75B1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Получение серной кислоты: сырьё, химизм, технологическая схема, метод кипящего слоя, принципы теплообмена, противотока и циркуляции. Олеум.</w:t>
            </w:r>
          </w:p>
          <w:p w14:paraId="08B1ED22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Производство аммиака: сырьё, химизм, технологическая схема.</w:t>
            </w:r>
          </w:p>
          <w:p w14:paraId="2CE2DF0F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>Модели аппаратов для производства серной кислоты. Модель кипящего слоя. Модель колонны синтеза аммиака. Видеофрагменты и слайды «Производство серной кислоты». Видеофрагменты и слайды «Производство аммиака». Коллекция «Сырьё для получения серной кислоты»</w:t>
            </w:r>
          </w:p>
        </w:tc>
        <w:tc>
          <w:tcPr>
            <w:tcW w:w="4962" w:type="dxa"/>
            <w:shd w:val="clear" w:color="auto" w:fill="auto"/>
          </w:tcPr>
          <w:p w14:paraId="169414A6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t>Характеризовать</w:t>
            </w:r>
            <w:r w:rsidRPr="002F4186">
              <w:rPr>
                <w:rFonts w:eastAsia="Calibri"/>
                <w:lang w:eastAsia="en-US"/>
              </w:rPr>
              <w:t xml:space="preserve"> химизм, сырьё, аппаратуру и научные принципы производства серной кислоты. </w:t>
            </w:r>
          </w:p>
          <w:p w14:paraId="49E8E1BF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t>Сравнивать</w:t>
            </w:r>
            <w:r w:rsidRPr="002F4186">
              <w:rPr>
                <w:rFonts w:eastAsia="Calibri"/>
                <w:lang w:eastAsia="en-US"/>
              </w:rPr>
              <w:t xml:space="preserve"> производство серной кислоты и производство аммиака</w:t>
            </w:r>
          </w:p>
          <w:p w14:paraId="06293422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275" w:type="dxa"/>
          </w:tcPr>
          <w:p w14:paraId="296813A6" w14:textId="77777777" w:rsidR="002F4186" w:rsidRPr="002F4186" w:rsidRDefault="002F4186" w:rsidP="002F4186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276" w:type="dxa"/>
          </w:tcPr>
          <w:p w14:paraId="7505564E" w14:textId="77777777" w:rsidR="002F4186" w:rsidRPr="002F4186" w:rsidRDefault="002F4186" w:rsidP="002F4186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087" w:type="dxa"/>
          </w:tcPr>
          <w:p w14:paraId="68CCE8C4" w14:textId="77777777" w:rsidR="002F4186" w:rsidRPr="002F4186" w:rsidRDefault="002F4186" w:rsidP="002F4186">
            <w:pPr>
              <w:rPr>
                <w:rFonts w:eastAsia="Calibri"/>
                <w:i/>
                <w:lang w:eastAsia="en-US"/>
              </w:rPr>
            </w:pPr>
          </w:p>
        </w:tc>
      </w:tr>
      <w:tr w:rsidR="002F4186" w:rsidRPr="007D489A" w14:paraId="7E05759E" w14:textId="180A9FEA" w:rsidTr="002F4186">
        <w:tc>
          <w:tcPr>
            <w:tcW w:w="993" w:type="dxa"/>
            <w:tcBorders>
              <w:right w:val="single" w:sz="4" w:space="0" w:color="auto"/>
            </w:tcBorders>
          </w:tcPr>
          <w:p w14:paraId="20CB5D7A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39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34CDD522" w14:textId="77777777" w:rsidR="002F4186" w:rsidRPr="002F4186" w:rsidRDefault="002F4186" w:rsidP="002F4186">
            <w:pPr>
              <w:rPr>
                <w:rFonts w:eastAsia="Arial Unicode MS"/>
                <w:color w:val="000000"/>
                <w:lang w:eastAsia="en-US" w:bidi="ru-RU"/>
              </w:rPr>
            </w:pPr>
            <w:r w:rsidRPr="002F4186">
              <w:rPr>
                <w:rFonts w:eastAsia="Arial Unicode MS"/>
                <w:color w:val="000000"/>
                <w:lang w:eastAsia="en-US" w:bidi="ru-RU"/>
              </w:rPr>
              <w:t>Обобщение по теме «Неметаллы и их соединения»</w:t>
            </w:r>
          </w:p>
        </w:tc>
        <w:tc>
          <w:tcPr>
            <w:tcW w:w="4252" w:type="dxa"/>
            <w:tcBorders>
              <w:left w:val="single" w:sz="4" w:space="0" w:color="auto"/>
              <w:right w:val="nil"/>
            </w:tcBorders>
          </w:tcPr>
          <w:p w14:paraId="57763B96" w14:textId="77777777" w:rsidR="002F4186" w:rsidRPr="002F4186" w:rsidRDefault="002F4186" w:rsidP="002F4186">
            <w:pPr>
              <w:tabs>
                <w:tab w:val="left" w:pos="945"/>
              </w:tabs>
              <w:jc w:val="both"/>
              <w:rPr>
                <w:rFonts w:eastAsia="Calibri"/>
                <w:lang w:eastAsia="en-US" w:bidi="ru-RU"/>
              </w:rPr>
            </w:pPr>
            <w:r w:rsidRPr="002F4186">
              <w:rPr>
                <w:rFonts w:eastAsia="Calibri"/>
                <w:bCs/>
                <w:color w:val="000000"/>
                <w:lang w:bidi="ru-RU"/>
              </w:rPr>
              <w:t xml:space="preserve">Урок-упражнение с использованием самостоятельной работы по выполнению проверочных тестов, заданий и упражнений 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6DD8D93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оценку собственных достижений в усвоении темы.</w:t>
            </w:r>
          </w:p>
          <w:p w14:paraId="3311BFCA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Корректироват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ь свои знания в соответствии с планируемым результатом. </w:t>
            </w:r>
          </w:p>
          <w:p w14:paraId="4AF773D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Получать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химическую информации из различных источников.</w:t>
            </w:r>
          </w:p>
          <w:p w14:paraId="1223AF3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информацию по теме «Неметаллы</w:t>
            </w:r>
            <w:r w:rsidRPr="002F4186">
              <w:rPr>
                <w:rFonts w:eastAsia="Arial Unicode MS"/>
                <w:color w:val="000000"/>
                <w:lang w:eastAsia="en-US" w:bidi="ru-RU"/>
              </w:rPr>
              <w:t>»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в виде таблиц, схем, опорного конспекта, в том числе с применением средств ИКТ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3DC5FC0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A59F62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6EE06876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372D31BD" w14:textId="32146C5B" w:rsidTr="002F4186">
        <w:tc>
          <w:tcPr>
            <w:tcW w:w="993" w:type="dxa"/>
            <w:tcBorders>
              <w:right w:val="single" w:sz="4" w:space="0" w:color="auto"/>
            </w:tcBorders>
          </w:tcPr>
          <w:p w14:paraId="327E27C9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40</w:t>
            </w:r>
          </w:p>
        </w:tc>
        <w:tc>
          <w:tcPr>
            <w:tcW w:w="113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C90763" w14:textId="77777777" w:rsidR="002F4186" w:rsidRPr="002F4186" w:rsidRDefault="002F4186" w:rsidP="002F4186">
            <w:pPr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Arial Unicode MS"/>
                <w:i/>
                <w:color w:val="000000"/>
                <w:lang w:eastAsia="en-US" w:bidi="ru-RU"/>
              </w:rPr>
              <w:t>Контрольная работа 2</w:t>
            </w:r>
            <w:r w:rsidRPr="002F4186">
              <w:rPr>
                <w:rFonts w:eastAsia="Arial Unicode MS"/>
                <w:color w:val="000000"/>
                <w:lang w:eastAsia="en-US" w:bidi="ru-RU"/>
              </w:rPr>
              <w:t xml:space="preserve"> по теме «Неметаллы и их соединения»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DB31E51" w14:textId="77777777" w:rsidR="002F4186" w:rsidRPr="002F4186" w:rsidRDefault="002F4186" w:rsidP="002F4186">
            <w:pPr>
              <w:rPr>
                <w:rFonts w:eastAsia="Arial Unicode MS"/>
                <w:i/>
                <w:color w:val="000000"/>
                <w:lang w:eastAsia="en-US" w:bidi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8DB1B4" w14:textId="77777777" w:rsidR="002F4186" w:rsidRPr="002F4186" w:rsidRDefault="002F4186" w:rsidP="002F4186">
            <w:pPr>
              <w:rPr>
                <w:rFonts w:eastAsia="Arial Unicode MS"/>
                <w:i/>
                <w:color w:val="000000"/>
                <w:lang w:eastAsia="en-US" w:bidi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5AE72DA4" w14:textId="77777777" w:rsidR="002F4186" w:rsidRPr="002F4186" w:rsidRDefault="002F4186" w:rsidP="002F4186">
            <w:pPr>
              <w:rPr>
                <w:rFonts w:eastAsia="Arial Unicode MS"/>
                <w:i/>
                <w:color w:val="000000"/>
                <w:lang w:eastAsia="en-US" w:bidi="ru-RU"/>
              </w:rPr>
            </w:pPr>
          </w:p>
        </w:tc>
      </w:tr>
      <w:tr w:rsidR="002F4186" w:rsidRPr="007D489A" w14:paraId="532BC1D8" w14:textId="71CED1F4" w:rsidTr="007B675B">
        <w:tc>
          <w:tcPr>
            <w:tcW w:w="15971" w:type="dxa"/>
            <w:gridSpan w:val="7"/>
            <w:tcBorders>
              <w:right w:val="single" w:sz="4" w:space="0" w:color="auto"/>
            </w:tcBorders>
          </w:tcPr>
          <w:p w14:paraId="50DC090C" w14:textId="5F96A815" w:rsidR="002F4186" w:rsidRPr="002F4186" w:rsidRDefault="002F4186" w:rsidP="002F4186">
            <w:pPr>
              <w:jc w:val="center"/>
              <w:rPr>
                <w:b/>
              </w:rPr>
            </w:pPr>
            <w:r w:rsidRPr="002F4186">
              <w:rPr>
                <w:b/>
              </w:rPr>
              <w:t>Металлы и их соединения</w:t>
            </w:r>
            <w:r w:rsidRPr="002F4186">
              <w:rPr>
                <w:b/>
                <w:snapToGrid w:val="0"/>
              </w:rPr>
              <w:t xml:space="preserve"> (16 ч)</w:t>
            </w:r>
          </w:p>
        </w:tc>
      </w:tr>
      <w:tr w:rsidR="002F4186" w:rsidRPr="007D489A" w14:paraId="13370DBD" w14:textId="2453F2EB" w:rsidTr="002F4186">
        <w:trPr>
          <w:trHeight w:val="3959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50B86917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 xml:space="preserve">  41</w:t>
            </w:r>
          </w:p>
        </w:tc>
        <w:tc>
          <w:tcPr>
            <w:tcW w:w="2126" w:type="dxa"/>
            <w:shd w:val="clear" w:color="auto" w:fill="auto"/>
          </w:tcPr>
          <w:p w14:paraId="4DA4673B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Общая характеристика металлов  </w:t>
            </w:r>
          </w:p>
        </w:tc>
        <w:tc>
          <w:tcPr>
            <w:tcW w:w="4252" w:type="dxa"/>
            <w:shd w:val="clear" w:color="auto" w:fill="auto"/>
          </w:tcPr>
          <w:p w14:paraId="37190E0A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 Чёрные и цветные металлы</w:t>
            </w:r>
          </w:p>
          <w:p w14:paraId="573C53AC" w14:textId="77777777" w:rsidR="002F4186" w:rsidRPr="002F4186" w:rsidRDefault="002F4186" w:rsidP="002F41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2D69C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2F4186">
              <w:rPr>
                <w:rFonts w:eastAsia="Calibri"/>
                <w:snapToGrid w:val="0"/>
                <w:lang w:eastAsia="en-US"/>
              </w:rPr>
              <w:t>, что такое металлы.</w:t>
            </w:r>
          </w:p>
          <w:p w14:paraId="2ACFF27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Характеризовать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химические элементы-металлы по их положению в периодической системе Д. И. Менделеева. </w:t>
            </w:r>
          </w:p>
          <w:p w14:paraId="0694B5BE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Прогнозировать </w:t>
            </w:r>
            <w:r w:rsidRPr="002F4186">
              <w:rPr>
                <w:rFonts w:eastAsia="Calibri"/>
                <w:snapToGrid w:val="0"/>
                <w:lang w:eastAsia="en-US"/>
              </w:rPr>
              <w:t>свойства незнакомых металлов по положению в периодической системе химических элементов Д. И. Менделеева.</w:t>
            </w:r>
          </w:p>
          <w:p w14:paraId="120CE197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атома, видом химической связи и типом кристаллической решётки у металлов </w:t>
            </w:r>
            <w:r w:rsidRPr="002F4186">
              <w:rPr>
                <w:rFonts w:eastAsia="Calibri"/>
                <w:lang w:eastAsia="en-US"/>
              </w:rPr>
              <w:t xml:space="preserve">— </w:t>
            </w:r>
            <w:r w:rsidRPr="002F4186">
              <w:rPr>
                <w:rFonts w:eastAsia="Calibri"/>
                <w:snapToGrid w:val="0"/>
                <w:lang w:eastAsia="en-US"/>
              </w:rPr>
              <w:t>простых веществ и их соединений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AA71FB0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9AE7E1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8BE79A8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5BA2BA83" w14:textId="2E4DF07C" w:rsidTr="002F4186">
        <w:trPr>
          <w:trHeight w:val="430"/>
        </w:trPr>
        <w:tc>
          <w:tcPr>
            <w:tcW w:w="993" w:type="dxa"/>
            <w:tcBorders>
              <w:right w:val="single" w:sz="4" w:space="0" w:color="auto"/>
            </w:tcBorders>
          </w:tcPr>
          <w:p w14:paraId="4216C1C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14:paraId="7E140EDB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Химические свойства металлов</w:t>
            </w:r>
          </w:p>
        </w:tc>
        <w:tc>
          <w:tcPr>
            <w:tcW w:w="4252" w:type="dxa"/>
            <w:shd w:val="clear" w:color="auto" w:fill="auto"/>
          </w:tcPr>
          <w:p w14:paraId="628AF087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      </w:r>
          </w:p>
          <w:p w14:paraId="073A4662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>Демонстрации.</w:t>
            </w:r>
            <w:r w:rsidRPr="002F4186">
              <w:rPr>
                <w:rFonts w:eastAsia="Calibri"/>
                <w:lang w:eastAsia="en-US"/>
              </w:rPr>
              <w:t xml:space="preserve"> Взаимодействие натрия, лития и кальция с водой. Горение натрия, магния и железа в кислороде. Вспышка термитной смеси. Взаимодействие смеси порошков серы и железа, цинка и серы.  Взаимодействие алюминия с кислотами, щелочами и водой. Взаимодействие железа и меди с хлором. Взаимодействие меди с концентрированной серной кислотой и азотной кислотой (разбавленной и концентрированной).</w:t>
            </w:r>
          </w:p>
          <w:p w14:paraId="61AAE12F" w14:textId="77777777" w:rsidR="002F4186" w:rsidRPr="002F4186" w:rsidRDefault="002F4186" w:rsidP="002F4186">
            <w:pPr>
              <w:jc w:val="both"/>
              <w:rPr>
                <w:rFonts w:eastAsia="Calibri"/>
                <w:b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>Лабораторный опыт.</w:t>
            </w:r>
            <w:r w:rsidRPr="002F4186">
              <w:rPr>
                <w:rFonts w:eastAsia="Calibri"/>
                <w:lang w:eastAsia="en-US"/>
              </w:rPr>
              <w:t xml:space="preserve"> 41. </w:t>
            </w:r>
            <w:r w:rsidRPr="002F4186">
              <w:rPr>
                <w:rFonts w:eastAsia="Calibri"/>
                <w:lang w:eastAsia="en-US"/>
              </w:rPr>
              <w:lastRenderedPageBreak/>
              <w:t>Взаимодействие железа с раствором сульфата меди(II)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C22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, что такое ряд активности металлов. </w:t>
            </w:r>
          </w:p>
          <w:p w14:paraId="205D681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Применять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его для характеристики химических свойств простых веществ-металлов.</w:t>
            </w:r>
          </w:p>
          <w:p w14:paraId="3A6E4C9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Обобщать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систему химических свойств металлов как «восстановительные свойства».</w:t>
            </w:r>
          </w:p>
          <w:p w14:paraId="347CEC5C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молекулярные уравнения реакций, характеризующих химические свойства металлов в свете учения об окислительно-восстановительных процессах, а реакции с участием электролитов, представлять также и в ионном виде.</w:t>
            </w:r>
          </w:p>
          <w:p w14:paraId="37846568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реакции между веществами с помощью русского (родного) языка и языка химии.</w:t>
            </w:r>
          </w:p>
          <w:p w14:paraId="6D331468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 xml:space="preserve">Самостоятельно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металлов, с соблюдением правил техники </w:t>
            </w: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безопасности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C92DD99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0F7F56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10951296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6C491FC6" w14:textId="41F6C036" w:rsidTr="002F4186">
        <w:tc>
          <w:tcPr>
            <w:tcW w:w="993" w:type="dxa"/>
            <w:tcBorders>
              <w:right w:val="single" w:sz="4" w:space="0" w:color="auto"/>
            </w:tcBorders>
          </w:tcPr>
          <w:p w14:paraId="0CDA209D" w14:textId="77777777" w:rsidR="002F4186" w:rsidRPr="002F4186" w:rsidRDefault="002F4186" w:rsidP="002F4186">
            <w:pPr>
              <w:ind w:hanging="142"/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 xml:space="preserve"> 43—44</w:t>
            </w:r>
          </w:p>
        </w:tc>
        <w:tc>
          <w:tcPr>
            <w:tcW w:w="2126" w:type="dxa"/>
            <w:shd w:val="clear" w:color="auto" w:fill="auto"/>
          </w:tcPr>
          <w:p w14:paraId="2721E587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2F4186">
              <w:rPr>
                <w:rFonts w:eastAsia="Calibri"/>
                <w:lang w:val="en-US" w:eastAsia="en-US"/>
              </w:rPr>
              <w:t>IA</w:t>
            </w:r>
            <w:r w:rsidRPr="002F4186">
              <w:rPr>
                <w:rFonts w:eastAsia="Calibri"/>
                <w:lang w:eastAsia="en-US"/>
              </w:rPr>
              <w:t>-группы</w:t>
            </w:r>
          </w:p>
        </w:tc>
        <w:tc>
          <w:tcPr>
            <w:tcW w:w="4252" w:type="dxa"/>
            <w:shd w:val="clear" w:color="auto" w:fill="auto"/>
          </w:tcPr>
          <w:p w14:paraId="5A6F3240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Строение атомов и простых веществ.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 и применение. Важнейшие соли щелочных металлов, их значение в природе и жизни человека.    </w:t>
            </w:r>
          </w:p>
          <w:p w14:paraId="76E7A2A7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Демонстрация. </w:t>
            </w:r>
            <w:r w:rsidRPr="002F4186">
              <w:rPr>
                <w:rFonts w:eastAsia="Calibri"/>
                <w:lang w:eastAsia="en-US"/>
              </w:rPr>
              <w:t>Окраска пламени соединениями щелочных металлов</w:t>
            </w:r>
          </w:p>
          <w:p w14:paraId="2F57E5F7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</w:p>
          <w:p w14:paraId="5A1E13F7" w14:textId="77777777" w:rsidR="002F4186" w:rsidRPr="002F4186" w:rsidRDefault="002F4186" w:rsidP="002F41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0BF6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этимологию названия группы  «щелочные металлы». </w:t>
            </w:r>
          </w:p>
          <w:p w14:paraId="04EB8FA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Давать </w:t>
            </w:r>
            <w:r w:rsidRPr="002F4186">
              <w:rPr>
                <w:rFonts w:eastAsia="Calibri"/>
                <w:snapToGrid w:val="0"/>
                <w:lang w:eastAsia="en-US"/>
              </w:rPr>
              <w:t>общую характеристику щелочным металлам по их положению в периодической системе химических элементов Д. И. Менделеева.</w:t>
            </w:r>
          </w:p>
          <w:p w14:paraId="5BF2230D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строение, физические и химические свойства щелочных металлов в свете общего, особенного и единичного.</w:t>
            </w:r>
          </w:p>
          <w:p w14:paraId="7337847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Предсказывать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физические и химические свойства оксидов и гидроксидов щелочных металлов на основе их состава и строения и подтверждать прогнозы уравнениями соответствующих реакций. </w:t>
            </w:r>
          </w:p>
          <w:p w14:paraId="33E17B6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щелочных металлов и их соединений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A57A05A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38A88A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42A69691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7B0C3911" w14:textId="0BEB09C0" w:rsidTr="002F4186">
        <w:tc>
          <w:tcPr>
            <w:tcW w:w="993" w:type="dxa"/>
            <w:tcBorders>
              <w:right w:val="single" w:sz="4" w:space="0" w:color="auto"/>
            </w:tcBorders>
          </w:tcPr>
          <w:p w14:paraId="4C54CF9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45—46</w:t>
            </w:r>
          </w:p>
        </w:tc>
        <w:tc>
          <w:tcPr>
            <w:tcW w:w="2126" w:type="dxa"/>
            <w:shd w:val="clear" w:color="auto" w:fill="auto"/>
          </w:tcPr>
          <w:p w14:paraId="6CAC939E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Общая характеристика </w:t>
            </w:r>
            <w:r w:rsidRPr="002F4186">
              <w:rPr>
                <w:rFonts w:eastAsia="Calibri"/>
                <w:lang w:val="en-US" w:eastAsia="en-US"/>
              </w:rPr>
              <w:t>IIA-</w:t>
            </w:r>
            <w:r w:rsidRPr="002F4186">
              <w:rPr>
                <w:rFonts w:eastAsia="Calibri"/>
                <w:lang w:eastAsia="en-US"/>
              </w:rPr>
              <w:t xml:space="preserve">группы </w:t>
            </w:r>
          </w:p>
        </w:tc>
        <w:tc>
          <w:tcPr>
            <w:tcW w:w="4252" w:type="dxa"/>
            <w:shd w:val="clear" w:color="auto" w:fill="auto"/>
          </w:tcPr>
          <w:p w14:paraId="33A80458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Строение атомов и простых веществ.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щёлочноземельных металлов, их значение в природе и жизни человека. Карбонаты и гидрокарбонаты кальция.</w:t>
            </w:r>
          </w:p>
          <w:p w14:paraId="4FBB65D5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 xml:space="preserve">Окраска пламени соединениями щелочноземельных </w:t>
            </w:r>
            <w:r w:rsidRPr="002F4186">
              <w:rPr>
                <w:rFonts w:eastAsia="Calibri"/>
                <w:lang w:eastAsia="en-US"/>
              </w:rPr>
              <w:lastRenderedPageBreak/>
              <w:t>металлов. Гашение извести водой.</w:t>
            </w:r>
          </w:p>
          <w:p w14:paraId="633E6941" w14:textId="77777777" w:rsidR="002F4186" w:rsidRPr="002F4186" w:rsidRDefault="002F4186" w:rsidP="002F4186">
            <w:pPr>
              <w:jc w:val="both"/>
              <w:rPr>
                <w:rFonts w:eastAsia="Calibri"/>
                <w:b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Лабораторный опыт. </w:t>
            </w:r>
            <w:r w:rsidRPr="002F4186">
              <w:rPr>
                <w:rFonts w:eastAsia="Calibri"/>
                <w:lang w:eastAsia="en-US"/>
              </w:rPr>
              <w:t xml:space="preserve">42. Получение известковой воды и опыты с ней. 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8CA6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этимологию названия группы  «щелочноземельные металлы». </w:t>
            </w:r>
          </w:p>
          <w:p w14:paraId="255927C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Давать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общую характеристику металлам </w:t>
            </w:r>
            <w:r w:rsidRPr="002F4186">
              <w:rPr>
                <w:rFonts w:eastAsia="Calibri"/>
                <w:snapToGrid w:val="0"/>
                <w:lang w:val="en-US" w:eastAsia="en-US"/>
              </w:rPr>
              <w:t>II</w:t>
            </w:r>
            <w:r w:rsidRPr="002F4186">
              <w:rPr>
                <w:rFonts w:eastAsia="Calibri"/>
                <w:snapToGrid w:val="0"/>
                <w:lang w:eastAsia="en-US"/>
              </w:rPr>
              <w:t>А-группы (щелочноземельным металлам) по их положению в периодической системе химических элементов Д. И. Менделеева.</w:t>
            </w:r>
          </w:p>
          <w:p w14:paraId="6857179D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строение, физические и химические свойства щелочноземельных металлов в свете общего, особенного и единичного.</w:t>
            </w:r>
          </w:p>
          <w:p w14:paraId="7031CF9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Предсказывать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физические и химические свойства оксидов и гидроксидов металлов </w:t>
            </w:r>
            <w:r w:rsidRPr="002F4186">
              <w:rPr>
                <w:rFonts w:eastAsia="Calibri"/>
                <w:snapToGrid w:val="0"/>
                <w:lang w:val="en-US" w:eastAsia="en-US"/>
              </w:rPr>
              <w:t>II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А-группы на основе их состава и строения 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подтверждать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прогнозы уравнениями соответствующих реакций. </w:t>
            </w:r>
          </w:p>
          <w:p w14:paraId="41F55009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щелочноземельных металлов и их соединений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0DE23D6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E1D2C1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3C5F254F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391AB1B8" w14:textId="29271075" w:rsidTr="002F4186">
        <w:trPr>
          <w:trHeight w:val="420"/>
        </w:trPr>
        <w:tc>
          <w:tcPr>
            <w:tcW w:w="993" w:type="dxa"/>
            <w:tcBorders>
              <w:right w:val="single" w:sz="4" w:space="0" w:color="auto"/>
            </w:tcBorders>
          </w:tcPr>
          <w:p w14:paraId="1EF62C2D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097C82" w14:textId="77777777" w:rsidR="002F4186" w:rsidRPr="002F4186" w:rsidRDefault="002F4186" w:rsidP="002F4186">
            <w:pPr>
              <w:rPr>
                <w:rFonts w:eastAsia="Arial Unicode MS"/>
                <w:color w:val="000000"/>
                <w:lang w:eastAsia="en-US" w:bidi="ru-RU"/>
              </w:rPr>
            </w:pPr>
            <w:r w:rsidRPr="002F4186">
              <w:rPr>
                <w:rFonts w:eastAsia="Arial Unicode MS"/>
                <w:color w:val="000000"/>
                <w:lang w:eastAsia="en-US" w:bidi="ru-RU"/>
              </w:rPr>
              <w:t>Жёсткость воды и способы её устранения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A6FFA" w14:textId="77777777" w:rsidR="002F4186" w:rsidRPr="002F4186" w:rsidRDefault="002F4186" w:rsidP="002F4186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F4186">
              <w:rPr>
                <w:rFonts w:eastAsia="Calibri"/>
                <w:bCs/>
                <w:color w:val="000000"/>
                <w:lang w:bidi="ru-RU"/>
              </w:rPr>
              <w:t xml:space="preserve">Жёсткость воды: временная и постоянная. Способы устранения временной жёсткости.  Способы устранения постоянной жёсткости.  </w:t>
            </w:r>
          </w:p>
          <w:p w14:paraId="1DA6A11D" w14:textId="77777777" w:rsidR="002F4186" w:rsidRPr="002F4186" w:rsidRDefault="002F4186" w:rsidP="002F4186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F4186">
              <w:rPr>
                <w:rFonts w:eastAsia="Calibri"/>
                <w:b/>
                <w:bCs/>
                <w:color w:val="000000"/>
                <w:lang w:bidi="ru-RU"/>
              </w:rPr>
              <w:t xml:space="preserve">Демонстрации. </w:t>
            </w:r>
            <w:r w:rsidRPr="002F4186">
              <w:rPr>
                <w:rFonts w:eastAsia="Calibri"/>
                <w:bCs/>
                <w:color w:val="000000"/>
                <w:lang w:bidi="ru-RU"/>
              </w:rPr>
              <w:t>Получение жёсткой воды взаимодействием углекислого с известковой водой. Устранение временной жёсткости кипячением и добавлением соды. Устранение постоянной жёсткости добавлением соды. Иониты и принцип их действия (видеофрагмент)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077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t>Объяснять</w:t>
            </w:r>
            <w:r w:rsidRPr="002F4186">
              <w:rPr>
                <w:snapToGrid w:val="0"/>
              </w:rPr>
              <w:t xml:space="preserve"> понятие «жёсткость воды».</w:t>
            </w:r>
          </w:p>
          <w:p w14:paraId="673BC148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t>Различать</w:t>
            </w:r>
            <w:r w:rsidRPr="002F4186">
              <w:rPr>
                <w:snapToGrid w:val="0"/>
              </w:rPr>
              <w:t xml:space="preserve"> временную и постоянную жёсткость воды.</w:t>
            </w:r>
          </w:p>
          <w:p w14:paraId="7A72CF01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i/>
                <w:snapToGrid w:val="0"/>
              </w:rPr>
              <w:t>Предлагать</w:t>
            </w:r>
            <w:r w:rsidRPr="002F4186">
              <w:rPr>
                <w:snapToGrid w:val="0"/>
              </w:rPr>
              <w:t xml:space="preserve"> способы устранения жёсткости воды.</w:t>
            </w:r>
          </w:p>
          <w:p w14:paraId="217C5020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i/>
                <w:snapToGrid w:val="0"/>
              </w:rPr>
              <w:t xml:space="preserve">Проводить, наблюдать </w:t>
            </w:r>
            <w:r w:rsidRPr="002F4186">
              <w:rPr>
                <w:snapToGrid w:val="0"/>
              </w:rPr>
              <w:t xml:space="preserve">и </w:t>
            </w:r>
            <w:r w:rsidRPr="002F4186">
              <w:rPr>
                <w:i/>
                <w:snapToGrid w:val="0"/>
              </w:rPr>
              <w:t>описывать</w:t>
            </w:r>
            <w:r w:rsidRPr="002F4186">
              <w:rPr>
                <w:snapToGrid w:val="0"/>
              </w:rPr>
              <w:t xml:space="preserve"> химический эксперимент с соблюдением правил техники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952D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1A4A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528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</w:tr>
      <w:tr w:rsidR="002F4186" w:rsidRPr="007D489A" w14:paraId="4A784B56" w14:textId="62EB4510" w:rsidTr="002F4186">
        <w:trPr>
          <w:trHeight w:val="380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5020AE5E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48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CE33C7" w14:textId="77777777" w:rsidR="002F4186" w:rsidRPr="002F4186" w:rsidRDefault="002F4186" w:rsidP="002F4186">
            <w:pPr>
              <w:rPr>
                <w:rFonts w:eastAsia="Arial Unicode MS"/>
                <w:color w:val="000000"/>
                <w:lang w:eastAsia="en-US" w:bidi="ru-RU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Практическая работа 6.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Ж</w:t>
            </w:r>
            <w:r w:rsidRPr="002F4186">
              <w:rPr>
                <w:rFonts w:eastAsia="Arial Unicode MS"/>
                <w:color w:val="000000"/>
                <w:lang w:eastAsia="en-US" w:bidi="ru-RU"/>
              </w:rPr>
              <w:t xml:space="preserve">ёсткость воды и способы её устранения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1A514C9" w14:textId="77777777" w:rsidR="002F4186" w:rsidRPr="002F4186" w:rsidRDefault="002F4186" w:rsidP="002F4186">
            <w:pPr>
              <w:tabs>
                <w:tab w:val="left" w:pos="945"/>
              </w:tabs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F4186">
              <w:rPr>
                <w:rFonts w:eastAsia="Calibri"/>
                <w:bCs/>
                <w:color w:val="000000"/>
                <w:lang w:bidi="ru-RU"/>
              </w:rPr>
              <w:t>Получение жёсткой воды взаимодействием углекислого с известковой водой. Устранение временной жёсткости воды кипячением и добавлением соды. Устранение постоянной жёсткости воды добавлением соды.</w:t>
            </w:r>
          </w:p>
          <w:p w14:paraId="451B4567" w14:textId="77777777" w:rsidR="002F4186" w:rsidRPr="002F4186" w:rsidRDefault="002F4186" w:rsidP="002F4186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F4186">
              <w:rPr>
                <w:rFonts w:eastAsia="Calibri"/>
                <w:bCs/>
                <w:color w:val="000000"/>
                <w:lang w:bidi="ru-RU"/>
              </w:rPr>
              <w:t>Испытание жёсткой воды раствором мыла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46DA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lang w:eastAsia="en-US" w:bidi="ru-RU"/>
              </w:rPr>
              <w:t xml:space="preserve">Получать, собирать </w:t>
            </w:r>
            <w:r w:rsidRPr="002F4186">
              <w:rPr>
                <w:rFonts w:eastAsia="Calibri"/>
                <w:lang w:eastAsia="en-US" w:bidi="ru-RU"/>
              </w:rPr>
              <w:t>и</w:t>
            </w:r>
            <w:r w:rsidRPr="002F4186">
              <w:rPr>
                <w:rFonts w:eastAsia="Calibri"/>
                <w:i/>
                <w:lang w:eastAsia="en-US" w:bidi="ru-RU"/>
              </w:rPr>
              <w:t xml:space="preserve"> распознавать</w:t>
            </w:r>
            <w:r w:rsidRPr="002F4186">
              <w:rPr>
                <w:rFonts w:eastAsia="Calibri"/>
                <w:lang w:eastAsia="en-US" w:bidi="ru-RU"/>
              </w:rPr>
              <w:t xml:space="preserve"> углекислый газ.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Обращаться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14:paraId="03A4E92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14:paraId="6891030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Формулировать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выводы по результатам проведённого эксперимента.</w:t>
            </w:r>
          </w:p>
          <w:p w14:paraId="1E2D6A60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Сотрудничать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в процессе учебного взаимодействия при работе в группах</w:t>
            </w:r>
          </w:p>
          <w:p w14:paraId="4F56A803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9581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63A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C319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 w:bidi="ru-RU"/>
              </w:rPr>
            </w:pPr>
          </w:p>
        </w:tc>
      </w:tr>
      <w:tr w:rsidR="002F4186" w:rsidRPr="007D489A" w14:paraId="760FD8C8" w14:textId="421C4BA8" w:rsidTr="002F4186">
        <w:trPr>
          <w:trHeight w:val="455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10B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49</w:t>
            </w:r>
          </w:p>
        </w:tc>
        <w:tc>
          <w:tcPr>
            <w:tcW w:w="2126" w:type="dxa"/>
            <w:shd w:val="clear" w:color="auto" w:fill="auto"/>
          </w:tcPr>
          <w:p w14:paraId="055FFFBD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Алюминий и его соединения</w:t>
            </w:r>
          </w:p>
        </w:tc>
        <w:tc>
          <w:tcPr>
            <w:tcW w:w="4252" w:type="dxa"/>
            <w:shd w:val="clear" w:color="auto" w:fill="auto"/>
          </w:tcPr>
          <w:p w14:paraId="4EE2BA4B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Соединения алюминия в природе. Химические свойства и применение алюминия. Особенности оксида и гидроксида алюминия как амфотерных соединений. Важнейшие соли алюминия (хлорид, сульфат). </w:t>
            </w:r>
          </w:p>
          <w:p w14:paraId="6B11B7C5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>Коллекция природных соединений алюминия. Видеофрагменты и слайды «Оксид алюминия и его модификации». Получение амфотерного гидроксида алюминия и исследование его свойств</w:t>
            </w:r>
          </w:p>
          <w:p w14:paraId="21C3E951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</w:p>
          <w:p w14:paraId="73DA9FDD" w14:textId="77777777" w:rsidR="002F4186" w:rsidRPr="002F4186" w:rsidRDefault="002F4186" w:rsidP="002F41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3E08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алюминий по его положению в периодической системе химических элементов Д. И. Менделеева.</w:t>
            </w:r>
          </w:p>
          <w:p w14:paraId="5238EBEA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строение, физические и химические свойства алюминия, подтверждая их соответствующими уравнениями реакций.</w:t>
            </w:r>
          </w:p>
          <w:p w14:paraId="6CBF402E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двойственный характер химических свойств оксида и гидроксида алюминия.</w:t>
            </w:r>
          </w:p>
          <w:p w14:paraId="000E0C3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Конкретизировать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электролитическое получение металлов описанием производства алюминия. </w:t>
            </w:r>
          </w:p>
          <w:p w14:paraId="35F6616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зависимость областей применения алюминия и его сплавов от свойств этих веществ.   </w:t>
            </w:r>
          </w:p>
          <w:p w14:paraId="4804AA8E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алюминия и его соединений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6D7B1F6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8F4100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5CBD7617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0642E22C" w14:textId="6B682911" w:rsidTr="002F4186">
        <w:trPr>
          <w:trHeight w:val="1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70A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50—51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779D9FB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Железо и его соединения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48AC57F0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Особенности строения атома железа. Железо в природе. Важнейшие руды железа. Оксиды и гидроксиды железа(II) и (III). Соли железа(II) и (III). Обнаружение катионов железа в растворе. Значение соединений железа.</w:t>
            </w:r>
          </w:p>
          <w:p w14:paraId="16B65F4B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2F4186">
              <w:rPr>
                <w:rFonts w:eastAsia="Calibri"/>
                <w:lang w:eastAsia="en-US"/>
              </w:rPr>
              <w:t>43. Получение гидроксидов железа(</w:t>
            </w:r>
            <w:r w:rsidRPr="002F4186">
              <w:rPr>
                <w:rFonts w:eastAsia="Calibri"/>
                <w:lang w:val="en-US" w:eastAsia="en-US"/>
              </w:rPr>
              <w:t>II</w:t>
            </w:r>
            <w:r w:rsidRPr="002F4186">
              <w:rPr>
                <w:rFonts w:eastAsia="Calibri"/>
                <w:lang w:eastAsia="en-US"/>
              </w:rPr>
              <w:t>) и (</w:t>
            </w:r>
            <w:r w:rsidRPr="002F4186">
              <w:rPr>
                <w:rFonts w:eastAsia="Calibri"/>
                <w:lang w:val="en-US" w:eastAsia="en-US"/>
              </w:rPr>
              <w:t>III</w:t>
            </w:r>
            <w:r w:rsidRPr="002F4186">
              <w:rPr>
                <w:rFonts w:eastAsia="Calibri"/>
                <w:lang w:eastAsia="en-US"/>
              </w:rPr>
              <w:t>). 44. Качественные реакции на катионы железа</w:t>
            </w:r>
          </w:p>
          <w:p w14:paraId="6D727033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</w:p>
          <w:p w14:paraId="5A4737F5" w14:textId="77777777" w:rsidR="002F4186" w:rsidRPr="002F4186" w:rsidRDefault="002F4186" w:rsidP="002F41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8D57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Характеризовать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положение железа в периодической системе химических элементов Д. И. Менделеева и особенности строения атома железа. </w:t>
            </w:r>
          </w:p>
          <w:p w14:paraId="564D2C8E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физические и химические свойства железа, подтверждая их соответствующими уравнениями реакций.</w:t>
            </w:r>
          </w:p>
          <w:p w14:paraId="69B3176E" w14:textId="77777777" w:rsidR="002F4186" w:rsidRPr="002F4186" w:rsidRDefault="002F4186" w:rsidP="002F4186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Объяснят</w:t>
            </w:r>
            <w:r w:rsidRPr="002F4186">
              <w:rPr>
                <w:rFonts w:eastAsia="Calibri"/>
                <w:snapToGrid w:val="0"/>
                <w:lang w:eastAsia="en-US"/>
              </w:rPr>
              <w:t>ь наличие двух генетических рядов соединений железа</w:t>
            </w:r>
            <w:r w:rsidRPr="002F4186">
              <w:rPr>
                <w:rFonts w:eastAsia="Calibri"/>
                <w:bCs/>
                <w:color w:val="000000"/>
                <w:lang w:bidi="ru-RU"/>
              </w:rPr>
              <w:t xml:space="preserve"> Fe</w:t>
            </w:r>
            <w:r w:rsidRPr="002F4186">
              <w:rPr>
                <w:rFonts w:eastAsia="Calibri"/>
                <w:bCs/>
                <w:color w:val="000000"/>
                <w:vertAlign w:val="superscript"/>
                <w:lang w:bidi="ru-RU"/>
              </w:rPr>
              <w:t>2+</w:t>
            </w:r>
            <w:r w:rsidRPr="002F4186">
              <w:rPr>
                <w:rFonts w:eastAsia="Calibri"/>
                <w:bCs/>
                <w:color w:val="000000"/>
                <w:lang w:bidi="ru-RU"/>
              </w:rPr>
              <w:t xml:space="preserve"> и Fe</w:t>
            </w:r>
            <w:r w:rsidRPr="002F4186">
              <w:rPr>
                <w:rFonts w:eastAsia="Calibri"/>
                <w:bCs/>
                <w:color w:val="000000"/>
                <w:vertAlign w:val="superscript"/>
                <w:lang w:bidi="ru-RU"/>
              </w:rPr>
              <w:t xml:space="preserve">3+ </w:t>
            </w:r>
            <w:r w:rsidRPr="002F4186">
              <w:rPr>
                <w:rFonts w:eastAsia="Calibri"/>
                <w:bCs/>
                <w:color w:val="000000"/>
                <w:lang w:bidi="ru-RU"/>
              </w:rPr>
              <w:t>.</w:t>
            </w:r>
          </w:p>
          <w:p w14:paraId="1696BA9E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зависимость областей применения железа и его сплавов от свойств этих веществ.   </w:t>
            </w:r>
          </w:p>
          <w:p w14:paraId="2F82093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</w:t>
            </w: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протекающих с участием железа и его соединений.</w:t>
            </w:r>
          </w:p>
          <w:p w14:paraId="2AA7E68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реакции между веществами с помощью русского (родного) языка и языка химии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F21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73C7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63DA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4FE04447" w14:textId="3DED4B68" w:rsidTr="002F4186">
        <w:trPr>
          <w:trHeight w:val="3959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4EEB566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52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355E6B89" w14:textId="77777777" w:rsidR="002F4186" w:rsidRPr="002F4186" w:rsidRDefault="002F4186" w:rsidP="002F4186">
            <w:pPr>
              <w:jc w:val="both"/>
              <w:rPr>
                <w:rFonts w:eastAsia="Arial Unicode MS"/>
                <w:i/>
                <w:color w:val="000000"/>
                <w:lang w:eastAsia="en-US" w:bidi="ru-RU"/>
              </w:rPr>
            </w:pPr>
            <w:r w:rsidRPr="002F4186">
              <w:rPr>
                <w:rFonts w:eastAsia="Arial Unicode MS"/>
                <w:i/>
                <w:color w:val="000000"/>
                <w:lang w:eastAsia="en-US" w:bidi="ru-RU"/>
              </w:rPr>
              <w:t>Практическая работа 7.</w:t>
            </w:r>
          </w:p>
          <w:p w14:paraId="02503081" w14:textId="77777777" w:rsidR="002F4186" w:rsidRPr="002F4186" w:rsidRDefault="002F4186" w:rsidP="002F4186">
            <w:pPr>
              <w:rPr>
                <w:rFonts w:eastAsia="Arial Unicode MS"/>
                <w:color w:val="000000"/>
                <w:lang w:eastAsia="en-US" w:bidi="ru-RU"/>
              </w:rPr>
            </w:pPr>
            <w:r w:rsidRPr="002F4186">
              <w:rPr>
                <w:rFonts w:eastAsia="Arial Unicode MS"/>
                <w:color w:val="000000"/>
                <w:lang w:eastAsia="en-US" w:bidi="ru-RU"/>
              </w:rPr>
              <w:t>Решение экспериментальных задач по теме «Металлы»</w:t>
            </w:r>
          </w:p>
        </w:tc>
        <w:tc>
          <w:tcPr>
            <w:tcW w:w="4252" w:type="dxa"/>
            <w:tcBorders>
              <w:left w:val="single" w:sz="4" w:space="0" w:color="auto"/>
              <w:right w:val="nil"/>
            </w:tcBorders>
          </w:tcPr>
          <w:p w14:paraId="59616E26" w14:textId="77777777" w:rsidR="002F4186" w:rsidRPr="002F4186" w:rsidRDefault="002F4186" w:rsidP="002F4186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F4186">
              <w:rPr>
                <w:rFonts w:eastAsia="Calibri"/>
                <w:lang w:eastAsia="en-US" w:bidi="ru-RU"/>
              </w:rPr>
              <w:t>Решение экспериментальных задач на распознавание и получение металлов и их соединений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09CB84D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 xml:space="preserve">Экспериментально </w:t>
            </w:r>
            <w:r w:rsidRPr="002F4186">
              <w:rPr>
                <w:rFonts w:eastAsia="Calibri"/>
                <w:i/>
                <w:snapToGrid w:val="0"/>
                <w:lang w:eastAsia="en-US"/>
              </w:rPr>
              <w:t>исследовать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свойства металлов и их соединений, решать экспериментальные задачи по теме «Металлы».</w:t>
            </w:r>
          </w:p>
          <w:p w14:paraId="5FB51A0E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Работать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14:paraId="41B56A0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свойства металлов и их соединений.  </w:t>
            </w:r>
          </w:p>
          <w:p w14:paraId="67B120F9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14:paraId="114AE48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Формулировать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выводы по результатам проведённого эксперимента.</w:t>
            </w:r>
          </w:p>
          <w:p w14:paraId="012DAA0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(исходя из учебной задачи) необходимость использования наблюдения или эксперимента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F1E5DF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72AAD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711221E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2F4186" w:rsidRPr="007D489A" w14:paraId="6C323D85" w14:textId="5FAB5C2E" w:rsidTr="002F4186">
        <w:trPr>
          <w:trHeight w:val="387"/>
        </w:trPr>
        <w:tc>
          <w:tcPr>
            <w:tcW w:w="993" w:type="dxa"/>
            <w:tcBorders>
              <w:right w:val="single" w:sz="4" w:space="0" w:color="auto"/>
            </w:tcBorders>
          </w:tcPr>
          <w:p w14:paraId="69A8360D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53</w:t>
            </w:r>
          </w:p>
        </w:tc>
        <w:tc>
          <w:tcPr>
            <w:tcW w:w="2126" w:type="dxa"/>
            <w:shd w:val="clear" w:color="auto" w:fill="auto"/>
          </w:tcPr>
          <w:p w14:paraId="752E895B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Коррозия металлов и способы защиты от неё</w:t>
            </w:r>
          </w:p>
        </w:tc>
        <w:tc>
          <w:tcPr>
            <w:tcW w:w="4252" w:type="dxa"/>
            <w:shd w:val="clear" w:color="auto" w:fill="auto"/>
          </w:tcPr>
          <w:p w14:paraId="155852D6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Коррозия газовая (химическая) и электрохимическая. Защита металлов от коррозии.</w:t>
            </w:r>
          </w:p>
          <w:p w14:paraId="786E8912" w14:textId="77777777" w:rsidR="002F4186" w:rsidRPr="002F4186" w:rsidRDefault="002F4186" w:rsidP="002F4186">
            <w:pPr>
              <w:jc w:val="both"/>
              <w:rPr>
                <w:rFonts w:eastAsia="Calibri"/>
                <w:b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>Коллекция «Химические источники тока». Результаты длительного эксперимента по изучению коррозии стальных изделий в зависимости от условий процессов</w:t>
            </w:r>
          </w:p>
        </w:tc>
        <w:tc>
          <w:tcPr>
            <w:tcW w:w="4962" w:type="dxa"/>
            <w:shd w:val="clear" w:color="auto" w:fill="auto"/>
          </w:tcPr>
          <w:p w14:paraId="438D739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понятие «коррозия».</w:t>
            </w:r>
          </w:p>
          <w:p w14:paraId="24996CC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Различать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химическую и электрохимическую коррозию.</w:t>
            </w:r>
          </w:p>
          <w:p w14:paraId="2CF0171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Иллюстрировать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примерами понятия «коррозия», «химическая коррозия», «электрохимическая коррозия». </w:t>
            </w:r>
          </w:p>
          <w:p w14:paraId="11B1C729" w14:textId="77777777" w:rsidR="002F4186" w:rsidRPr="002F4186" w:rsidRDefault="002F4186" w:rsidP="002F4186">
            <w:pPr>
              <w:jc w:val="both"/>
              <w:rPr>
                <w:rFonts w:eastAsia="Calibri"/>
                <w:b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способы защиты металлов от коррозии</w:t>
            </w:r>
          </w:p>
        </w:tc>
        <w:tc>
          <w:tcPr>
            <w:tcW w:w="1275" w:type="dxa"/>
          </w:tcPr>
          <w:p w14:paraId="4153DCDB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4BFC32A4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</w:tcPr>
          <w:p w14:paraId="252FA6EE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691CF548" w14:textId="3023BAC6" w:rsidTr="002F4186">
        <w:trPr>
          <w:trHeight w:val="817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5E6EF80C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54—55</w:t>
            </w:r>
          </w:p>
        </w:tc>
        <w:tc>
          <w:tcPr>
            <w:tcW w:w="2126" w:type="dxa"/>
            <w:shd w:val="clear" w:color="auto" w:fill="auto"/>
          </w:tcPr>
          <w:p w14:paraId="622ED161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Металлы в природе. Понятие о металлургии</w:t>
            </w:r>
          </w:p>
        </w:tc>
        <w:tc>
          <w:tcPr>
            <w:tcW w:w="4252" w:type="dxa"/>
            <w:shd w:val="clear" w:color="auto" w:fill="auto"/>
          </w:tcPr>
          <w:p w14:paraId="39235B18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Металлы в природе. Понятие о металлургии.  Чёрная и цветная металлургия.  Пирометаллургия, гидрометаллургия, электрометаллургия. Доменный процесс. Переработка чугуна в сталь.</w:t>
            </w:r>
            <w:r w:rsidRPr="002F4186">
              <w:rPr>
                <w:rFonts w:eastAsia="Calibri"/>
                <w:b/>
                <w:lang w:eastAsia="en-US"/>
              </w:rPr>
              <w:t xml:space="preserve"> </w:t>
            </w:r>
            <w:r w:rsidRPr="002F4186">
              <w:rPr>
                <w:rFonts w:eastAsia="Calibri"/>
                <w:lang w:eastAsia="en-US"/>
              </w:rPr>
              <w:t xml:space="preserve">Электролиз расплавов. </w:t>
            </w:r>
          </w:p>
          <w:p w14:paraId="1C6A6DEE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>Восстановление меди из оксида меди(</w:t>
            </w:r>
            <w:r w:rsidRPr="002F4186">
              <w:rPr>
                <w:rFonts w:eastAsia="Calibri"/>
                <w:lang w:val="en-US" w:eastAsia="en-US"/>
              </w:rPr>
              <w:t>II</w:t>
            </w:r>
            <w:r w:rsidRPr="002F4186">
              <w:rPr>
                <w:rFonts w:eastAsia="Calibri"/>
                <w:lang w:eastAsia="en-US"/>
              </w:rPr>
              <w:t xml:space="preserve">) водородом. Видеофрагменты и слайды «Производство чугуна и стали». Видеофрагменты и слайды «Изделия из чугуна и стали». Видеофрагменты и слайды «Производство алюминия»  </w:t>
            </w:r>
          </w:p>
        </w:tc>
        <w:tc>
          <w:tcPr>
            <w:tcW w:w="4962" w:type="dxa"/>
            <w:shd w:val="clear" w:color="auto" w:fill="auto"/>
          </w:tcPr>
          <w:p w14:paraId="3A07FE81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формы природных соединений металлов. </w:t>
            </w:r>
          </w:p>
          <w:p w14:paraId="5FBB79CC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общие способы получения металлов: </w:t>
            </w:r>
            <w:proofErr w:type="spellStart"/>
            <w:r w:rsidRPr="002F4186">
              <w:rPr>
                <w:rFonts w:eastAsia="Calibri"/>
                <w:snapToGrid w:val="0"/>
                <w:lang w:eastAsia="en-US"/>
              </w:rPr>
              <w:t>пиро</w:t>
            </w:r>
            <w:proofErr w:type="spellEnd"/>
            <w:r w:rsidRPr="002F4186">
              <w:rPr>
                <w:rFonts w:eastAsia="Calibri"/>
                <w:snapToGrid w:val="0"/>
                <w:lang w:eastAsia="en-US"/>
              </w:rPr>
              <w:t xml:space="preserve">-, </w:t>
            </w:r>
            <w:proofErr w:type="spellStart"/>
            <w:r w:rsidRPr="002F4186">
              <w:rPr>
                <w:rFonts w:eastAsia="Calibri"/>
                <w:snapToGrid w:val="0"/>
                <w:lang w:eastAsia="en-US"/>
              </w:rPr>
              <w:t>гидро</w:t>
            </w:r>
            <w:proofErr w:type="spellEnd"/>
            <w:r w:rsidRPr="002F4186">
              <w:rPr>
                <w:rFonts w:eastAsia="Calibri"/>
                <w:snapToGrid w:val="0"/>
                <w:lang w:eastAsia="en-US"/>
              </w:rPr>
              <w:t xml:space="preserve">- и электрометаллургию. </w:t>
            </w:r>
          </w:p>
          <w:p w14:paraId="363C664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Конкретизировать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способы получения металлов примерами и уравнениями реакций с составлением электронного баланса. </w:t>
            </w:r>
          </w:p>
          <w:p w14:paraId="462C32C4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t>Описывать</w:t>
            </w:r>
            <w:r w:rsidRPr="002F4186">
              <w:rPr>
                <w:rFonts w:eastAsia="Calibri"/>
                <w:lang w:eastAsia="en-US"/>
              </w:rPr>
              <w:t xml:space="preserve"> доменный процесс и электролитическое    получение металлов. </w:t>
            </w:r>
          </w:p>
          <w:p w14:paraId="28A470E8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t>Различать</w:t>
            </w:r>
            <w:r w:rsidRPr="002F4186">
              <w:rPr>
                <w:rFonts w:eastAsia="Calibri"/>
                <w:lang w:eastAsia="en-US"/>
              </w:rPr>
              <w:t xml:space="preserve"> чёрные и цветные металлы, чугун и сталь</w:t>
            </w:r>
          </w:p>
          <w:p w14:paraId="478C36BE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B502A9B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65C10E40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</w:tcPr>
          <w:p w14:paraId="3A4CA2AA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11B6AD7D" w14:textId="29091F70" w:rsidTr="002F4186">
        <w:trPr>
          <w:trHeight w:val="559"/>
        </w:trPr>
        <w:tc>
          <w:tcPr>
            <w:tcW w:w="993" w:type="dxa"/>
            <w:tcBorders>
              <w:right w:val="single" w:sz="4" w:space="0" w:color="auto"/>
            </w:tcBorders>
          </w:tcPr>
          <w:p w14:paraId="16FAB85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56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2B7E3AF2" w14:textId="77777777" w:rsidR="002F4186" w:rsidRPr="002F4186" w:rsidRDefault="002F4186" w:rsidP="002F4186">
            <w:pPr>
              <w:rPr>
                <w:rFonts w:eastAsia="Arial Unicode MS"/>
                <w:color w:val="000000"/>
                <w:lang w:eastAsia="en-US" w:bidi="ru-RU"/>
              </w:rPr>
            </w:pPr>
            <w:r w:rsidRPr="002F4186">
              <w:rPr>
                <w:rFonts w:eastAsia="Arial Unicode MS"/>
                <w:color w:val="000000"/>
                <w:lang w:eastAsia="en-US" w:bidi="ru-RU"/>
              </w:rPr>
              <w:t>Обобщение знаний по теме «Металлы»</w:t>
            </w:r>
          </w:p>
        </w:tc>
        <w:tc>
          <w:tcPr>
            <w:tcW w:w="4252" w:type="dxa"/>
            <w:tcBorders>
              <w:left w:val="single" w:sz="4" w:space="0" w:color="auto"/>
              <w:right w:val="nil"/>
            </w:tcBorders>
          </w:tcPr>
          <w:p w14:paraId="24A813E2" w14:textId="77777777" w:rsidR="002F4186" w:rsidRPr="002F4186" w:rsidRDefault="002F4186" w:rsidP="002F4186">
            <w:pPr>
              <w:tabs>
                <w:tab w:val="left" w:pos="945"/>
              </w:tabs>
              <w:rPr>
                <w:rFonts w:eastAsia="Calibri"/>
                <w:lang w:eastAsia="en-US" w:bidi="ru-RU"/>
              </w:rPr>
            </w:pPr>
            <w:r w:rsidRPr="002F4186">
              <w:rPr>
                <w:rFonts w:eastAsia="Calibri"/>
                <w:bCs/>
                <w:color w:val="000000"/>
                <w:lang w:bidi="ru-RU"/>
              </w:rPr>
              <w:t xml:space="preserve">Урок-упражнение с использование самостоятельной работы по выполнению проверочных тестов, заданий и упражнений  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5F0F80E5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оценку собственных достижений в усвоении темы.</w:t>
            </w:r>
          </w:p>
          <w:p w14:paraId="70D0A914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Корректироват</w:t>
            </w:r>
            <w:r w:rsidRPr="002F4186">
              <w:rPr>
                <w:rFonts w:eastAsia="Calibri"/>
                <w:snapToGrid w:val="0"/>
                <w:lang w:eastAsia="en-US"/>
              </w:rPr>
              <w:t>ь свои знания в соответствии с планируемым результатом.</w:t>
            </w:r>
          </w:p>
          <w:p w14:paraId="0FF366F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Получать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химическую информации из различных источников.</w:t>
            </w:r>
          </w:p>
          <w:p w14:paraId="07C0FD00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информацию по теме «Металлы</w:t>
            </w:r>
            <w:r w:rsidRPr="002F4186">
              <w:rPr>
                <w:rFonts w:eastAsia="Arial Unicode MS"/>
                <w:color w:val="000000"/>
                <w:lang w:eastAsia="en-US" w:bidi="ru-RU"/>
              </w:rPr>
              <w:t>»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в виде таблиц, схем, опорного конспекта, в том числе с применением средств ИКТ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7A8D208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07D0B2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6CDE21AA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7636B802" w14:textId="20BE7145" w:rsidTr="002F4186">
        <w:tc>
          <w:tcPr>
            <w:tcW w:w="993" w:type="dxa"/>
            <w:tcBorders>
              <w:right w:val="single" w:sz="4" w:space="0" w:color="auto"/>
            </w:tcBorders>
          </w:tcPr>
          <w:p w14:paraId="282A48A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57</w:t>
            </w:r>
          </w:p>
        </w:tc>
        <w:tc>
          <w:tcPr>
            <w:tcW w:w="113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315FD7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Arial Unicode MS"/>
                <w:i/>
                <w:color w:val="000000"/>
                <w:lang w:eastAsia="en-US" w:bidi="ru-RU"/>
              </w:rPr>
              <w:t>Контрольная работ 3</w:t>
            </w:r>
            <w:r w:rsidRPr="002F4186">
              <w:rPr>
                <w:rFonts w:eastAsia="Arial Unicode MS"/>
                <w:color w:val="000000"/>
                <w:lang w:eastAsia="en-US" w:bidi="ru-RU"/>
              </w:rPr>
              <w:t xml:space="preserve"> по теме «Металлы»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8274022" w14:textId="77777777" w:rsidR="002F4186" w:rsidRPr="002F4186" w:rsidRDefault="002F4186" w:rsidP="002F4186">
            <w:pPr>
              <w:jc w:val="both"/>
              <w:rPr>
                <w:rFonts w:eastAsia="Arial Unicode MS"/>
                <w:i/>
                <w:color w:val="000000"/>
                <w:lang w:eastAsia="en-US" w:bidi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0C16F1" w14:textId="77777777" w:rsidR="002F4186" w:rsidRPr="002F4186" w:rsidRDefault="002F4186" w:rsidP="002F4186">
            <w:pPr>
              <w:jc w:val="both"/>
              <w:rPr>
                <w:rFonts w:eastAsia="Arial Unicode MS"/>
                <w:i/>
                <w:color w:val="000000"/>
                <w:lang w:eastAsia="en-US" w:bidi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7BD90233" w14:textId="77777777" w:rsidR="002F4186" w:rsidRPr="002F4186" w:rsidRDefault="002F4186" w:rsidP="002F4186">
            <w:pPr>
              <w:jc w:val="both"/>
              <w:rPr>
                <w:rFonts w:eastAsia="Arial Unicode MS"/>
                <w:i/>
                <w:color w:val="000000"/>
                <w:lang w:eastAsia="en-US" w:bidi="ru-RU"/>
              </w:rPr>
            </w:pPr>
          </w:p>
        </w:tc>
      </w:tr>
      <w:tr w:rsidR="002F4186" w:rsidRPr="007D489A" w14:paraId="65F09DA8" w14:textId="4F3658E2" w:rsidTr="00D66126">
        <w:tc>
          <w:tcPr>
            <w:tcW w:w="15971" w:type="dxa"/>
            <w:gridSpan w:val="7"/>
          </w:tcPr>
          <w:p w14:paraId="66889918" w14:textId="489A232B" w:rsidR="002F4186" w:rsidRPr="002F4186" w:rsidRDefault="002F4186" w:rsidP="002F4186">
            <w:pPr>
              <w:jc w:val="center"/>
              <w:rPr>
                <w:rFonts w:eastAsia="Calibri"/>
                <w:b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>Химия и окружающая среда</w:t>
            </w:r>
            <w:r w:rsidRPr="002F4186">
              <w:rPr>
                <w:b/>
                <w:snapToGrid w:val="0"/>
              </w:rPr>
              <w:t xml:space="preserve"> (2 ч)</w:t>
            </w:r>
          </w:p>
        </w:tc>
      </w:tr>
      <w:tr w:rsidR="002F4186" w:rsidRPr="007D489A" w14:paraId="4C1ED5A9" w14:textId="21662754" w:rsidTr="002F4186">
        <w:trPr>
          <w:trHeight w:val="408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5ADD1CFB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snapToGrid w:val="0"/>
              </w:rPr>
              <w:t>58</w:t>
            </w:r>
          </w:p>
        </w:tc>
        <w:tc>
          <w:tcPr>
            <w:tcW w:w="2126" w:type="dxa"/>
            <w:shd w:val="clear" w:color="auto" w:fill="auto"/>
          </w:tcPr>
          <w:p w14:paraId="6FADB90D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Химический состав планеты Земля</w:t>
            </w:r>
          </w:p>
        </w:tc>
        <w:tc>
          <w:tcPr>
            <w:tcW w:w="4252" w:type="dxa"/>
            <w:shd w:val="clear" w:color="auto" w:fill="auto"/>
          </w:tcPr>
          <w:p w14:paraId="76A108D4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Строение Земли: ядро, мантия, земная кора, литосфера, гидросфера, атмосфера. Химический состав Земли. Горные породы. Минералы. Руды. Полезные ископаемые.  </w:t>
            </w:r>
          </w:p>
          <w:p w14:paraId="1ADC9671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 xml:space="preserve">Видеофрагменты и слайды «Строение Земли и её </w:t>
            </w:r>
            <w:r w:rsidRPr="002F4186">
              <w:rPr>
                <w:rFonts w:eastAsia="Calibri"/>
                <w:lang w:eastAsia="en-US"/>
              </w:rPr>
              <w:lastRenderedPageBreak/>
              <w:t>химический состав». Коллекция минералов и горных пород.  Коллекция «Руды металлов».</w:t>
            </w:r>
          </w:p>
          <w:p w14:paraId="1B843668" w14:textId="77777777" w:rsidR="002F4186" w:rsidRPr="002F4186" w:rsidRDefault="002F4186" w:rsidP="002F4186">
            <w:pPr>
              <w:jc w:val="both"/>
              <w:rPr>
                <w:rFonts w:eastAsia="Calibri"/>
                <w:b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>Лабораторный опыт.</w:t>
            </w:r>
            <w:r w:rsidRPr="002F4186">
              <w:rPr>
                <w:rFonts w:eastAsia="Calibri"/>
                <w:lang w:eastAsia="en-US"/>
              </w:rPr>
              <w:t xml:space="preserve"> 45. Изучение гранита </w:t>
            </w:r>
          </w:p>
        </w:tc>
        <w:tc>
          <w:tcPr>
            <w:tcW w:w="4962" w:type="dxa"/>
            <w:shd w:val="clear" w:color="auto" w:fill="auto"/>
          </w:tcPr>
          <w:p w14:paraId="3A2806F4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lastRenderedPageBreak/>
              <w:t>Интегрировать</w:t>
            </w:r>
            <w:r w:rsidRPr="002F4186">
              <w:rPr>
                <w:rFonts w:eastAsia="Calibri"/>
                <w:lang w:eastAsia="en-US"/>
              </w:rPr>
              <w:t xml:space="preserve"> сведения по физической географии в знания о химической организации планеты. </w:t>
            </w:r>
          </w:p>
          <w:p w14:paraId="2C9F89F2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t>Характеризовать</w:t>
            </w:r>
            <w:r w:rsidRPr="002F4186">
              <w:rPr>
                <w:rFonts w:eastAsia="Calibri"/>
                <w:lang w:eastAsia="en-US"/>
              </w:rPr>
              <w:t xml:space="preserve"> химический состав геологических оболочек Земли.</w:t>
            </w:r>
          </w:p>
          <w:p w14:paraId="7F7BD171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t>Различать</w:t>
            </w:r>
            <w:r w:rsidRPr="002F4186">
              <w:rPr>
                <w:rFonts w:eastAsia="Calibri"/>
                <w:lang w:eastAsia="en-US"/>
              </w:rPr>
              <w:t xml:space="preserve"> минералы и горные породы  </w:t>
            </w:r>
          </w:p>
        </w:tc>
        <w:tc>
          <w:tcPr>
            <w:tcW w:w="1275" w:type="dxa"/>
          </w:tcPr>
          <w:p w14:paraId="52EE082E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276" w:type="dxa"/>
          </w:tcPr>
          <w:p w14:paraId="66FF93C9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87" w:type="dxa"/>
          </w:tcPr>
          <w:p w14:paraId="75D570CA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2F4186" w:rsidRPr="007D489A" w14:paraId="11501461" w14:textId="1854EF5E" w:rsidTr="002F4186">
        <w:trPr>
          <w:trHeight w:val="978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55F786BD" w14:textId="77777777" w:rsidR="002F4186" w:rsidRPr="002F4186" w:rsidRDefault="002F4186" w:rsidP="002F4186">
            <w:pPr>
              <w:jc w:val="both"/>
              <w:rPr>
                <w:snapToGrid w:val="0"/>
              </w:rPr>
            </w:pPr>
            <w:r w:rsidRPr="002F4186">
              <w:rPr>
                <w:snapToGrid w:val="0"/>
              </w:rPr>
              <w:lastRenderedPageBreak/>
              <w:t>59</w:t>
            </w:r>
          </w:p>
        </w:tc>
        <w:tc>
          <w:tcPr>
            <w:tcW w:w="2126" w:type="dxa"/>
            <w:shd w:val="clear" w:color="auto" w:fill="auto"/>
          </w:tcPr>
          <w:p w14:paraId="13F8F268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Охрана окружающей среды от химического загрязнения</w:t>
            </w:r>
          </w:p>
        </w:tc>
        <w:tc>
          <w:tcPr>
            <w:tcW w:w="4252" w:type="dxa"/>
            <w:shd w:val="clear" w:color="auto" w:fill="auto"/>
          </w:tcPr>
          <w:p w14:paraId="507828EB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Источники химического загрязнения окружающей среды. Глобальные экологические проблемы: нарушение биогеохимических круговоротов химических элементов, потепление климата, кислотные дожди и др. Озоновые дыры. Международное сотрудничество в области охраны окружающей среды от химического загрязнения. «Зелёная химия».</w:t>
            </w:r>
          </w:p>
          <w:p w14:paraId="2CC68E7F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2F4186">
              <w:rPr>
                <w:rFonts w:eastAsia="Calibri"/>
                <w:lang w:eastAsia="en-US"/>
              </w:rPr>
              <w:t>Видеофрагменты и слайды «Глобальные экологические проблемы человечества»</w:t>
            </w:r>
          </w:p>
        </w:tc>
        <w:tc>
          <w:tcPr>
            <w:tcW w:w="4962" w:type="dxa"/>
            <w:shd w:val="clear" w:color="auto" w:fill="auto"/>
          </w:tcPr>
          <w:p w14:paraId="585570C8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t xml:space="preserve">Характеризовать </w:t>
            </w:r>
            <w:r w:rsidRPr="002F4186">
              <w:rPr>
                <w:rFonts w:eastAsia="Calibri"/>
                <w:lang w:eastAsia="en-US"/>
              </w:rPr>
              <w:t>источники химического загрязнения окружающей среды.</w:t>
            </w:r>
          </w:p>
          <w:p w14:paraId="60D48FE8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t>Описывать</w:t>
            </w:r>
            <w:r w:rsidRPr="002F4186">
              <w:rPr>
                <w:rFonts w:eastAsia="Calibri"/>
                <w:lang w:eastAsia="en-US"/>
              </w:rPr>
              <w:t xml:space="preserve"> глобальные экологические проблемы, связанные с химическим загрязнением.</w:t>
            </w:r>
          </w:p>
          <w:p w14:paraId="55A19CA9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t xml:space="preserve">Предлагать </w:t>
            </w:r>
            <w:r w:rsidRPr="002F4186">
              <w:rPr>
                <w:rFonts w:eastAsia="Calibri"/>
                <w:lang w:eastAsia="en-US"/>
              </w:rPr>
              <w:t xml:space="preserve">пути минимизации воздействия химического загрязнения на окружающую среду. </w:t>
            </w:r>
          </w:p>
          <w:p w14:paraId="3403D005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t>Приводить</w:t>
            </w:r>
            <w:r w:rsidRPr="002F4186">
              <w:rPr>
                <w:rFonts w:eastAsia="Calibri"/>
                <w:lang w:eastAsia="en-US"/>
              </w:rPr>
              <w:t xml:space="preserve"> примеры международного сотрудничества в области охраны окружающей среды от химического загрязнения</w:t>
            </w:r>
          </w:p>
        </w:tc>
        <w:tc>
          <w:tcPr>
            <w:tcW w:w="1275" w:type="dxa"/>
          </w:tcPr>
          <w:p w14:paraId="2ECD123A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276" w:type="dxa"/>
          </w:tcPr>
          <w:p w14:paraId="0D6FB7E7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87" w:type="dxa"/>
          </w:tcPr>
          <w:p w14:paraId="11EEC8BA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2F4186" w:rsidRPr="007D489A" w14:paraId="5A18524B" w14:textId="109736B4" w:rsidTr="00594849">
        <w:tc>
          <w:tcPr>
            <w:tcW w:w="15971" w:type="dxa"/>
            <w:gridSpan w:val="7"/>
          </w:tcPr>
          <w:p w14:paraId="4CB2075D" w14:textId="77777777" w:rsidR="002F4186" w:rsidRPr="002F4186" w:rsidRDefault="002F4186" w:rsidP="002F4186">
            <w:pPr>
              <w:spacing w:before="240"/>
              <w:jc w:val="center"/>
              <w:rPr>
                <w:b/>
              </w:rPr>
            </w:pPr>
            <w:r w:rsidRPr="002F4186">
              <w:rPr>
                <w:b/>
              </w:rPr>
              <w:t xml:space="preserve">Обобщение знаний по химии за курс основной школы. </w:t>
            </w:r>
          </w:p>
          <w:p w14:paraId="5129C7A3" w14:textId="64D1561F" w:rsidR="002F4186" w:rsidRPr="002F4186" w:rsidRDefault="002F4186" w:rsidP="002F4186">
            <w:pPr>
              <w:spacing w:before="240"/>
              <w:jc w:val="center"/>
              <w:rPr>
                <w:b/>
              </w:rPr>
            </w:pPr>
            <w:r w:rsidRPr="002F4186">
              <w:rPr>
                <w:b/>
              </w:rPr>
              <w:t>Подготовка к основному государственному экзамену (ОГЭ</w:t>
            </w:r>
            <w:r w:rsidRPr="002F4186">
              <w:t xml:space="preserve">) </w:t>
            </w:r>
            <w:r w:rsidRPr="002F4186">
              <w:rPr>
                <w:b/>
                <w:snapToGrid w:val="0"/>
              </w:rPr>
              <w:t xml:space="preserve"> (7 ч)</w:t>
            </w:r>
          </w:p>
        </w:tc>
      </w:tr>
      <w:tr w:rsidR="002F4186" w:rsidRPr="007D489A" w14:paraId="3F7C8E98" w14:textId="4ADC9713" w:rsidTr="002F4186">
        <w:trPr>
          <w:trHeight w:val="408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7219FC0E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14:paraId="69E7AC1B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Вещества</w:t>
            </w:r>
          </w:p>
          <w:p w14:paraId="77C26DEF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790059C4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Строение атома химического элемента в соответствии с положением этого элемента в периодической системе. </w:t>
            </w:r>
          </w:p>
          <w:p w14:paraId="1D809C6E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</w:t>
            </w:r>
          </w:p>
          <w:p w14:paraId="69FDF4E9" w14:textId="77777777" w:rsidR="002F4186" w:rsidRPr="002F4186" w:rsidRDefault="002F4186" w:rsidP="002F4186">
            <w:pPr>
              <w:jc w:val="both"/>
              <w:rPr>
                <w:rFonts w:eastAsia="Calibri"/>
                <w:b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 xml:space="preserve">Классификация неорганических веществ.  Представители  разных </w:t>
            </w:r>
            <w:r w:rsidRPr="002F4186">
              <w:rPr>
                <w:rFonts w:eastAsia="Calibri"/>
                <w:lang w:eastAsia="en-US"/>
              </w:rPr>
              <w:lastRenderedPageBreak/>
              <w:t>классов неорганических веществ</w:t>
            </w:r>
          </w:p>
        </w:tc>
        <w:tc>
          <w:tcPr>
            <w:tcW w:w="4962" w:type="dxa"/>
            <w:shd w:val="clear" w:color="auto" w:fill="auto"/>
          </w:tcPr>
          <w:p w14:paraId="4EA97D6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lastRenderedPageBreak/>
              <w:t>Представлять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информацию по теме «Периодический закон и периодическая система Д. И. Менделеева в свете теории строения атома» в виде таблиц, схем, опорного конспекта, в том числе с применением средств ИКТ.</w:t>
            </w:r>
          </w:p>
          <w:p w14:paraId="573C2AA3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тестовые задания по теме.</w:t>
            </w:r>
          </w:p>
          <w:p w14:paraId="3A3C89BB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информацию по теме «Виды химической связи и типы кристаллических решёток. Взаимосвязь строения и свойств веществ» в виде таблиц, схем, опорного конспекта, в том числе с применением </w:t>
            </w: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средств ИКТ</w:t>
            </w:r>
          </w:p>
        </w:tc>
        <w:tc>
          <w:tcPr>
            <w:tcW w:w="1275" w:type="dxa"/>
          </w:tcPr>
          <w:p w14:paraId="01A0AC15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0B9C8C19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</w:tcPr>
          <w:p w14:paraId="0FB7468B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721AF44A" w14:textId="051A0376" w:rsidTr="002F4186">
        <w:trPr>
          <w:trHeight w:val="169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287737E2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lastRenderedPageBreak/>
              <w:t>61</w:t>
            </w:r>
          </w:p>
        </w:tc>
        <w:tc>
          <w:tcPr>
            <w:tcW w:w="2126" w:type="dxa"/>
            <w:shd w:val="clear" w:color="auto" w:fill="auto"/>
          </w:tcPr>
          <w:p w14:paraId="00A7AAB4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Химические реакции</w:t>
            </w:r>
          </w:p>
        </w:tc>
        <w:tc>
          <w:tcPr>
            <w:tcW w:w="4252" w:type="dxa"/>
            <w:shd w:val="clear" w:color="auto" w:fill="auto"/>
          </w:tcPr>
          <w:p w14:paraId="3B4C6773" w14:textId="77777777" w:rsidR="002F4186" w:rsidRPr="002F4186" w:rsidRDefault="002F4186" w:rsidP="002F4186">
            <w:pPr>
              <w:jc w:val="both"/>
              <w:rPr>
                <w:rFonts w:eastAsia="Calibri"/>
                <w:b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</w:t>
            </w:r>
          </w:p>
        </w:tc>
        <w:tc>
          <w:tcPr>
            <w:tcW w:w="4962" w:type="dxa"/>
            <w:shd w:val="clear" w:color="auto" w:fill="auto"/>
          </w:tcPr>
          <w:p w14:paraId="7D29791F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информацию по теме «Классификация химических реакций по различным признакам» в виде таблиц, схем, опорного конспекта, в том числе с применением средств ИКТ.</w:t>
            </w:r>
          </w:p>
          <w:p w14:paraId="3B189778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тестовые задания по теме.</w:t>
            </w:r>
          </w:p>
          <w:p w14:paraId="39779E27" w14:textId="77777777" w:rsidR="002F4186" w:rsidRPr="002F4186" w:rsidRDefault="002F4186" w:rsidP="002F4186">
            <w:pPr>
              <w:jc w:val="both"/>
              <w:rPr>
                <w:rFonts w:eastAsia="Calibri"/>
                <w:lang w:eastAsia="en-US" w:bidi="ru-RU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lang w:eastAsia="en-US" w:bidi="ru-RU"/>
              </w:rPr>
              <w:t xml:space="preserve"> окислительно-восстановительные реакции, окислитель и восстановитель. </w:t>
            </w:r>
          </w:p>
          <w:p w14:paraId="3CFB038D" w14:textId="77777777" w:rsidR="002F4186" w:rsidRPr="002F4186" w:rsidRDefault="002F4186" w:rsidP="002F4186">
            <w:pPr>
              <w:jc w:val="both"/>
              <w:rPr>
                <w:rFonts w:eastAsia="Calibri"/>
                <w:lang w:eastAsia="en-US" w:bidi="ru-RU"/>
              </w:rPr>
            </w:pPr>
            <w:r w:rsidRPr="002F4186">
              <w:rPr>
                <w:rFonts w:eastAsia="Calibri"/>
                <w:i/>
                <w:lang w:eastAsia="en-US" w:bidi="ru-RU"/>
              </w:rPr>
              <w:t>Отличать</w:t>
            </w:r>
            <w:r w:rsidRPr="002F4186">
              <w:rPr>
                <w:rFonts w:eastAsia="Calibri"/>
                <w:lang w:eastAsia="en-US" w:bidi="ru-RU"/>
              </w:rPr>
              <w:t xml:space="preserve"> окислительно-восстановительные реакции от реакций обмена.</w:t>
            </w:r>
          </w:p>
          <w:p w14:paraId="04C419B5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lang w:eastAsia="en-US" w:bidi="ru-RU"/>
              </w:rPr>
              <w:t>Записывать</w:t>
            </w:r>
            <w:r w:rsidRPr="002F4186">
              <w:rPr>
                <w:rFonts w:eastAsia="Calibri"/>
                <w:lang w:eastAsia="en-US" w:bidi="ru-RU"/>
              </w:rPr>
              <w:t xml:space="preserve"> уравнения окислительно-восстановительных реакций с помощью метода электронного баланса</w:t>
            </w:r>
          </w:p>
        </w:tc>
        <w:tc>
          <w:tcPr>
            <w:tcW w:w="1275" w:type="dxa"/>
          </w:tcPr>
          <w:p w14:paraId="021AD648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52038BD9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</w:tcPr>
          <w:p w14:paraId="6D18F6B2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13ECDF23" w14:textId="71BCF5F5" w:rsidTr="002F4186">
        <w:tc>
          <w:tcPr>
            <w:tcW w:w="993" w:type="dxa"/>
            <w:tcBorders>
              <w:right w:val="single" w:sz="4" w:space="0" w:color="auto"/>
            </w:tcBorders>
          </w:tcPr>
          <w:p w14:paraId="0F1ABC4A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62—63</w:t>
            </w:r>
          </w:p>
        </w:tc>
        <w:tc>
          <w:tcPr>
            <w:tcW w:w="2126" w:type="dxa"/>
            <w:shd w:val="clear" w:color="auto" w:fill="auto"/>
          </w:tcPr>
          <w:p w14:paraId="0FB60AAC" w14:textId="77777777" w:rsidR="002F4186" w:rsidRPr="002F4186" w:rsidRDefault="002F4186" w:rsidP="002F4186">
            <w:pPr>
              <w:tabs>
                <w:tab w:val="left" w:pos="489"/>
              </w:tabs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Основы неорганической химии</w:t>
            </w:r>
          </w:p>
        </w:tc>
        <w:tc>
          <w:tcPr>
            <w:tcW w:w="4252" w:type="dxa"/>
            <w:shd w:val="clear" w:color="auto" w:fill="auto"/>
          </w:tcPr>
          <w:p w14:paraId="55C42D44" w14:textId="77777777" w:rsidR="002F4186" w:rsidRPr="002F4186" w:rsidRDefault="002F4186" w:rsidP="002F4186">
            <w:pPr>
              <w:jc w:val="both"/>
              <w:rPr>
                <w:rFonts w:eastAsia="Calibri"/>
                <w:b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Химические свойства простых веществ. Характерные химические свойства солеобразующих оксидов, гидроксидов (оснований, кислородсодержащих кислот и амфотерных гидроксидов), солей</w:t>
            </w:r>
          </w:p>
        </w:tc>
        <w:tc>
          <w:tcPr>
            <w:tcW w:w="4962" w:type="dxa"/>
            <w:shd w:val="clear" w:color="auto" w:fill="auto"/>
          </w:tcPr>
          <w:p w14:paraId="6209802A" w14:textId="77777777" w:rsidR="002F4186" w:rsidRPr="002F4186" w:rsidRDefault="002F4186" w:rsidP="002F4186">
            <w:pPr>
              <w:jc w:val="both"/>
              <w:rPr>
                <w:rFonts w:eastAsia="Calibri"/>
                <w:lang w:eastAsia="en-US" w:bidi="ru-RU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общие, особенные и индивидуальные свойства </w:t>
            </w:r>
            <w:r w:rsidRPr="002F4186">
              <w:rPr>
                <w:rFonts w:eastAsia="Calibri"/>
                <w:lang w:eastAsia="en-US" w:bidi="ru-RU"/>
              </w:rPr>
              <w:t>кислот, оснований и солей в свете теории электролитической диссоциации.</w:t>
            </w:r>
          </w:p>
          <w:p w14:paraId="2186ABC5" w14:textId="77777777" w:rsidR="002F4186" w:rsidRPr="002F4186" w:rsidRDefault="002F4186" w:rsidP="002F4186">
            <w:pPr>
              <w:jc w:val="both"/>
              <w:rPr>
                <w:rFonts w:eastAsia="Calibri"/>
                <w:lang w:eastAsia="en-US" w:bidi="ru-RU"/>
              </w:rPr>
            </w:pPr>
            <w:r w:rsidRPr="002F4186">
              <w:rPr>
                <w:rFonts w:eastAsia="Calibri"/>
                <w:i/>
                <w:lang w:eastAsia="en-US" w:bidi="ru-RU"/>
              </w:rPr>
              <w:t xml:space="preserve">Аргументировать </w:t>
            </w:r>
            <w:r w:rsidRPr="002F4186">
              <w:rPr>
                <w:rFonts w:eastAsia="Calibri"/>
                <w:lang w:eastAsia="en-US" w:bidi="ru-RU"/>
              </w:rPr>
              <w:t>возможность протекания химических реакций в растворах электролитах исходя из условий.</w:t>
            </w:r>
          </w:p>
          <w:p w14:paraId="4678563E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неорганические вещества по составу и свойствам. </w:t>
            </w:r>
          </w:p>
          <w:p w14:paraId="119172C6" w14:textId="77777777" w:rsidR="002F4186" w:rsidRPr="002F4186" w:rsidRDefault="002F4186" w:rsidP="002F4186">
            <w:pPr>
              <w:jc w:val="both"/>
              <w:rPr>
                <w:rFonts w:eastAsia="Calibri"/>
                <w:b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примеры представителей конкретных классов и групп неорганических веществ</w:t>
            </w:r>
          </w:p>
        </w:tc>
        <w:tc>
          <w:tcPr>
            <w:tcW w:w="1275" w:type="dxa"/>
          </w:tcPr>
          <w:p w14:paraId="109A93F9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7934BC66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087" w:type="dxa"/>
          </w:tcPr>
          <w:p w14:paraId="772C93C1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2F4186" w:rsidRPr="007D489A" w14:paraId="66C901D6" w14:textId="042D5950" w:rsidTr="002F4186">
        <w:tc>
          <w:tcPr>
            <w:tcW w:w="993" w:type="dxa"/>
            <w:tcBorders>
              <w:right w:val="single" w:sz="4" w:space="0" w:color="auto"/>
            </w:tcBorders>
          </w:tcPr>
          <w:p w14:paraId="013906F4" w14:textId="77777777" w:rsidR="002F4186" w:rsidRPr="002F4186" w:rsidRDefault="002F4186" w:rsidP="002F4186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snapToGrid w:val="0"/>
                <w:lang w:eastAsia="en-US"/>
              </w:rPr>
              <w:t>64</w:t>
            </w:r>
          </w:p>
        </w:tc>
        <w:tc>
          <w:tcPr>
            <w:tcW w:w="2126" w:type="dxa"/>
            <w:shd w:val="clear" w:color="auto" w:fill="auto"/>
          </w:tcPr>
          <w:p w14:paraId="03CC6BD4" w14:textId="77777777" w:rsidR="002F4186" w:rsidRPr="002F4186" w:rsidRDefault="002F4186" w:rsidP="002F4186">
            <w:pPr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5451456F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lang w:eastAsia="en-US"/>
              </w:rPr>
              <w:t>Тестирование, решение задач и выполнение упражнений по теме</w:t>
            </w: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991C" w14:textId="77777777" w:rsidR="002F4186" w:rsidRPr="002F4186" w:rsidRDefault="002F4186" w:rsidP="002F418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lang w:eastAsia="en-US"/>
              </w:rPr>
              <w:t>Выполнять</w:t>
            </w:r>
            <w:r w:rsidRPr="002F4186">
              <w:rPr>
                <w:rFonts w:eastAsia="Calibri"/>
                <w:lang w:eastAsia="en-US"/>
              </w:rPr>
              <w:t xml:space="preserve"> тесты и упражнения, </w:t>
            </w:r>
            <w:r w:rsidRPr="002F4186">
              <w:rPr>
                <w:rFonts w:eastAsia="Calibri"/>
                <w:i/>
                <w:lang w:eastAsia="en-US"/>
              </w:rPr>
              <w:t>решать</w:t>
            </w:r>
            <w:r w:rsidRPr="002F4186">
              <w:rPr>
                <w:rFonts w:eastAsia="Calibri"/>
                <w:lang w:eastAsia="en-US"/>
              </w:rPr>
              <w:t xml:space="preserve"> задачи по теме.</w:t>
            </w:r>
          </w:p>
          <w:p w14:paraId="05BBA356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2F4186">
              <w:rPr>
                <w:rFonts w:eastAsia="Calibri"/>
                <w:snapToGrid w:val="0"/>
                <w:lang w:eastAsia="en-US"/>
              </w:rPr>
              <w:t xml:space="preserve"> оценку собственных достижений в усвоении темы.</w:t>
            </w:r>
          </w:p>
          <w:p w14:paraId="0A75DDC2" w14:textId="77777777" w:rsidR="002F4186" w:rsidRPr="002F4186" w:rsidRDefault="002F4186" w:rsidP="002F4186">
            <w:pPr>
              <w:jc w:val="both"/>
              <w:rPr>
                <w:rFonts w:eastAsia="Calibri"/>
                <w:lang w:eastAsia="en-US"/>
              </w:rPr>
            </w:pPr>
            <w:r w:rsidRPr="002F4186">
              <w:rPr>
                <w:rFonts w:eastAsia="Calibri"/>
                <w:i/>
                <w:snapToGrid w:val="0"/>
                <w:lang w:eastAsia="en-US"/>
              </w:rPr>
              <w:t>Корректироват</w:t>
            </w:r>
            <w:r w:rsidRPr="002F4186">
              <w:rPr>
                <w:rFonts w:eastAsia="Calibri"/>
                <w:snapToGrid w:val="0"/>
                <w:lang w:eastAsia="en-US"/>
              </w:rPr>
              <w:t>ь свои знания в соответствии с планируемым результатом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3E759BB4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5AC811D3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4860BB98" w14:textId="77777777" w:rsidR="002F4186" w:rsidRPr="002F4186" w:rsidRDefault="002F4186" w:rsidP="002F4186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2F4186" w:rsidRPr="007D489A" w14:paraId="6DBA52E1" w14:textId="42099E4B" w:rsidTr="002F4186"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48586EF2" w14:textId="77777777" w:rsidR="002F4186" w:rsidRPr="002F4186" w:rsidRDefault="002F4186" w:rsidP="002F4186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snapToGrid w:val="0"/>
              </w:rPr>
              <w:lastRenderedPageBreak/>
              <w:t>65</w:t>
            </w:r>
          </w:p>
        </w:tc>
        <w:tc>
          <w:tcPr>
            <w:tcW w:w="113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B97" w14:textId="77777777" w:rsidR="002F4186" w:rsidRPr="002F4186" w:rsidRDefault="002F4186" w:rsidP="002F4186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F4186">
              <w:rPr>
                <w:i/>
                <w:snapToGrid w:val="0"/>
              </w:rPr>
              <w:t>Контрольная работа 4</w:t>
            </w:r>
            <w:r w:rsidRPr="002F4186">
              <w:rPr>
                <w:snapToGrid w:val="0"/>
              </w:rPr>
              <w:t xml:space="preserve"> (итоговая по курсу основной школы)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80E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88E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2E0" w14:textId="77777777" w:rsidR="002F4186" w:rsidRPr="002F4186" w:rsidRDefault="002F4186" w:rsidP="002F4186">
            <w:pPr>
              <w:jc w:val="both"/>
              <w:rPr>
                <w:i/>
                <w:snapToGrid w:val="0"/>
              </w:rPr>
            </w:pPr>
          </w:p>
        </w:tc>
      </w:tr>
      <w:tr w:rsidR="002F4186" w:rsidRPr="007D489A" w14:paraId="2330630C" w14:textId="7BE94A6A" w:rsidTr="002F418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A7654" w14:textId="77777777" w:rsidR="002F4186" w:rsidRPr="002F4186" w:rsidRDefault="002F4186" w:rsidP="002F4186">
            <w:pPr>
              <w:jc w:val="center"/>
              <w:rPr>
                <w:snapToGrid w:val="0"/>
              </w:rPr>
            </w:pPr>
            <w:r w:rsidRPr="002F4186">
              <w:rPr>
                <w:snapToGrid w:val="0"/>
              </w:rPr>
              <w:t>66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C6A4045" w14:textId="77777777" w:rsidR="002F4186" w:rsidRPr="002F4186" w:rsidRDefault="002F4186" w:rsidP="002F4186">
            <w:pPr>
              <w:rPr>
                <w:snapToGrid w:val="0"/>
              </w:rPr>
            </w:pPr>
            <w:r w:rsidRPr="002F4186">
              <w:rPr>
                <w:snapToGrid w:val="0"/>
              </w:rPr>
              <w:t xml:space="preserve">Анализ контрольной работы. Подведение итогов года 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71B13DE7" w14:textId="77777777" w:rsidR="002F4186" w:rsidRPr="002F4186" w:rsidRDefault="002F4186" w:rsidP="002F4186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FD8CC0E" w14:textId="77777777" w:rsidR="002F4186" w:rsidRPr="002F4186" w:rsidRDefault="002F4186" w:rsidP="002F4186">
            <w:pPr>
              <w:rPr>
                <w:snapToGrid w:val="0"/>
              </w:rPr>
            </w:pP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14:paraId="7B18FF30" w14:textId="77777777" w:rsidR="002F4186" w:rsidRPr="002F4186" w:rsidRDefault="002F4186" w:rsidP="002F4186">
            <w:pPr>
              <w:rPr>
                <w:snapToGrid w:val="0"/>
              </w:rPr>
            </w:pPr>
          </w:p>
        </w:tc>
      </w:tr>
      <w:tr w:rsidR="002F4186" w:rsidRPr="007D489A" w14:paraId="6B66BA9E" w14:textId="0902C6EE" w:rsidTr="002F4186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47DE2" w14:textId="77777777" w:rsidR="002F4186" w:rsidRPr="002F4186" w:rsidRDefault="002F4186" w:rsidP="002F4186">
            <w:pPr>
              <w:jc w:val="center"/>
              <w:rPr>
                <w:snapToGrid w:val="0"/>
              </w:rPr>
            </w:pPr>
            <w:r w:rsidRPr="002F4186">
              <w:rPr>
                <w:snapToGrid w:val="0"/>
              </w:rPr>
              <w:t>67—70</w:t>
            </w:r>
          </w:p>
        </w:tc>
        <w:tc>
          <w:tcPr>
            <w:tcW w:w="1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F542" w14:textId="77777777" w:rsidR="002F4186" w:rsidRPr="002F4186" w:rsidRDefault="002F4186" w:rsidP="002F4186">
            <w:pPr>
              <w:rPr>
                <w:b/>
                <w:snapToGrid w:val="0"/>
              </w:rPr>
            </w:pPr>
            <w:r w:rsidRPr="002F4186">
              <w:rPr>
                <w:rFonts w:eastAsia="Calibri"/>
                <w:b/>
                <w:lang w:eastAsia="en-US"/>
              </w:rPr>
              <w:t>Резервное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29A2DC" w14:textId="77777777" w:rsidR="002F4186" w:rsidRPr="002F4186" w:rsidRDefault="002F4186" w:rsidP="002F41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9660EB" w14:textId="77777777" w:rsidR="002F4186" w:rsidRPr="002F4186" w:rsidRDefault="002F4186" w:rsidP="002F41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10E3A7" w14:textId="77777777" w:rsidR="002F4186" w:rsidRPr="002F4186" w:rsidRDefault="002F4186" w:rsidP="002F4186">
            <w:pPr>
              <w:rPr>
                <w:rFonts w:eastAsia="Calibri"/>
                <w:b/>
                <w:lang w:eastAsia="en-US"/>
              </w:rPr>
            </w:pPr>
          </w:p>
        </w:tc>
      </w:tr>
    </w:tbl>
    <w:p w14:paraId="5F1230D7" w14:textId="77777777" w:rsidR="00AE6FDB" w:rsidRPr="009A61CF" w:rsidRDefault="00AE6FDB" w:rsidP="001B087E">
      <w:pPr>
        <w:tabs>
          <w:tab w:val="left" w:pos="1454"/>
        </w:tabs>
        <w:spacing w:line="360" w:lineRule="auto"/>
        <w:rPr>
          <w:b/>
          <w:sz w:val="28"/>
          <w:szCs w:val="28"/>
        </w:rPr>
        <w:sectPr w:rsidR="00AE6FDB" w:rsidRPr="009A61CF" w:rsidSect="00E70E75">
          <w:headerReference w:type="default" r:id="rId9"/>
          <w:footerReference w:type="default" r:id="rId10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4078455B" w14:textId="77777777" w:rsidR="005151DB" w:rsidRPr="009A61CF" w:rsidRDefault="005151DB" w:rsidP="002F4186">
      <w:pPr>
        <w:spacing w:line="360" w:lineRule="auto"/>
      </w:pPr>
    </w:p>
    <w:sectPr w:rsidR="005151DB" w:rsidRPr="009A61CF" w:rsidSect="0029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20290" w14:textId="77777777" w:rsidR="00876F83" w:rsidRDefault="00876F83" w:rsidP="00D0091C">
      <w:r>
        <w:separator/>
      </w:r>
    </w:p>
  </w:endnote>
  <w:endnote w:type="continuationSeparator" w:id="0">
    <w:p w14:paraId="178C638F" w14:textId="77777777" w:rsidR="00876F83" w:rsidRDefault="00876F83" w:rsidP="00D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638CA" w14:textId="77777777" w:rsidR="008D1EF5" w:rsidRDefault="008D1EF5">
    <w:pPr>
      <w:pStyle w:val="ac"/>
      <w:jc w:val="center"/>
    </w:pPr>
  </w:p>
  <w:p w14:paraId="593D476B" w14:textId="77777777" w:rsidR="008D1EF5" w:rsidRDefault="008D1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98907" w14:textId="77777777" w:rsidR="00876F83" w:rsidRDefault="00876F83" w:rsidP="00D0091C">
      <w:r>
        <w:separator/>
      </w:r>
    </w:p>
  </w:footnote>
  <w:footnote w:type="continuationSeparator" w:id="0">
    <w:p w14:paraId="70D0E190" w14:textId="77777777" w:rsidR="00876F83" w:rsidRDefault="00876F83" w:rsidP="00D00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79096" w14:textId="77777777" w:rsidR="008D1EF5" w:rsidRDefault="00F40EF5">
    <w:pPr>
      <w:pStyle w:val="aa"/>
      <w:jc w:val="right"/>
    </w:pPr>
    <w:r>
      <w:fldChar w:fldCharType="begin"/>
    </w:r>
    <w:r w:rsidR="008D1EF5">
      <w:instrText>PAGE   \* MERGEFORMAT</w:instrText>
    </w:r>
    <w:r>
      <w:fldChar w:fldCharType="separate"/>
    </w:r>
    <w:r w:rsidR="00F839D5">
      <w:rPr>
        <w:noProof/>
      </w:rPr>
      <w:t>2</w:t>
    </w:r>
    <w:r>
      <w:fldChar w:fldCharType="end"/>
    </w:r>
  </w:p>
  <w:p w14:paraId="25028610" w14:textId="77777777" w:rsidR="008D1EF5" w:rsidRDefault="008D1E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C207C"/>
    <w:multiLevelType w:val="hybridMultilevel"/>
    <w:tmpl w:val="D3784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760768D"/>
    <w:multiLevelType w:val="hybridMultilevel"/>
    <w:tmpl w:val="13BE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70FD7"/>
    <w:multiLevelType w:val="hybridMultilevel"/>
    <w:tmpl w:val="9CFC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60C86"/>
    <w:multiLevelType w:val="hybridMultilevel"/>
    <w:tmpl w:val="3FF4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60052"/>
    <w:multiLevelType w:val="hybridMultilevel"/>
    <w:tmpl w:val="E4DA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763"/>
    <w:multiLevelType w:val="hybridMultilevel"/>
    <w:tmpl w:val="89B4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96F9A"/>
    <w:multiLevelType w:val="hybridMultilevel"/>
    <w:tmpl w:val="81F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F6F5A"/>
    <w:multiLevelType w:val="hybridMultilevel"/>
    <w:tmpl w:val="28D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C3828"/>
    <w:multiLevelType w:val="hybridMultilevel"/>
    <w:tmpl w:val="2FCE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E05E4"/>
    <w:multiLevelType w:val="hybridMultilevel"/>
    <w:tmpl w:val="5C3C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E45C7"/>
    <w:multiLevelType w:val="hybridMultilevel"/>
    <w:tmpl w:val="CA22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408EE"/>
    <w:multiLevelType w:val="hybridMultilevel"/>
    <w:tmpl w:val="881402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FBC6091"/>
    <w:multiLevelType w:val="hybridMultilevel"/>
    <w:tmpl w:val="49F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176B9"/>
    <w:multiLevelType w:val="hybridMultilevel"/>
    <w:tmpl w:val="18F609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96CE0"/>
    <w:multiLevelType w:val="hybridMultilevel"/>
    <w:tmpl w:val="21CE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16"/>
  </w:num>
  <w:num w:numId="5">
    <w:abstractNumId w:val="4"/>
  </w:num>
  <w:num w:numId="6">
    <w:abstractNumId w:val="23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12"/>
  </w:num>
  <w:num w:numId="15">
    <w:abstractNumId w:val="2"/>
  </w:num>
  <w:num w:numId="16">
    <w:abstractNumId w:val="17"/>
  </w:num>
  <w:num w:numId="17">
    <w:abstractNumId w:val="20"/>
  </w:num>
  <w:num w:numId="18">
    <w:abstractNumId w:val="8"/>
  </w:num>
  <w:num w:numId="19">
    <w:abstractNumId w:val="0"/>
  </w:num>
  <w:num w:numId="20">
    <w:abstractNumId w:val="19"/>
  </w:num>
  <w:num w:numId="21">
    <w:abstractNumId w:val="5"/>
  </w:num>
  <w:num w:numId="22">
    <w:abstractNumId w:val="18"/>
  </w:num>
  <w:num w:numId="23">
    <w:abstractNumId w:val="3"/>
  </w:num>
  <w:num w:numId="24">
    <w:abstractNumId w:val="15"/>
  </w:num>
  <w:num w:numId="25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37B"/>
    <w:rsid w:val="00003920"/>
    <w:rsid w:val="00005B4B"/>
    <w:rsid w:val="00005E31"/>
    <w:rsid w:val="0001016D"/>
    <w:rsid w:val="000109D7"/>
    <w:rsid w:val="0001694C"/>
    <w:rsid w:val="000170CE"/>
    <w:rsid w:val="000208F6"/>
    <w:rsid w:val="000209E0"/>
    <w:rsid w:val="00020BE0"/>
    <w:rsid w:val="00021976"/>
    <w:rsid w:val="00027AFE"/>
    <w:rsid w:val="000306E7"/>
    <w:rsid w:val="0003193B"/>
    <w:rsid w:val="00033647"/>
    <w:rsid w:val="00042C44"/>
    <w:rsid w:val="00050103"/>
    <w:rsid w:val="0005168C"/>
    <w:rsid w:val="0005490C"/>
    <w:rsid w:val="000610F8"/>
    <w:rsid w:val="00061A4D"/>
    <w:rsid w:val="00061D08"/>
    <w:rsid w:val="00064684"/>
    <w:rsid w:val="00064CC9"/>
    <w:rsid w:val="00065012"/>
    <w:rsid w:val="00070956"/>
    <w:rsid w:val="000757E3"/>
    <w:rsid w:val="000810BC"/>
    <w:rsid w:val="000818C3"/>
    <w:rsid w:val="00087973"/>
    <w:rsid w:val="00091971"/>
    <w:rsid w:val="00093968"/>
    <w:rsid w:val="00093A44"/>
    <w:rsid w:val="000972F0"/>
    <w:rsid w:val="000A02B5"/>
    <w:rsid w:val="000A1FEE"/>
    <w:rsid w:val="000A79F4"/>
    <w:rsid w:val="000B139B"/>
    <w:rsid w:val="000B31D2"/>
    <w:rsid w:val="000B68D3"/>
    <w:rsid w:val="000B721A"/>
    <w:rsid w:val="000C0282"/>
    <w:rsid w:val="000C16AC"/>
    <w:rsid w:val="000C2009"/>
    <w:rsid w:val="000C779C"/>
    <w:rsid w:val="000D1152"/>
    <w:rsid w:val="000D1CD5"/>
    <w:rsid w:val="000D3586"/>
    <w:rsid w:val="000D4B78"/>
    <w:rsid w:val="000E25FA"/>
    <w:rsid w:val="000E36CF"/>
    <w:rsid w:val="000E43B7"/>
    <w:rsid w:val="000E5E10"/>
    <w:rsid w:val="000F5132"/>
    <w:rsid w:val="00101831"/>
    <w:rsid w:val="00101F3C"/>
    <w:rsid w:val="00106698"/>
    <w:rsid w:val="00107000"/>
    <w:rsid w:val="00107159"/>
    <w:rsid w:val="001118FF"/>
    <w:rsid w:val="00112BF5"/>
    <w:rsid w:val="001152A8"/>
    <w:rsid w:val="0011579A"/>
    <w:rsid w:val="0012448A"/>
    <w:rsid w:val="00124852"/>
    <w:rsid w:val="001259A2"/>
    <w:rsid w:val="00130392"/>
    <w:rsid w:val="001347BD"/>
    <w:rsid w:val="00136040"/>
    <w:rsid w:val="00136A45"/>
    <w:rsid w:val="00142201"/>
    <w:rsid w:val="00144B20"/>
    <w:rsid w:val="00147DF9"/>
    <w:rsid w:val="00156648"/>
    <w:rsid w:val="0015680C"/>
    <w:rsid w:val="00167530"/>
    <w:rsid w:val="00170777"/>
    <w:rsid w:val="00171A1D"/>
    <w:rsid w:val="00174AB9"/>
    <w:rsid w:val="0017794F"/>
    <w:rsid w:val="00177CEA"/>
    <w:rsid w:val="001800EB"/>
    <w:rsid w:val="00180AF4"/>
    <w:rsid w:val="00180D3A"/>
    <w:rsid w:val="0018138B"/>
    <w:rsid w:val="0018266A"/>
    <w:rsid w:val="00182E28"/>
    <w:rsid w:val="00183A85"/>
    <w:rsid w:val="0018404A"/>
    <w:rsid w:val="001849F0"/>
    <w:rsid w:val="00190645"/>
    <w:rsid w:val="00190CB5"/>
    <w:rsid w:val="001953C1"/>
    <w:rsid w:val="0019557A"/>
    <w:rsid w:val="0019615C"/>
    <w:rsid w:val="0019748C"/>
    <w:rsid w:val="001A0B02"/>
    <w:rsid w:val="001A1FF6"/>
    <w:rsid w:val="001A630B"/>
    <w:rsid w:val="001A6492"/>
    <w:rsid w:val="001B087E"/>
    <w:rsid w:val="001B236B"/>
    <w:rsid w:val="001B2807"/>
    <w:rsid w:val="001B32F7"/>
    <w:rsid w:val="001B354F"/>
    <w:rsid w:val="001B5136"/>
    <w:rsid w:val="001B6189"/>
    <w:rsid w:val="001B63EF"/>
    <w:rsid w:val="001B6DF5"/>
    <w:rsid w:val="001B7151"/>
    <w:rsid w:val="001C08CE"/>
    <w:rsid w:val="001C51A8"/>
    <w:rsid w:val="001C53DC"/>
    <w:rsid w:val="001C5C71"/>
    <w:rsid w:val="001C5C88"/>
    <w:rsid w:val="001C60F1"/>
    <w:rsid w:val="001C7839"/>
    <w:rsid w:val="001D093F"/>
    <w:rsid w:val="001D0C83"/>
    <w:rsid w:val="001D2064"/>
    <w:rsid w:val="001D32D5"/>
    <w:rsid w:val="001D53C5"/>
    <w:rsid w:val="001D56B9"/>
    <w:rsid w:val="001D6901"/>
    <w:rsid w:val="001E114D"/>
    <w:rsid w:val="001E2C0A"/>
    <w:rsid w:val="001E3104"/>
    <w:rsid w:val="001F058A"/>
    <w:rsid w:val="001F2B55"/>
    <w:rsid w:val="001F42E4"/>
    <w:rsid w:val="001F4C3D"/>
    <w:rsid w:val="001F5091"/>
    <w:rsid w:val="001F6606"/>
    <w:rsid w:val="0020095B"/>
    <w:rsid w:val="00202C53"/>
    <w:rsid w:val="00205FF9"/>
    <w:rsid w:val="00206DE6"/>
    <w:rsid w:val="00210A6C"/>
    <w:rsid w:val="0021524B"/>
    <w:rsid w:val="00215BDB"/>
    <w:rsid w:val="00216CBA"/>
    <w:rsid w:val="002173BF"/>
    <w:rsid w:val="002175EE"/>
    <w:rsid w:val="00217C15"/>
    <w:rsid w:val="002219C3"/>
    <w:rsid w:val="00222AC0"/>
    <w:rsid w:val="00224E22"/>
    <w:rsid w:val="00225316"/>
    <w:rsid w:val="002300A8"/>
    <w:rsid w:val="00236F1C"/>
    <w:rsid w:val="002372B0"/>
    <w:rsid w:val="002422B4"/>
    <w:rsid w:val="00243013"/>
    <w:rsid w:val="00247A33"/>
    <w:rsid w:val="00252748"/>
    <w:rsid w:val="00252DF7"/>
    <w:rsid w:val="0025321F"/>
    <w:rsid w:val="0025365A"/>
    <w:rsid w:val="002545D1"/>
    <w:rsid w:val="00257F7E"/>
    <w:rsid w:val="0026048A"/>
    <w:rsid w:val="00264541"/>
    <w:rsid w:val="00264E78"/>
    <w:rsid w:val="00270579"/>
    <w:rsid w:val="00270B09"/>
    <w:rsid w:val="00271BDD"/>
    <w:rsid w:val="00272E65"/>
    <w:rsid w:val="00274028"/>
    <w:rsid w:val="00275276"/>
    <w:rsid w:val="00276B7C"/>
    <w:rsid w:val="00287936"/>
    <w:rsid w:val="00287E92"/>
    <w:rsid w:val="00291A7A"/>
    <w:rsid w:val="00293F34"/>
    <w:rsid w:val="00294141"/>
    <w:rsid w:val="002964A4"/>
    <w:rsid w:val="002A0842"/>
    <w:rsid w:val="002A0F35"/>
    <w:rsid w:val="002A2779"/>
    <w:rsid w:val="002A78D0"/>
    <w:rsid w:val="002C0957"/>
    <w:rsid w:val="002C136C"/>
    <w:rsid w:val="002C17D8"/>
    <w:rsid w:val="002C49A5"/>
    <w:rsid w:val="002C7B40"/>
    <w:rsid w:val="002D1A9F"/>
    <w:rsid w:val="002D62CA"/>
    <w:rsid w:val="002D6A83"/>
    <w:rsid w:val="002E4A15"/>
    <w:rsid w:val="002E633B"/>
    <w:rsid w:val="002E6E90"/>
    <w:rsid w:val="002E79C3"/>
    <w:rsid w:val="002F09F6"/>
    <w:rsid w:val="002F2A4D"/>
    <w:rsid w:val="002F4186"/>
    <w:rsid w:val="002F676C"/>
    <w:rsid w:val="003003D7"/>
    <w:rsid w:val="00301AD9"/>
    <w:rsid w:val="00307F3E"/>
    <w:rsid w:val="00310EC0"/>
    <w:rsid w:val="003110EF"/>
    <w:rsid w:val="003118E5"/>
    <w:rsid w:val="0031644E"/>
    <w:rsid w:val="003173DB"/>
    <w:rsid w:val="00320162"/>
    <w:rsid w:val="00321C4A"/>
    <w:rsid w:val="0032437D"/>
    <w:rsid w:val="00324913"/>
    <w:rsid w:val="003252C3"/>
    <w:rsid w:val="00325F11"/>
    <w:rsid w:val="00327810"/>
    <w:rsid w:val="00330FBD"/>
    <w:rsid w:val="00332DF1"/>
    <w:rsid w:val="00333E45"/>
    <w:rsid w:val="00335A19"/>
    <w:rsid w:val="00335DE4"/>
    <w:rsid w:val="003363A7"/>
    <w:rsid w:val="003369C1"/>
    <w:rsid w:val="00336CC5"/>
    <w:rsid w:val="00340370"/>
    <w:rsid w:val="0034291D"/>
    <w:rsid w:val="00342F51"/>
    <w:rsid w:val="00346D77"/>
    <w:rsid w:val="00347D8A"/>
    <w:rsid w:val="00350A9C"/>
    <w:rsid w:val="003554B3"/>
    <w:rsid w:val="00364126"/>
    <w:rsid w:val="00364C61"/>
    <w:rsid w:val="00365614"/>
    <w:rsid w:val="003676B2"/>
    <w:rsid w:val="00372314"/>
    <w:rsid w:val="003733BB"/>
    <w:rsid w:val="00373528"/>
    <w:rsid w:val="00374F9E"/>
    <w:rsid w:val="0037679A"/>
    <w:rsid w:val="00377057"/>
    <w:rsid w:val="00377116"/>
    <w:rsid w:val="0038032A"/>
    <w:rsid w:val="003854F1"/>
    <w:rsid w:val="00393946"/>
    <w:rsid w:val="003939B6"/>
    <w:rsid w:val="00395232"/>
    <w:rsid w:val="00396A42"/>
    <w:rsid w:val="00397DCC"/>
    <w:rsid w:val="003A1C58"/>
    <w:rsid w:val="003A2478"/>
    <w:rsid w:val="003A4ADB"/>
    <w:rsid w:val="003A663D"/>
    <w:rsid w:val="003A77AE"/>
    <w:rsid w:val="003A7EE4"/>
    <w:rsid w:val="003B3E7D"/>
    <w:rsid w:val="003B408F"/>
    <w:rsid w:val="003B59B3"/>
    <w:rsid w:val="003B5F3E"/>
    <w:rsid w:val="003C2757"/>
    <w:rsid w:val="003C36DD"/>
    <w:rsid w:val="003C384D"/>
    <w:rsid w:val="003C3D4E"/>
    <w:rsid w:val="003D37EF"/>
    <w:rsid w:val="003D6551"/>
    <w:rsid w:val="003E3D04"/>
    <w:rsid w:val="003F37BF"/>
    <w:rsid w:val="003F48A9"/>
    <w:rsid w:val="003F7082"/>
    <w:rsid w:val="004003F5"/>
    <w:rsid w:val="00401E7A"/>
    <w:rsid w:val="00402280"/>
    <w:rsid w:val="00402478"/>
    <w:rsid w:val="00404510"/>
    <w:rsid w:val="004057D5"/>
    <w:rsid w:val="0041057E"/>
    <w:rsid w:val="00410F91"/>
    <w:rsid w:val="00422687"/>
    <w:rsid w:val="0042319E"/>
    <w:rsid w:val="00424BC8"/>
    <w:rsid w:val="00425458"/>
    <w:rsid w:val="004324A1"/>
    <w:rsid w:val="0043366D"/>
    <w:rsid w:val="00434529"/>
    <w:rsid w:val="004349CD"/>
    <w:rsid w:val="00434EF8"/>
    <w:rsid w:val="0043763D"/>
    <w:rsid w:val="0043794A"/>
    <w:rsid w:val="004413C7"/>
    <w:rsid w:val="00441E35"/>
    <w:rsid w:val="00442417"/>
    <w:rsid w:val="00443F41"/>
    <w:rsid w:val="00453DFC"/>
    <w:rsid w:val="00456F18"/>
    <w:rsid w:val="00461190"/>
    <w:rsid w:val="00462302"/>
    <w:rsid w:val="0046244B"/>
    <w:rsid w:val="00462842"/>
    <w:rsid w:val="00465BC7"/>
    <w:rsid w:val="0046644B"/>
    <w:rsid w:val="00474099"/>
    <w:rsid w:val="00474EBC"/>
    <w:rsid w:val="00475409"/>
    <w:rsid w:val="00477EC6"/>
    <w:rsid w:val="004839B5"/>
    <w:rsid w:val="004851DF"/>
    <w:rsid w:val="00487247"/>
    <w:rsid w:val="00487837"/>
    <w:rsid w:val="00487C2B"/>
    <w:rsid w:val="0049055B"/>
    <w:rsid w:val="00490D0B"/>
    <w:rsid w:val="0049605D"/>
    <w:rsid w:val="00496122"/>
    <w:rsid w:val="00497DA7"/>
    <w:rsid w:val="004A0F84"/>
    <w:rsid w:val="004A30A4"/>
    <w:rsid w:val="004A4F4F"/>
    <w:rsid w:val="004A51FF"/>
    <w:rsid w:val="004A7AB3"/>
    <w:rsid w:val="004A7C1D"/>
    <w:rsid w:val="004A7CE3"/>
    <w:rsid w:val="004B117C"/>
    <w:rsid w:val="004B195F"/>
    <w:rsid w:val="004B1AEE"/>
    <w:rsid w:val="004B1E77"/>
    <w:rsid w:val="004B2422"/>
    <w:rsid w:val="004B52F4"/>
    <w:rsid w:val="004C1C67"/>
    <w:rsid w:val="004C3969"/>
    <w:rsid w:val="004C3A13"/>
    <w:rsid w:val="004C5B55"/>
    <w:rsid w:val="004C5F43"/>
    <w:rsid w:val="004C731E"/>
    <w:rsid w:val="004D0282"/>
    <w:rsid w:val="004D0E07"/>
    <w:rsid w:val="004D34FF"/>
    <w:rsid w:val="004D4C03"/>
    <w:rsid w:val="004D57CA"/>
    <w:rsid w:val="004D711C"/>
    <w:rsid w:val="004E49CE"/>
    <w:rsid w:val="004E6460"/>
    <w:rsid w:val="004F04E3"/>
    <w:rsid w:val="005021F9"/>
    <w:rsid w:val="005026BC"/>
    <w:rsid w:val="00504DB7"/>
    <w:rsid w:val="00505371"/>
    <w:rsid w:val="00505E17"/>
    <w:rsid w:val="00506F47"/>
    <w:rsid w:val="00507BBC"/>
    <w:rsid w:val="00512566"/>
    <w:rsid w:val="00513C4F"/>
    <w:rsid w:val="00514672"/>
    <w:rsid w:val="005147F3"/>
    <w:rsid w:val="005151DB"/>
    <w:rsid w:val="00515309"/>
    <w:rsid w:val="00515BFC"/>
    <w:rsid w:val="00517E56"/>
    <w:rsid w:val="00520D16"/>
    <w:rsid w:val="00522C89"/>
    <w:rsid w:val="00524835"/>
    <w:rsid w:val="00530C4C"/>
    <w:rsid w:val="00537EE1"/>
    <w:rsid w:val="00541049"/>
    <w:rsid w:val="005431FD"/>
    <w:rsid w:val="00546B7C"/>
    <w:rsid w:val="005511FB"/>
    <w:rsid w:val="0055245F"/>
    <w:rsid w:val="005529B0"/>
    <w:rsid w:val="005626F3"/>
    <w:rsid w:val="005700F8"/>
    <w:rsid w:val="00570DBF"/>
    <w:rsid w:val="0057199C"/>
    <w:rsid w:val="0057342E"/>
    <w:rsid w:val="005770F3"/>
    <w:rsid w:val="00577446"/>
    <w:rsid w:val="005802BE"/>
    <w:rsid w:val="00580A51"/>
    <w:rsid w:val="005812F9"/>
    <w:rsid w:val="00581B89"/>
    <w:rsid w:val="005835AC"/>
    <w:rsid w:val="00591BCC"/>
    <w:rsid w:val="005929CD"/>
    <w:rsid w:val="00593231"/>
    <w:rsid w:val="00593A39"/>
    <w:rsid w:val="00593B32"/>
    <w:rsid w:val="00594126"/>
    <w:rsid w:val="0059701F"/>
    <w:rsid w:val="005976FA"/>
    <w:rsid w:val="005A28EA"/>
    <w:rsid w:val="005A2A43"/>
    <w:rsid w:val="005A4974"/>
    <w:rsid w:val="005A4D57"/>
    <w:rsid w:val="005A6C4B"/>
    <w:rsid w:val="005A7A4F"/>
    <w:rsid w:val="005B00B3"/>
    <w:rsid w:val="005B10CC"/>
    <w:rsid w:val="005B1C4C"/>
    <w:rsid w:val="005B31AC"/>
    <w:rsid w:val="005B3689"/>
    <w:rsid w:val="005B61F8"/>
    <w:rsid w:val="005C1945"/>
    <w:rsid w:val="005C1E58"/>
    <w:rsid w:val="005C3EFD"/>
    <w:rsid w:val="005C44A6"/>
    <w:rsid w:val="005C5B88"/>
    <w:rsid w:val="005C6744"/>
    <w:rsid w:val="005D1BB9"/>
    <w:rsid w:val="005D2C62"/>
    <w:rsid w:val="005D381E"/>
    <w:rsid w:val="005E4E3C"/>
    <w:rsid w:val="005F0907"/>
    <w:rsid w:val="005F1505"/>
    <w:rsid w:val="005F56D8"/>
    <w:rsid w:val="005F7650"/>
    <w:rsid w:val="005F7EBD"/>
    <w:rsid w:val="00600E3D"/>
    <w:rsid w:val="006043C4"/>
    <w:rsid w:val="0060559E"/>
    <w:rsid w:val="00606442"/>
    <w:rsid w:val="00611156"/>
    <w:rsid w:val="0061382E"/>
    <w:rsid w:val="00614F2E"/>
    <w:rsid w:val="006155BF"/>
    <w:rsid w:val="006173B6"/>
    <w:rsid w:val="00622439"/>
    <w:rsid w:val="006241EC"/>
    <w:rsid w:val="006345B8"/>
    <w:rsid w:val="00637CD3"/>
    <w:rsid w:val="00640210"/>
    <w:rsid w:val="00641AAA"/>
    <w:rsid w:val="00647F49"/>
    <w:rsid w:val="00653186"/>
    <w:rsid w:val="00653533"/>
    <w:rsid w:val="006563DB"/>
    <w:rsid w:val="00660539"/>
    <w:rsid w:val="00665B05"/>
    <w:rsid w:val="00666698"/>
    <w:rsid w:val="006667CE"/>
    <w:rsid w:val="006738A5"/>
    <w:rsid w:val="00675B99"/>
    <w:rsid w:val="0068067D"/>
    <w:rsid w:val="0068740C"/>
    <w:rsid w:val="00687773"/>
    <w:rsid w:val="00687C0F"/>
    <w:rsid w:val="006907E2"/>
    <w:rsid w:val="00690816"/>
    <w:rsid w:val="00691E47"/>
    <w:rsid w:val="00693D44"/>
    <w:rsid w:val="0069412A"/>
    <w:rsid w:val="00694456"/>
    <w:rsid w:val="006963FB"/>
    <w:rsid w:val="006A0A05"/>
    <w:rsid w:val="006A0A91"/>
    <w:rsid w:val="006A6E1B"/>
    <w:rsid w:val="006A7828"/>
    <w:rsid w:val="006B408A"/>
    <w:rsid w:val="006B448A"/>
    <w:rsid w:val="006C07FA"/>
    <w:rsid w:val="006C4BEC"/>
    <w:rsid w:val="006C4DAF"/>
    <w:rsid w:val="006C5A7C"/>
    <w:rsid w:val="006C751D"/>
    <w:rsid w:val="006C7919"/>
    <w:rsid w:val="006D1431"/>
    <w:rsid w:val="006D20CC"/>
    <w:rsid w:val="006D3A6C"/>
    <w:rsid w:val="006D770F"/>
    <w:rsid w:val="006E02B5"/>
    <w:rsid w:val="006E057E"/>
    <w:rsid w:val="006E391D"/>
    <w:rsid w:val="006E4908"/>
    <w:rsid w:val="006E4A0E"/>
    <w:rsid w:val="006E7195"/>
    <w:rsid w:val="006F2BE8"/>
    <w:rsid w:val="006F2F5A"/>
    <w:rsid w:val="006F46BF"/>
    <w:rsid w:val="006F5102"/>
    <w:rsid w:val="006F5DF8"/>
    <w:rsid w:val="006F6CEC"/>
    <w:rsid w:val="006F75E1"/>
    <w:rsid w:val="00706862"/>
    <w:rsid w:val="00707D17"/>
    <w:rsid w:val="00707DB6"/>
    <w:rsid w:val="0071067F"/>
    <w:rsid w:val="007129ED"/>
    <w:rsid w:val="0071484E"/>
    <w:rsid w:val="00717A91"/>
    <w:rsid w:val="00720B61"/>
    <w:rsid w:val="00720F7C"/>
    <w:rsid w:val="00722495"/>
    <w:rsid w:val="0072727B"/>
    <w:rsid w:val="00730EFC"/>
    <w:rsid w:val="0073200B"/>
    <w:rsid w:val="00735FBF"/>
    <w:rsid w:val="0073767F"/>
    <w:rsid w:val="00737C27"/>
    <w:rsid w:val="00741C22"/>
    <w:rsid w:val="007423A0"/>
    <w:rsid w:val="007430AD"/>
    <w:rsid w:val="007466AD"/>
    <w:rsid w:val="007473AA"/>
    <w:rsid w:val="007515E5"/>
    <w:rsid w:val="00752183"/>
    <w:rsid w:val="00753357"/>
    <w:rsid w:val="00756812"/>
    <w:rsid w:val="00760D73"/>
    <w:rsid w:val="007643BE"/>
    <w:rsid w:val="007655F6"/>
    <w:rsid w:val="00767051"/>
    <w:rsid w:val="007677D7"/>
    <w:rsid w:val="00771C3A"/>
    <w:rsid w:val="007724EE"/>
    <w:rsid w:val="007747FC"/>
    <w:rsid w:val="00776E24"/>
    <w:rsid w:val="0077716C"/>
    <w:rsid w:val="007822C1"/>
    <w:rsid w:val="0078417E"/>
    <w:rsid w:val="00792CFF"/>
    <w:rsid w:val="007A199C"/>
    <w:rsid w:val="007A7BB4"/>
    <w:rsid w:val="007B0C29"/>
    <w:rsid w:val="007B1A59"/>
    <w:rsid w:val="007B231B"/>
    <w:rsid w:val="007B28B0"/>
    <w:rsid w:val="007C3F69"/>
    <w:rsid w:val="007C4DA0"/>
    <w:rsid w:val="007C53A9"/>
    <w:rsid w:val="007C642B"/>
    <w:rsid w:val="007C66E5"/>
    <w:rsid w:val="007C6A03"/>
    <w:rsid w:val="007D29C2"/>
    <w:rsid w:val="007D307B"/>
    <w:rsid w:val="007D489A"/>
    <w:rsid w:val="007D7270"/>
    <w:rsid w:val="007E43B6"/>
    <w:rsid w:val="007E4507"/>
    <w:rsid w:val="007E5D8C"/>
    <w:rsid w:val="007E65C7"/>
    <w:rsid w:val="007F043A"/>
    <w:rsid w:val="007F16DD"/>
    <w:rsid w:val="007F7ABF"/>
    <w:rsid w:val="00800252"/>
    <w:rsid w:val="0080043C"/>
    <w:rsid w:val="00802564"/>
    <w:rsid w:val="00805B16"/>
    <w:rsid w:val="008063E5"/>
    <w:rsid w:val="00810074"/>
    <w:rsid w:val="00817E17"/>
    <w:rsid w:val="0082058E"/>
    <w:rsid w:val="00824186"/>
    <w:rsid w:val="00830DF7"/>
    <w:rsid w:val="00832382"/>
    <w:rsid w:val="008333BC"/>
    <w:rsid w:val="008346F7"/>
    <w:rsid w:val="008354F7"/>
    <w:rsid w:val="00835B20"/>
    <w:rsid w:val="00836951"/>
    <w:rsid w:val="00842C0B"/>
    <w:rsid w:val="00842F84"/>
    <w:rsid w:val="00845BE3"/>
    <w:rsid w:val="00845FFA"/>
    <w:rsid w:val="0084614C"/>
    <w:rsid w:val="00847625"/>
    <w:rsid w:val="00850AAD"/>
    <w:rsid w:val="008553F0"/>
    <w:rsid w:val="00864FC5"/>
    <w:rsid w:val="00867EF4"/>
    <w:rsid w:val="008712C4"/>
    <w:rsid w:val="0087461D"/>
    <w:rsid w:val="008749B1"/>
    <w:rsid w:val="00876ADE"/>
    <w:rsid w:val="00876F83"/>
    <w:rsid w:val="008802AA"/>
    <w:rsid w:val="008804F9"/>
    <w:rsid w:val="00880D5C"/>
    <w:rsid w:val="008813C0"/>
    <w:rsid w:val="00882FC9"/>
    <w:rsid w:val="00886009"/>
    <w:rsid w:val="00887CDD"/>
    <w:rsid w:val="008910F7"/>
    <w:rsid w:val="00893539"/>
    <w:rsid w:val="00895E32"/>
    <w:rsid w:val="008A02C6"/>
    <w:rsid w:val="008A45DD"/>
    <w:rsid w:val="008A5EA3"/>
    <w:rsid w:val="008A61C7"/>
    <w:rsid w:val="008A74FA"/>
    <w:rsid w:val="008B179B"/>
    <w:rsid w:val="008B43A6"/>
    <w:rsid w:val="008B6300"/>
    <w:rsid w:val="008B774A"/>
    <w:rsid w:val="008C16F9"/>
    <w:rsid w:val="008C2AA4"/>
    <w:rsid w:val="008C506C"/>
    <w:rsid w:val="008C519B"/>
    <w:rsid w:val="008D0113"/>
    <w:rsid w:val="008D1EF5"/>
    <w:rsid w:val="008D2140"/>
    <w:rsid w:val="008D39BA"/>
    <w:rsid w:val="008D6656"/>
    <w:rsid w:val="008D6A72"/>
    <w:rsid w:val="008E0D58"/>
    <w:rsid w:val="008E15C3"/>
    <w:rsid w:val="008E2689"/>
    <w:rsid w:val="008E456A"/>
    <w:rsid w:val="008E56B0"/>
    <w:rsid w:val="008F097E"/>
    <w:rsid w:val="008F445A"/>
    <w:rsid w:val="008F449C"/>
    <w:rsid w:val="008F5293"/>
    <w:rsid w:val="008F5913"/>
    <w:rsid w:val="008F5C40"/>
    <w:rsid w:val="008F73FE"/>
    <w:rsid w:val="00902772"/>
    <w:rsid w:val="009037F2"/>
    <w:rsid w:val="00907C59"/>
    <w:rsid w:val="00914985"/>
    <w:rsid w:val="00915C1D"/>
    <w:rsid w:val="00916140"/>
    <w:rsid w:val="00921C2C"/>
    <w:rsid w:val="00932974"/>
    <w:rsid w:val="00936D3B"/>
    <w:rsid w:val="00937863"/>
    <w:rsid w:val="00937D2A"/>
    <w:rsid w:val="0094064A"/>
    <w:rsid w:val="009407DE"/>
    <w:rsid w:val="00944024"/>
    <w:rsid w:val="00944239"/>
    <w:rsid w:val="0094442A"/>
    <w:rsid w:val="00952B2B"/>
    <w:rsid w:val="00953257"/>
    <w:rsid w:val="00953C77"/>
    <w:rsid w:val="009553C8"/>
    <w:rsid w:val="009563C6"/>
    <w:rsid w:val="00956BC7"/>
    <w:rsid w:val="009603E6"/>
    <w:rsid w:val="00962076"/>
    <w:rsid w:val="00963ED9"/>
    <w:rsid w:val="00966BE7"/>
    <w:rsid w:val="0097024E"/>
    <w:rsid w:val="009740EF"/>
    <w:rsid w:val="00981DFC"/>
    <w:rsid w:val="00982E0C"/>
    <w:rsid w:val="00991F30"/>
    <w:rsid w:val="009921EF"/>
    <w:rsid w:val="00992A2F"/>
    <w:rsid w:val="0099507E"/>
    <w:rsid w:val="00997438"/>
    <w:rsid w:val="009A24F5"/>
    <w:rsid w:val="009A2AF7"/>
    <w:rsid w:val="009A61CF"/>
    <w:rsid w:val="009A73B1"/>
    <w:rsid w:val="009B3202"/>
    <w:rsid w:val="009B4E2E"/>
    <w:rsid w:val="009B591F"/>
    <w:rsid w:val="009C063C"/>
    <w:rsid w:val="009D137F"/>
    <w:rsid w:val="009D335C"/>
    <w:rsid w:val="009D37B2"/>
    <w:rsid w:val="009E2EE1"/>
    <w:rsid w:val="009E3998"/>
    <w:rsid w:val="009E77A1"/>
    <w:rsid w:val="009F0AC1"/>
    <w:rsid w:val="009F0D21"/>
    <w:rsid w:val="009F1165"/>
    <w:rsid w:val="009F38F0"/>
    <w:rsid w:val="009F4168"/>
    <w:rsid w:val="009F5D5A"/>
    <w:rsid w:val="009F7472"/>
    <w:rsid w:val="00A029B1"/>
    <w:rsid w:val="00A03321"/>
    <w:rsid w:val="00A037DA"/>
    <w:rsid w:val="00A05CE3"/>
    <w:rsid w:val="00A12A94"/>
    <w:rsid w:val="00A1322D"/>
    <w:rsid w:val="00A13CA6"/>
    <w:rsid w:val="00A16995"/>
    <w:rsid w:val="00A16BA4"/>
    <w:rsid w:val="00A17074"/>
    <w:rsid w:val="00A17C55"/>
    <w:rsid w:val="00A2045D"/>
    <w:rsid w:val="00A20DA0"/>
    <w:rsid w:val="00A21502"/>
    <w:rsid w:val="00A22943"/>
    <w:rsid w:val="00A24D8C"/>
    <w:rsid w:val="00A332A9"/>
    <w:rsid w:val="00A33976"/>
    <w:rsid w:val="00A34F9F"/>
    <w:rsid w:val="00A4097F"/>
    <w:rsid w:val="00A40DFC"/>
    <w:rsid w:val="00A413B9"/>
    <w:rsid w:val="00A42AC5"/>
    <w:rsid w:val="00A448A2"/>
    <w:rsid w:val="00A44B1A"/>
    <w:rsid w:val="00A45921"/>
    <w:rsid w:val="00A50E4E"/>
    <w:rsid w:val="00A510D3"/>
    <w:rsid w:val="00A520EC"/>
    <w:rsid w:val="00A57588"/>
    <w:rsid w:val="00A6151A"/>
    <w:rsid w:val="00A62D03"/>
    <w:rsid w:val="00A64397"/>
    <w:rsid w:val="00A65AFA"/>
    <w:rsid w:val="00A65C4A"/>
    <w:rsid w:val="00A66541"/>
    <w:rsid w:val="00A66A60"/>
    <w:rsid w:val="00A67EE6"/>
    <w:rsid w:val="00A705CC"/>
    <w:rsid w:val="00A70C03"/>
    <w:rsid w:val="00A713F1"/>
    <w:rsid w:val="00A72DAC"/>
    <w:rsid w:val="00A73E7C"/>
    <w:rsid w:val="00A77B65"/>
    <w:rsid w:val="00A83F37"/>
    <w:rsid w:val="00A86FA8"/>
    <w:rsid w:val="00A87C73"/>
    <w:rsid w:val="00A90019"/>
    <w:rsid w:val="00A90D09"/>
    <w:rsid w:val="00A9763E"/>
    <w:rsid w:val="00AA1649"/>
    <w:rsid w:val="00AA1B55"/>
    <w:rsid w:val="00AA5185"/>
    <w:rsid w:val="00AA5613"/>
    <w:rsid w:val="00AA6F93"/>
    <w:rsid w:val="00AB3E80"/>
    <w:rsid w:val="00AB64CD"/>
    <w:rsid w:val="00AB65F1"/>
    <w:rsid w:val="00AC1FE8"/>
    <w:rsid w:val="00AC26FF"/>
    <w:rsid w:val="00AC3127"/>
    <w:rsid w:val="00AC516A"/>
    <w:rsid w:val="00AD1BB2"/>
    <w:rsid w:val="00AD43C0"/>
    <w:rsid w:val="00AD5ACA"/>
    <w:rsid w:val="00AD6BF0"/>
    <w:rsid w:val="00AE1202"/>
    <w:rsid w:val="00AE2AFC"/>
    <w:rsid w:val="00AE3A56"/>
    <w:rsid w:val="00AE46FE"/>
    <w:rsid w:val="00AE6461"/>
    <w:rsid w:val="00AE6FDB"/>
    <w:rsid w:val="00AF0DC5"/>
    <w:rsid w:val="00AF1A66"/>
    <w:rsid w:val="00AF4CB6"/>
    <w:rsid w:val="00AF54A0"/>
    <w:rsid w:val="00AF5E04"/>
    <w:rsid w:val="00AF73B8"/>
    <w:rsid w:val="00B0083E"/>
    <w:rsid w:val="00B02260"/>
    <w:rsid w:val="00B02D7E"/>
    <w:rsid w:val="00B02EBE"/>
    <w:rsid w:val="00B050B8"/>
    <w:rsid w:val="00B06C3C"/>
    <w:rsid w:val="00B1070F"/>
    <w:rsid w:val="00B10FB1"/>
    <w:rsid w:val="00B13720"/>
    <w:rsid w:val="00B13766"/>
    <w:rsid w:val="00B17225"/>
    <w:rsid w:val="00B2039D"/>
    <w:rsid w:val="00B20A01"/>
    <w:rsid w:val="00B22ABD"/>
    <w:rsid w:val="00B25131"/>
    <w:rsid w:val="00B25523"/>
    <w:rsid w:val="00B315D9"/>
    <w:rsid w:val="00B32ED3"/>
    <w:rsid w:val="00B3522F"/>
    <w:rsid w:val="00B433CE"/>
    <w:rsid w:val="00B4664F"/>
    <w:rsid w:val="00B46B8A"/>
    <w:rsid w:val="00B52BBD"/>
    <w:rsid w:val="00B52EFC"/>
    <w:rsid w:val="00B530F5"/>
    <w:rsid w:val="00B53A62"/>
    <w:rsid w:val="00B60C5E"/>
    <w:rsid w:val="00B63F52"/>
    <w:rsid w:val="00B714D6"/>
    <w:rsid w:val="00B716F7"/>
    <w:rsid w:val="00B7272D"/>
    <w:rsid w:val="00B73251"/>
    <w:rsid w:val="00B743A1"/>
    <w:rsid w:val="00B76DB4"/>
    <w:rsid w:val="00B80489"/>
    <w:rsid w:val="00B80C21"/>
    <w:rsid w:val="00B81BF1"/>
    <w:rsid w:val="00B822FC"/>
    <w:rsid w:val="00B82DBA"/>
    <w:rsid w:val="00B8471C"/>
    <w:rsid w:val="00B9021C"/>
    <w:rsid w:val="00B9475D"/>
    <w:rsid w:val="00B97547"/>
    <w:rsid w:val="00BA208C"/>
    <w:rsid w:val="00BA468C"/>
    <w:rsid w:val="00BA4EB9"/>
    <w:rsid w:val="00BA550B"/>
    <w:rsid w:val="00BA6431"/>
    <w:rsid w:val="00BA7FF8"/>
    <w:rsid w:val="00BB2EA1"/>
    <w:rsid w:val="00BB378F"/>
    <w:rsid w:val="00BB7047"/>
    <w:rsid w:val="00BB78F0"/>
    <w:rsid w:val="00BC05F2"/>
    <w:rsid w:val="00BC0CAB"/>
    <w:rsid w:val="00BC23D6"/>
    <w:rsid w:val="00BC316C"/>
    <w:rsid w:val="00BC6CBA"/>
    <w:rsid w:val="00BC70FC"/>
    <w:rsid w:val="00BD2300"/>
    <w:rsid w:val="00BD3388"/>
    <w:rsid w:val="00BD416F"/>
    <w:rsid w:val="00BD627C"/>
    <w:rsid w:val="00BE49AA"/>
    <w:rsid w:val="00BE5DC3"/>
    <w:rsid w:val="00BF114B"/>
    <w:rsid w:val="00BF5B0B"/>
    <w:rsid w:val="00C015DA"/>
    <w:rsid w:val="00C05C58"/>
    <w:rsid w:val="00C0649B"/>
    <w:rsid w:val="00C07724"/>
    <w:rsid w:val="00C1033C"/>
    <w:rsid w:val="00C1290B"/>
    <w:rsid w:val="00C17054"/>
    <w:rsid w:val="00C178F6"/>
    <w:rsid w:val="00C2418C"/>
    <w:rsid w:val="00C25DAD"/>
    <w:rsid w:val="00C26183"/>
    <w:rsid w:val="00C32499"/>
    <w:rsid w:val="00C32707"/>
    <w:rsid w:val="00C33599"/>
    <w:rsid w:val="00C36E93"/>
    <w:rsid w:val="00C375CF"/>
    <w:rsid w:val="00C37834"/>
    <w:rsid w:val="00C409E7"/>
    <w:rsid w:val="00C40FBC"/>
    <w:rsid w:val="00C4409E"/>
    <w:rsid w:val="00C4719D"/>
    <w:rsid w:val="00C50080"/>
    <w:rsid w:val="00C52DE1"/>
    <w:rsid w:val="00C56587"/>
    <w:rsid w:val="00C630F0"/>
    <w:rsid w:val="00C7003E"/>
    <w:rsid w:val="00C742E6"/>
    <w:rsid w:val="00C77B9A"/>
    <w:rsid w:val="00C80C7F"/>
    <w:rsid w:val="00C8229F"/>
    <w:rsid w:val="00C85954"/>
    <w:rsid w:val="00C92BC0"/>
    <w:rsid w:val="00C96562"/>
    <w:rsid w:val="00C974BA"/>
    <w:rsid w:val="00C97C30"/>
    <w:rsid w:val="00CA0233"/>
    <w:rsid w:val="00CA22E0"/>
    <w:rsid w:val="00CA2B1B"/>
    <w:rsid w:val="00CA3EBB"/>
    <w:rsid w:val="00CA4046"/>
    <w:rsid w:val="00CA517E"/>
    <w:rsid w:val="00CB05BB"/>
    <w:rsid w:val="00CB29DC"/>
    <w:rsid w:val="00CB2ED5"/>
    <w:rsid w:val="00CB43C5"/>
    <w:rsid w:val="00CB450F"/>
    <w:rsid w:val="00CB56C5"/>
    <w:rsid w:val="00CB64E9"/>
    <w:rsid w:val="00CB64EB"/>
    <w:rsid w:val="00CB737B"/>
    <w:rsid w:val="00CC0B11"/>
    <w:rsid w:val="00CC158F"/>
    <w:rsid w:val="00CD159E"/>
    <w:rsid w:val="00CD1690"/>
    <w:rsid w:val="00CD6368"/>
    <w:rsid w:val="00CE13FA"/>
    <w:rsid w:val="00CE39B1"/>
    <w:rsid w:val="00CE6148"/>
    <w:rsid w:val="00CF1E35"/>
    <w:rsid w:val="00CF5F9E"/>
    <w:rsid w:val="00D0091C"/>
    <w:rsid w:val="00D022E9"/>
    <w:rsid w:val="00D04038"/>
    <w:rsid w:val="00D061ED"/>
    <w:rsid w:val="00D10194"/>
    <w:rsid w:val="00D12D9D"/>
    <w:rsid w:val="00D12F68"/>
    <w:rsid w:val="00D13F3B"/>
    <w:rsid w:val="00D1507B"/>
    <w:rsid w:val="00D15E54"/>
    <w:rsid w:val="00D16486"/>
    <w:rsid w:val="00D213E3"/>
    <w:rsid w:val="00D2172A"/>
    <w:rsid w:val="00D24BA6"/>
    <w:rsid w:val="00D27E01"/>
    <w:rsid w:val="00D30C50"/>
    <w:rsid w:val="00D34D36"/>
    <w:rsid w:val="00D35A3C"/>
    <w:rsid w:val="00D37E74"/>
    <w:rsid w:val="00D41DEF"/>
    <w:rsid w:val="00D42F4C"/>
    <w:rsid w:val="00D43919"/>
    <w:rsid w:val="00D460D3"/>
    <w:rsid w:val="00D47173"/>
    <w:rsid w:val="00D52EF3"/>
    <w:rsid w:val="00D6027D"/>
    <w:rsid w:val="00D60B08"/>
    <w:rsid w:val="00D6326C"/>
    <w:rsid w:val="00D6334F"/>
    <w:rsid w:val="00D635E3"/>
    <w:rsid w:val="00D63CFA"/>
    <w:rsid w:val="00D63E73"/>
    <w:rsid w:val="00D652BE"/>
    <w:rsid w:val="00D66F74"/>
    <w:rsid w:val="00D72333"/>
    <w:rsid w:val="00D726AF"/>
    <w:rsid w:val="00D731C8"/>
    <w:rsid w:val="00D743CD"/>
    <w:rsid w:val="00D80963"/>
    <w:rsid w:val="00D80D18"/>
    <w:rsid w:val="00D85662"/>
    <w:rsid w:val="00D85D72"/>
    <w:rsid w:val="00D86ACF"/>
    <w:rsid w:val="00D8717F"/>
    <w:rsid w:val="00D87933"/>
    <w:rsid w:val="00D91E27"/>
    <w:rsid w:val="00D924DD"/>
    <w:rsid w:val="00D927BC"/>
    <w:rsid w:val="00D94144"/>
    <w:rsid w:val="00D951AB"/>
    <w:rsid w:val="00DA0D3A"/>
    <w:rsid w:val="00DA1898"/>
    <w:rsid w:val="00DA1963"/>
    <w:rsid w:val="00DA2DF9"/>
    <w:rsid w:val="00DA5EDA"/>
    <w:rsid w:val="00DA6AE7"/>
    <w:rsid w:val="00DB0CA5"/>
    <w:rsid w:val="00DB4436"/>
    <w:rsid w:val="00DC5727"/>
    <w:rsid w:val="00DD0E9B"/>
    <w:rsid w:val="00DD3A81"/>
    <w:rsid w:val="00DD45BF"/>
    <w:rsid w:val="00DE056A"/>
    <w:rsid w:val="00DE26D1"/>
    <w:rsid w:val="00DE283C"/>
    <w:rsid w:val="00DE4293"/>
    <w:rsid w:val="00DE5EC5"/>
    <w:rsid w:val="00DE6F95"/>
    <w:rsid w:val="00DE7843"/>
    <w:rsid w:val="00DF005D"/>
    <w:rsid w:val="00DF0BDD"/>
    <w:rsid w:val="00DF1943"/>
    <w:rsid w:val="00DF7467"/>
    <w:rsid w:val="00E0023F"/>
    <w:rsid w:val="00E00607"/>
    <w:rsid w:val="00E01B30"/>
    <w:rsid w:val="00E0328D"/>
    <w:rsid w:val="00E05587"/>
    <w:rsid w:val="00E069AE"/>
    <w:rsid w:val="00E06FC9"/>
    <w:rsid w:val="00E1030D"/>
    <w:rsid w:val="00E1304E"/>
    <w:rsid w:val="00E13E59"/>
    <w:rsid w:val="00E17CA4"/>
    <w:rsid w:val="00E2500C"/>
    <w:rsid w:val="00E300C1"/>
    <w:rsid w:val="00E375D3"/>
    <w:rsid w:val="00E41D2B"/>
    <w:rsid w:val="00E44699"/>
    <w:rsid w:val="00E44CE9"/>
    <w:rsid w:val="00E50A05"/>
    <w:rsid w:val="00E52608"/>
    <w:rsid w:val="00E52B91"/>
    <w:rsid w:val="00E53BC9"/>
    <w:rsid w:val="00E54A88"/>
    <w:rsid w:val="00E5681D"/>
    <w:rsid w:val="00E572FC"/>
    <w:rsid w:val="00E574F8"/>
    <w:rsid w:val="00E62EE6"/>
    <w:rsid w:val="00E630FC"/>
    <w:rsid w:val="00E662BF"/>
    <w:rsid w:val="00E6633E"/>
    <w:rsid w:val="00E70E75"/>
    <w:rsid w:val="00E746B4"/>
    <w:rsid w:val="00E754FA"/>
    <w:rsid w:val="00E774C7"/>
    <w:rsid w:val="00E8039A"/>
    <w:rsid w:val="00E81568"/>
    <w:rsid w:val="00E81D03"/>
    <w:rsid w:val="00E85D5B"/>
    <w:rsid w:val="00E86E94"/>
    <w:rsid w:val="00E9265C"/>
    <w:rsid w:val="00E942D8"/>
    <w:rsid w:val="00E96E8F"/>
    <w:rsid w:val="00EA18A0"/>
    <w:rsid w:val="00EA6D55"/>
    <w:rsid w:val="00EB09C2"/>
    <w:rsid w:val="00EB2649"/>
    <w:rsid w:val="00EB4BA6"/>
    <w:rsid w:val="00EB5FA1"/>
    <w:rsid w:val="00ED0414"/>
    <w:rsid w:val="00ED45B2"/>
    <w:rsid w:val="00ED5D8C"/>
    <w:rsid w:val="00EE21A4"/>
    <w:rsid w:val="00EE3060"/>
    <w:rsid w:val="00EE410C"/>
    <w:rsid w:val="00EF442E"/>
    <w:rsid w:val="00EF4E18"/>
    <w:rsid w:val="00EF782F"/>
    <w:rsid w:val="00F00154"/>
    <w:rsid w:val="00F00E87"/>
    <w:rsid w:val="00F01F6B"/>
    <w:rsid w:val="00F02A1A"/>
    <w:rsid w:val="00F05898"/>
    <w:rsid w:val="00F05DDA"/>
    <w:rsid w:val="00F13A44"/>
    <w:rsid w:val="00F14220"/>
    <w:rsid w:val="00F14782"/>
    <w:rsid w:val="00F15EDD"/>
    <w:rsid w:val="00F1623F"/>
    <w:rsid w:val="00F2446A"/>
    <w:rsid w:val="00F25E65"/>
    <w:rsid w:val="00F36EAB"/>
    <w:rsid w:val="00F40EF5"/>
    <w:rsid w:val="00F41391"/>
    <w:rsid w:val="00F42911"/>
    <w:rsid w:val="00F42E95"/>
    <w:rsid w:val="00F4360E"/>
    <w:rsid w:val="00F54087"/>
    <w:rsid w:val="00F55445"/>
    <w:rsid w:val="00F554C5"/>
    <w:rsid w:val="00F56FF8"/>
    <w:rsid w:val="00F61DE9"/>
    <w:rsid w:val="00F6268F"/>
    <w:rsid w:val="00F64E3E"/>
    <w:rsid w:val="00F6515C"/>
    <w:rsid w:val="00F6699E"/>
    <w:rsid w:val="00F74299"/>
    <w:rsid w:val="00F74DC7"/>
    <w:rsid w:val="00F75372"/>
    <w:rsid w:val="00F758FD"/>
    <w:rsid w:val="00F80269"/>
    <w:rsid w:val="00F8137B"/>
    <w:rsid w:val="00F839D5"/>
    <w:rsid w:val="00F846EF"/>
    <w:rsid w:val="00F856E6"/>
    <w:rsid w:val="00F85BA0"/>
    <w:rsid w:val="00F872C4"/>
    <w:rsid w:val="00F90A77"/>
    <w:rsid w:val="00F9194D"/>
    <w:rsid w:val="00F92015"/>
    <w:rsid w:val="00F926A8"/>
    <w:rsid w:val="00F97167"/>
    <w:rsid w:val="00FA201B"/>
    <w:rsid w:val="00FA3448"/>
    <w:rsid w:val="00FB2284"/>
    <w:rsid w:val="00FB27E0"/>
    <w:rsid w:val="00FB2818"/>
    <w:rsid w:val="00FB34BC"/>
    <w:rsid w:val="00FB4195"/>
    <w:rsid w:val="00FB4F24"/>
    <w:rsid w:val="00FB76A6"/>
    <w:rsid w:val="00FB77EE"/>
    <w:rsid w:val="00FC18A6"/>
    <w:rsid w:val="00FC29AD"/>
    <w:rsid w:val="00FC70BE"/>
    <w:rsid w:val="00FD5B16"/>
    <w:rsid w:val="00FD6B49"/>
    <w:rsid w:val="00FD7472"/>
    <w:rsid w:val="00FE1032"/>
    <w:rsid w:val="00FE12F5"/>
    <w:rsid w:val="00FE3B2C"/>
    <w:rsid w:val="00FE52EC"/>
    <w:rsid w:val="00FE5744"/>
    <w:rsid w:val="00FE5EEF"/>
    <w:rsid w:val="00FE5F65"/>
    <w:rsid w:val="00FF317B"/>
    <w:rsid w:val="00FF373E"/>
    <w:rsid w:val="00FF3F2E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1D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F5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A61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A61CF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01831"/>
    <w:pPr>
      <w:ind w:firstLine="567"/>
      <w:jc w:val="both"/>
    </w:pPr>
    <w:rPr>
      <w:szCs w:val="20"/>
    </w:rPr>
  </w:style>
  <w:style w:type="paragraph" w:styleId="2">
    <w:name w:val="Body Text Indent 2"/>
    <w:basedOn w:val="a"/>
    <w:link w:val="20"/>
    <w:rsid w:val="00101831"/>
    <w:pPr>
      <w:spacing w:after="120" w:line="480" w:lineRule="auto"/>
      <w:ind w:left="283"/>
    </w:pPr>
  </w:style>
  <w:style w:type="paragraph" w:styleId="a6">
    <w:name w:val="Plain Text"/>
    <w:basedOn w:val="a"/>
    <w:link w:val="a7"/>
    <w:rsid w:val="00101831"/>
    <w:rPr>
      <w:rFonts w:ascii="Courier New" w:hAnsi="Courier New"/>
      <w:sz w:val="20"/>
      <w:szCs w:val="20"/>
    </w:rPr>
  </w:style>
  <w:style w:type="paragraph" w:styleId="a8">
    <w:name w:val="List Paragraph"/>
    <w:basedOn w:val="a"/>
    <w:uiPriority w:val="34"/>
    <w:qFormat/>
    <w:rsid w:val="00937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rsid w:val="001F5091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D00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0091C"/>
    <w:rPr>
      <w:sz w:val="24"/>
      <w:szCs w:val="24"/>
    </w:rPr>
  </w:style>
  <w:style w:type="paragraph" w:styleId="ac">
    <w:name w:val="footer"/>
    <w:basedOn w:val="a"/>
    <w:link w:val="ad"/>
    <w:uiPriority w:val="99"/>
    <w:rsid w:val="00D00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091C"/>
    <w:rPr>
      <w:sz w:val="24"/>
      <w:szCs w:val="24"/>
    </w:rPr>
  </w:style>
  <w:style w:type="paragraph" w:styleId="ae">
    <w:name w:val="footnote text"/>
    <w:basedOn w:val="a"/>
    <w:link w:val="af"/>
    <w:rsid w:val="0010715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107159"/>
  </w:style>
  <w:style w:type="character" w:styleId="af0">
    <w:name w:val="footnote reference"/>
    <w:rsid w:val="00107159"/>
    <w:rPr>
      <w:vertAlign w:val="superscript"/>
    </w:rPr>
  </w:style>
  <w:style w:type="paragraph" w:customStyle="1" w:styleId="1">
    <w:name w:val="Название1"/>
    <w:basedOn w:val="a"/>
    <w:link w:val="af1"/>
    <w:qFormat/>
    <w:rsid w:val="00291A7A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1"/>
    <w:rsid w:val="00291A7A"/>
    <w:rPr>
      <w:b/>
      <w:bCs/>
      <w:sz w:val="28"/>
      <w:szCs w:val="24"/>
    </w:rPr>
  </w:style>
  <w:style w:type="character" w:customStyle="1" w:styleId="2TimesNewRoman10pt">
    <w:name w:val="Основной текст (2) + Times New Roman;10 pt;Не полужирный"/>
    <w:rsid w:val="00562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2">
    <w:name w:val="Body Text"/>
    <w:basedOn w:val="a"/>
    <w:link w:val="af3"/>
    <w:rsid w:val="00A037DA"/>
    <w:pPr>
      <w:spacing w:after="120"/>
    </w:pPr>
  </w:style>
  <w:style w:type="character" w:customStyle="1" w:styleId="af3">
    <w:name w:val="Основной текст Знак"/>
    <w:link w:val="af2"/>
    <w:rsid w:val="00A037DA"/>
    <w:rPr>
      <w:sz w:val="24"/>
      <w:szCs w:val="24"/>
    </w:rPr>
  </w:style>
  <w:style w:type="paragraph" w:styleId="af4">
    <w:name w:val="Balloon Text"/>
    <w:basedOn w:val="a"/>
    <w:link w:val="af5"/>
    <w:rsid w:val="003243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32437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12D9D"/>
    <w:pPr>
      <w:spacing w:after="120" w:line="480" w:lineRule="auto"/>
    </w:pPr>
  </w:style>
  <w:style w:type="character" w:customStyle="1" w:styleId="22">
    <w:name w:val="Основной текст 2 Знак"/>
    <w:link w:val="21"/>
    <w:rsid w:val="00D12D9D"/>
    <w:rPr>
      <w:sz w:val="24"/>
      <w:szCs w:val="24"/>
    </w:rPr>
  </w:style>
  <w:style w:type="character" w:customStyle="1" w:styleId="23">
    <w:name w:val="Основной текст (2)_"/>
    <w:link w:val="24"/>
    <w:rsid w:val="000A02B5"/>
    <w:rPr>
      <w:sz w:val="22"/>
      <w:szCs w:val="22"/>
      <w:shd w:val="clear" w:color="auto" w:fill="FFFFFF"/>
    </w:rPr>
  </w:style>
  <w:style w:type="character" w:customStyle="1" w:styleId="5">
    <w:name w:val="Заголовок №5_"/>
    <w:link w:val="50"/>
    <w:rsid w:val="000A02B5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50pt">
    <w:name w:val="Заголовок №5 + Интервал 0 pt"/>
    <w:rsid w:val="000A02B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A02B5"/>
    <w:pPr>
      <w:widowControl w:val="0"/>
      <w:shd w:val="clear" w:color="auto" w:fill="FFFFFF"/>
      <w:spacing w:after="5040" w:line="230" w:lineRule="exact"/>
      <w:ind w:hanging="540"/>
    </w:pPr>
    <w:rPr>
      <w:sz w:val="22"/>
      <w:szCs w:val="22"/>
    </w:rPr>
  </w:style>
  <w:style w:type="paragraph" w:customStyle="1" w:styleId="50">
    <w:name w:val="Заголовок №5"/>
    <w:basedOn w:val="a"/>
    <w:link w:val="5"/>
    <w:rsid w:val="000A02B5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60">
    <w:name w:val="Заголовок 6 Знак"/>
    <w:link w:val="6"/>
    <w:rsid w:val="009A61CF"/>
    <w:rPr>
      <w:sz w:val="28"/>
      <w:szCs w:val="24"/>
    </w:rPr>
  </w:style>
  <w:style w:type="paragraph" w:styleId="af6">
    <w:name w:val="Normal (Web)"/>
    <w:basedOn w:val="a"/>
    <w:rsid w:val="009A61CF"/>
    <w:pPr>
      <w:spacing w:before="100" w:beforeAutospacing="1" w:after="119"/>
    </w:pPr>
  </w:style>
  <w:style w:type="paragraph" w:customStyle="1" w:styleId="af7">
    <w:name w:val="Книга для учителя"/>
    <w:basedOn w:val="a"/>
    <w:rsid w:val="009A61CF"/>
    <w:pPr>
      <w:spacing w:line="360" w:lineRule="auto"/>
      <w:ind w:firstLine="454"/>
      <w:jc w:val="both"/>
    </w:pPr>
    <w:rPr>
      <w:rFonts w:eastAsia="SimSun"/>
      <w:sz w:val="28"/>
      <w:szCs w:val="28"/>
      <w:lang w:eastAsia="zh-CN"/>
    </w:rPr>
  </w:style>
  <w:style w:type="character" w:customStyle="1" w:styleId="30">
    <w:name w:val="Заголовок 3 Знак"/>
    <w:link w:val="3"/>
    <w:rsid w:val="009A61CF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5F0907"/>
  </w:style>
  <w:style w:type="numbering" w:customStyle="1" w:styleId="25">
    <w:name w:val="Нет списка2"/>
    <w:next w:val="a2"/>
    <w:uiPriority w:val="99"/>
    <w:semiHidden/>
    <w:unhideWhenUsed/>
    <w:rsid w:val="001C5C71"/>
  </w:style>
  <w:style w:type="numbering" w:customStyle="1" w:styleId="11">
    <w:name w:val="Нет списка11"/>
    <w:next w:val="a2"/>
    <w:semiHidden/>
    <w:rsid w:val="001C5C71"/>
  </w:style>
  <w:style w:type="table" w:customStyle="1" w:styleId="12">
    <w:name w:val="Сетка таблицы1"/>
    <w:basedOn w:val="a1"/>
    <w:next w:val="a3"/>
    <w:rsid w:val="001C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rsid w:val="001C5C71"/>
    <w:rPr>
      <w:sz w:val="24"/>
    </w:rPr>
  </w:style>
  <w:style w:type="character" w:customStyle="1" w:styleId="20">
    <w:name w:val="Основной текст с отступом 2 Знак"/>
    <w:link w:val="2"/>
    <w:rsid w:val="001C5C71"/>
    <w:rPr>
      <w:sz w:val="24"/>
      <w:szCs w:val="24"/>
    </w:rPr>
  </w:style>
  <w:style w:type="character" w:customStyle="1" w:styleId="a7">
    <w:name w:val="Текст Знак"/>
    <w:link w:val="a6"/>
    <w:rsid w:val="001C5C71"/>
    <w:rPr>
      <w:rFonts w:ascii="Courier New" w:hAnsi="Courier New"/>
    </w:rPr>
  </w:style>
  <w:style w:type="numbering" w:customStyle="1" w:styleId="111">
    <w:name w:val="Нет списка111"/>
    <w:next w:val="a2"/>
    <w:uiPriority w:val="99"/>
    <w:semiHidden/>
    <w:unhideWhenUsed/>
    <w:rsid w:val="001C5C71"/>
  </w:style>
  <w:style w:type="numbering" w:customStyle="1" w:styleId="31">
    <w:name w:val="Нет списка3"/>
    <w:next w:val="a2"/>
    <w:uiPriority w:val="99"/>
    <w:semiHidden/>
    <w:unhideWhenUsed/>
    <w:rsid w:val="007D489A"/>
  </w:style>
  <w:style w:type="numbering" w:customStyle="1" w:styleId="120">
    <w:name w:val="Нет списка12"/>
    <w:next w:val="a2"/>
    <w:uiPriority w:val="99"/>
    <w:semiHidden/>
    <w:unhideWhenUsed/>
    <w:rsid w:val="007D489A"/>
  </w:style>
  <w:style w:type="table" w:customStyle="1" w:styleId="26">
    <w:name w:val="Сетка таблицы2"/>
    <w:basedOn w:val="a1"/>
    <w:next w:val="a3"/>
    <w:uiPriority w:val="59"/>
    <w:rsid w:val="007D489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g11">
    <w:name w:val="Zag_11"/>
    <w:uiPriority w:val="99"/>
    <w:rsid w:val="007D489A"/>
  </w:style>
  <w:style w:type="character" w:customStyle="1" w:styleId="2TimesNewRoman95pt">
    <w:name w:val="Основной текст (2) + Times New Roman;9;5 pt"/>
    <w:rsid w:val="007D4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3">
    <w:name w:val="Без интервала1"/>
    <w:rsid w:val="006A7828"/>
    <w:rPr>
      <w:sz w:val="24"/>
      <w:szCs w:val="24"/>
      <w:lang w:eastAsia="en-US"/>
    </w:rPr>
  </w:style>
  <w:style w:type="paragraph" w:customStyle="1" w:styleId="14">
    <w:name w:val="Название1"/>
    <w:basedOn w:val="a"/>
    <w:qFormat/>
    <w:rsid w:val="00B743A1"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AF2C-FE7B-45E9-96FD-AAC5BC49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29</Pages>
  <Words>5336</Words>
  <Characters>40494</Characters>
  <Application>Microsoft Office Word</Application>
  <DocSecurity>0</DocSecurity>
  <Lines>337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Домашний ПК</Company>
  <LinksUpToDate>false</LinksUpToDate>
  <CharactersWithSpaces>45739</CharactersWithSpaces>
  <SharedDoc>false</SharedDoc>
  <HLinks>
    <vt:vector size="54" baseType="variant">
      <vt:variant>
        <vt:i4>5898240</vt:i4>
      </vt:variant>
      <vt:variant>
        <vt:i4>24</vt:i4>
      </vt:variant>
      <vt:variant>
        <vt:i4>0</vt:i4>
      </vt:variant>
      <vt:variant>
        <vt:i4>5</vt:i4>
      </vt:variant>
      <vt:variant>
        <vt:lpwstr>http://webelementes.com/</vt:lpwstr>
      </vt:variant>
      <vt:variant>
        <vt:lpwstr/>
      </vt:variant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http://www.periodictable.ru/</vt:lpwstr>
      </vt:variant>
      <vt:variant>
        <vt:lpwstr/>
      </vt:variant>
      <vt:variant>
        <vt:i4>8257575</vt:i4>
      </vt:variant>
      <vt:variant>
        <vt:i4>18</vt:i4>
      </vt:variant>
      <vt:variant>
        <vt:i4>0</vt:i4>
      </vt:variant>
      <vt:variant>
        <vt:i4>5</vt:i4>
      </vt:variant>
      <vt:variant>
        <vt:lpwstr>http://schoolbase.ru/articles/items/ximiya</vt:lpwstr>
      </vt:variant>
      <vt:variant>
        <vt:lpwstr/>
      </vt:variant>
      <vt:variant>
        <vt:i4>5767181</vt:i4>
      </vt:variant>
      <vt:variant>
        <vt:i4>15</vt:i4>
      </vt:variant>
      <vt:variant>
        <vt:i4>0</vt:i4>
      </vt:variant>
      <vt:variant>
        <vt:i4>5</vt:i4>
      </vt:variant>
      <vt:variant>
        <vt:lpwstr>http://1september.ru/</vt:lpwstr>
      </vt:variant>
      <vt:variant>
        <vt:lpwstr/>
      </vt:variant>
      <vt:variant>
        <vt:i4>2031626</vt:i4>
      </vt:variant>
      <vt:variant>
        <vt:i4>12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1245275</vt:i4>
      </vt:variant>
      <vt:variant>
        <vt:i4>9</vt:i4>
      </vt:variant>
      <vt:variant>
        <vt:i4>0</vt:i4>
      </vt:variant>
      <vt:variant>
        <vt:i4>5</vt:i4>
      </vt:variant>
      <vt:variant>
        <vt:lpwstr>http://c-books.narod.ru/</vt:lpwstr>
      </vt:variant>
      <vt:variant>
        <vt:lpwstr/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http://chemistry-chemists.com/index.html</vt:lpwstr>
      </vt:variant>
      <vt:variant>
        <vt:lpwstr/>
      </vt:variant>
      <vt:variant>
        <vt:i4>7602274</vt:i4>
      </vt:variant>
      <vt:variant>
        <vt:i4>3</vt:i4>
      </vt:variant>
      <vt:variant>
        <vt:i4>0</vt:i4>
      </vt:variant>
      <vt:variant>
        <vt:i4>5</vt:i4>
      </vt:variant>
      <vt:variant>
        <vt:lpwstr>http://www.hij.ru/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Рузана</dc:creator>
  <cp:lastModifiedBy>kab33</cp:lastModifiedBy>
  <cp:revision>5</cp:revision>
  <cp:lastPrinted>2019-05-21T11:30:00Z</cp:lastPrinted>
  <dcterms:created xsi:type="dcterms:W3CDTF">2020-09-12T09:02:00Z</dcterms:created>
  <dcterms:modified xsi:type="dcterms:W3CDTF">2022-12-19T13:51:00Z</dcterms:modified>
</cp:coreProperties>
</file>