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0B" w:rsidRPr="00E6130B" w:rsidRDefault="00E6130B" w:rsidP="00E6130B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30B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литературе                                                                                  под редакцией Коровиной В.Я. (10-11 класс, базовый уровень)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6130B" w:rsidRPr="00E6130B" w:rsidRDefault="00E6130B" w:rsidP="00E6130B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30B" w:rsidRPr="00E6130B" w:rsidRDefault="00E6130B" w:rsidP="00E6130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30B">
        <w:rPr>
          <w:rFonts w:ascii="Times New Roman" w:hAnsi="Times New Roman" w:cs="Times New Roman"/>
          <w:b/>
          <w:sz w:val="24"/>
          <w:szCs w:val="24"/>
        </w:rPr>
        <w:t xml:space="preserve">Программа составлена на основе Образовательной программы гимназии в соответствии с учебным планом и календарным графиком гимназии. </w:t>
      </w:r>
    </w:p>
    <w:p w:rsidR="00E6130B" w:rsidRPr="00E6130B" w:rsidRDefault="00E6130B" w:rsidP="00E6130B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6130B">
        <w:rPr>
          <w:rFonts w:ascii="Times New Roman" w:hAnsi="Times New Roman" w:cs="Times New Roman"/>
          <w:b/>
          <w:sz w:val="24"/>
          <w:szCs w:val="24"/>
        </w:rPr>
        <w:tab/>
      </w:r>
      <w:r w:rsidRPr="00E6130B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компонента государственного стандарта среднего (полного) образования и Программы по литературе. 10-11 классы</w:t>
      </w:r>
      <w:proofErr w:type="gramStart"/>
      <w:r w:rsidRPr="00E6130B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E6130B">
        <w:rPr>
          <w:rFonts w:ascii="Times New Roman" w:hAnsi="Times New Roman" w:cs="Times New Roman"/>
          <w:sz w:val="24"/>
          <w:szCs w:val="24"/>
        </w:rPr>
        <w:t>од ред. В.Я.Коровиной. М.: Просвещение, 2014. Учебник «Литература 11 класс» в двух частях под ред. В.П.Журавлёва, М.: Просвещение, 2014.</w:t>
      </w:r>
    </w:p>
    <w:p w:rsidR="00E6130B" w:rsidRPr="00E6130B" w:rsidRDefault="00E6130B" w:rsidP="00E6130B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6130B">
        <w:rPr>
          <w:rFonts w:ascii="Times New Roman" w:hAnsi="Times New Roman" w:cs="Times New Roman"/>
          <w:sz w:val="24"/>
          <w:szCs w:val="24"/>
        </w:rPr>
        <w:tab/>
      </w:r>
      <w:r w:rsidRPr="00E6130B">
        <w:rPr>
          <w:rFonts w:ascii="Times New Roman" w:hAnsi="Times New Roman" w:cs="Times New Roman"/>
          <w:b/>
          <w:sz w:val="24"/>
          <w:szCs w:val="24"/>
        </w:rPr>
        <w:t>Цель</w:t>
      </w:r>
      <w:r w:rsidRPr="00E6130B">
        <w:rPr>
          <w:rFonts w:ascii="Times New Roman" w:hAnsi="Times New Roman" w:cs="Times New Roman"/>
          <w:sz w:val="24"/>
          <w:szCs w:val="24"/>
        </w:rPr>
        <w:t>: формирование представления об историко-литературном процессе, понимание особенностей общечеловеческого и конкретно-исторического подхода к произведению искусства слова.</w:t>
      </w:r>
    </w:p>
    <w:p w:rsidR="00E6130B" w:rsidRPr="00E6130B" w:rsidRDefault="00E6130B" w:rsidP="00E6130B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6130B">
        <w:rPr>
          <w:rFonts w:ascii="Times New Roman" w:hAnsi="Times New Roman" w:cs="Times New Roman"/>
          <w:b/>
          <w:sz w:val="24"/>
          <w:szCs w:val="24"/>
        </w:rPr>
        <w:tab/>
        <w:t>Задачи</w:t>
      </w:r>
      <w:r w:rsidRPr="00E6130B">
        <w:rPr>
          <w:rFonts w:ascii="Times New Roman" w:hAnsi="Times New Roman" w:cs="Times New Roman"/>
          <w:sz w:val="24"/>
          <w:szCs w:val="24"/>
        </w:rPr>
        <w:t>:</w:t>
      </w:r>
    </w:p>
    <w:p w:rsidR="00E6130B" w:rsidRPr="00E6130B" w:rsidRDefault="00E6130B" w:rsidP="00E6130B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6130B">
        <w:rPr>
          <w:rFonts w:ascii="Times New Roman" w:hAnsi="Times New Roman" w:cs="Times New Roman"/>
          <w:b/>
          <w:sz w:val="24"/>
          <w:szCs w:val="24"/>
        </w:rPr>
        <w:tab/>
      </w:r>
      <w:r w:rsidRPr="00E6130B">
        <w:rPr>
          <w:rFonts w:ascii="Times New Roman" w:hAnsi="Times New Roman" w:cs="Times New Roman"/>
          <w:sz w:val="24"/>
          <w:szCs w:val="24"/>
        </w:rPr>
        <w:t>-продолжить формирование основы литературного образования; обогащать теоретико-литературные знания учащихся;</w:t>
      </w:r>
    </w:p>
    <w:p w:rsidR="00E6130B" w:rsidRPr="00E6130B" w:rsidRDefault="00E6130B" w:rsidP="00E6130B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6130B">
        <w:rPr>
          <w:rFonts w:ascii="Times New Roman" w:hAnsi="Times New Roman" w:cs="Times New Roman"/>
          <w:sz w:val="24"/>
          <w:szCs w:val="24"/>
        </w:rPr>
        <w:tab/>
        <w:t>-развивать у учащихся способности эстетического восприятия и оценки явлений литературы, художественно воплощённых в ней явлений жизни;</w:t>
      </w:r>
    </w:p>
    <w:p w:rsidR="00E6130B" w:rsidRPr="00E6130B" w:rsidRDefault="00E6130B" w:rsidP="00E6130B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6130B">
        <w:rPr>
          <w:rFonts w:ascii="Times New Roman" w:hAnsi="Times New Roman" w:cs="Times New Roman"/>
          <w:sz w:val="24"/>
          <w:szCs w:val="24"/>
        </w:rPr>
        <w:tab/>
        <w:t>-воспитывать эстетический вкус и гражданскую идейно-нравственную позицию учащихся;</w:t>
      </w:r>
    </w:p>
    <w:p w:rsidR="00E6130B" w:rsidRPr="00E6130B" w:rsidRDefault="00E6130B" w:rsidP="00E6130B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6130B">
        <w:rPr>
          <w:rFonts w:ascii="Times New Roman" w:hAnsi="Times New Roman" w:cs="Times New Roman"/>
          <w:sz w:val="24"/>
          <w:szCs w:val="24"/>
        </w:rPr>
        <w:tab/>
        <w:t xml:space="preserve">-формировать представление учащихся о литературе как о </w:t>
      </w:r>
      <w:proofErr w:type="spellStart"/>
      <w:r w:rsidRPr="00E6130B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E6130B">
        <w:rPr>
          <w:rFonts w:ascii="Times New Roman" w:hAnsi="Times New Roman" w:cs="Times New Roman"/>
          <w:sz w:val="24"/>
          <w:szCs w:val="24"/>
        </w:rPr>
        <w:t xml:space="preserve"> феномене, занимающем важное место в жизни нации и человечества;</w:t>
      </w:r>
    </w:p>
    <w:p w:rsidR="00E6130B" w:rsidRPr="00E6130B" w:rsidRDefault="00E6130B" w:rsidP="00E6130B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6130B">
        <w:rPr>
          <w:rFonts w:ascii="Times New Roman" w:hAnsi="Times New Roman" w:cs="Times New Roman"/>
          <w:sz w:val="24"/>
          <w:szCs w:val="24"/>
        </w:rPr>
        <w:tab/>
        <w:t>-воспитывать речевую культуру учащихся.</w:t>
      </w:r>
    </w:p>
    <w:p w:rsidR="00E6130B" w:rsidRPr="00E6130B" w:rsidRDefault="00E6130B" w:rsidP="00E613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30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E6130B" w:rsidRPr="00E6130B" w:rsidRDefault="00E6130B" w:rsidP="00E6130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0B">
        <w:rPr>
          <w:rFonts w:ascii="Times New Roman" w:hAnsi="Times New Roman" w:cs="Times New Roman"/>
          <w:sz w:val="24"/>
          <w:szCs w:val="24"/>
        </w:rPr>
        <w:t>В данной возрастной группе формируются представления о специфике литературы как искусства слова, развиваются умения осознанно читать текст. Теоретико-литературные понятия связаны с анализом внутренней структуры художественного произведения – от метафоры до композиции. Эта группа активно воспринимает прочитанный текст, но недостаточно владеет собственно техникой чтения, поэтому на уроках важно уделять внимание чтению вслух, развивать стремление к проектной деятельности учащихся.</w:t>
      </w:r>
    </w:p>
    <w:p w:rsidR="00E6130B" w:rsidRPr="00E6130B" w:rsidRDefault="00E6130B" w:rsidP="00E6130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0B">
        <w:rPr>
          <w:rFonts w:ascii="Times New Roman" w:hAnsi="Times New Roman" w:cs="Times New Roman"/>
          <w:sz w:val="24"/>
          <w:szCs w:val="24"/>
        </w:rPr>
        <w:t>Главная идея программы по литературе – изучение литературы 19-20 века и современной литературы.</w:t>
      </w:r>
      <w:proofErr w:type="gramStart"/>
      <w:r w:rsidRPr="00E613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6130B">
        <w:rPr>
          <w:rFonts w:ascii="Times New Roman" w:hAnsi="Times New Roman" w:cs="Times New Roman"/>
          <w:sz w:val="24"/>
          <w:szCs w:val="24"/>
        </w:rPr>
        <w:t xml:space="preserve"> Специфика учебного предмета «Литература» определяется тем, что он представляет единство словесного искусства и основ науки (литературоведения)</w:t>
      </w:r>
    </w:p>
    <w:p w:rsidR="00E6130B" w:rsidRPr="00E6130B" w:rsidRDefault="00E6130B" w:rsidP="00E6130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0B">
        <w:rPr>
          <w:rFonts w:ascii="Times New Roman" w:hAnsi="Times New Roman" w:cs="Times New Roman"/>
          <w:sz w:val="24"/>
          <w:szCs w:val="24"/>
        </w:rPr>
        <w:lastRenderedPageBreak/>
        <w:t>Курс литературы в 10-11 классе строится на основе сочетания концентрического, историко-хронологического и проблемно-тематического принципов.</w:t>
      </w:r>
    </w:p>
    <w:p w:rsidR="00E6130B" w:rsidRPr="00E6130B" w:rsidRDefault="00E6130B" w:rsidP="00E6130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0B">
        <w:rPr>
          <w:rFonts w:ascii="Times New Roman" w:hAnsi="Times New Roman" w:cs="Times New Roman"/>
          <w:sz w:val="24"/>
          <w:szCs w:val="24"/>
        </w:rPr>
        <w:t>Ведущая тема при изучении литературы в 10-11 классе – особенности труда писателя, его позиции, изображение человека как важнейшая проблема литературы.</w:t>
      </w:r>
    </w:p>
    <w:p w:rsidR="00E6130B" w:rsidRPr="00E6130B" w:rsidRDefault="00E6130B" w:rsidP="00E613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0B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E6130B" w:rsidRPr="00E6130B" w:rsidRDefault="00E6130B" w:rsidP="00E6130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130B">
        <w:rPr>
          <w:rFonts w:ascii="Times New Roman" w:hAnsi="Times New Roman" w:cs="Times New Roman"/>
          <w:sz w:val="24"/>
          <w:szCs w:val="24"/>
        </w:rPr>
        <w:t>Литература относится к предметной области «Филология». На изучение предмета отводится в 10 классе 3 часа в неделю, 34 недели, итого 102 часа; в 11 классе 3 часа в неделю, 33  недели, итого 99 часов за учебный год.</w:t>
      </w:r>
    </w:p>
    <w:p w:rsidR="00E6130B" w:rsidRPr="00E6130B" w:rsidRDefault="00E6130B" w:rsidP="00E613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0B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литературы в Х</w:t>
      </w:r>
      <w:proofErr w:type="gramStart"/>
      <w:r w:rsidRPr="00E6130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E6130B">
        <w:rPr>
          <w:rFonts w:ascii="Times New Roman" w:hAnsi="Times New Roman" w:cs="Times New Roman"/>
          <w:b/>
          <w:sz w:val="24"/>
          <w:szCs w:val="24"/>
        </w:rPr>
        <w:t xml:space="preserve">  классе.</w:t>
      </w:r>
    </w:p>
    <w:p w:rsidR="00E6130B" w:rsidRPr="00E6130B" w:rsidRDefault="00E6130B" w:rsidP="00E613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30B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r w:rsidRPr="00E6130B">
        <w:rPr>
          <w:rFonts w:ascii="Times New Roman" w:hAnsi="Times New Roman" w:cs="Times New Roman"/>
          <w:sz w:val="24"/>
          <w:szCs w:val="24"/>
          <w:u w:val="single"/>
        </w:rPr>
        <w:t xml:space="preserve">:                                                                                                                                 </w:t>
      </w:r>
      <w:r w:rsidRPr="00E6130B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E6130B" w:rsidRPr="00E6130B" w:rsidRDefault="00E6130B" w:rsidP="00E61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0B">
        <w:rPr>
          <w:rFonts w:ascii="Times New Roman" w:hAnsi="Times New Roman" w:cs="Times New Roman"/>
          <w:sz w:val="24"/>
          <w:szCs w:val="24"/>
        </w:rPr>
        <w:t>1.Определять понятия (классификация, сравнение, характеристика, историко-культурный комментарий и др.)</w:t>
      </w:r>
    </w:p>
    <w:p w:rsidR="00E6130B" w:rsidRPr="00E6130B" w:rsidRDefault="00E6130B" w:rsidP="00E61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0B">
        <w:rPr>
          <w:rFonts w:ascii="Times New Roman" w:hAnsi="Times New Roman" w:cs="Times New Roman"/>
          <w:sz w:val="24"/>
          <w:szCs w:val="24"/>
        </w:rPr>
        <w:t>2.Сотрудничать с учителем и сверстниками при решении учебно-познавательных задач, а также во время  работы над проектами.</w:t>
      </w:r>
    </w:p>
    <w:p w:rsidR="00E6130B" w:rsidRPr="00E6130B" w:rsidRDefault="00E6130B" w:rsidP="00E61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0B">
        <w:rPr>
          <w:rFonts w:ascii="Times New Roman" w:hAnsi="Times New Roman" w:cs="Times New Roman"/>
          <w:sz w:val="24"/>
          <w:szCs w:val="24"/>
        </w:rPr>
        <w:t>3.Уметь осознанно использовать речевые средства в соответствии с задачей коммуникации для выражения своих мыслей и чувств.</w:t>
      </w:r>
    </w:p>
    <w:p w:rsidR="00E6130B" w:rsidRPr="00E6130B" w:rsidRDefault="00E6130B" w:rsidP="00E61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0B">
        <w:rPr>
          <w:rFonts w:ascii="Times New Roman" w:hAnsi="Times New Roman" w:cs="Times New Roman"/>
          <w:sz w:val="24"/>
          <w:szCs w:val="24"/>
        </w:rPr>
        <w:t>4. Формировать и развивать компетентности в области использования информационно-коммуникационных технологий.</w:t>
      </w:r>
    </w:p>
    <w:p w:rsidR="00E6130B" w:rsidRPr="00E6130B" w:rsidRDefault="00E6130B" w:rsidP="00E613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130B">
        <w:rPr>
          <w:rFonts w:ascii="Times New Roman" w:hAnsi="Times New Roman" w:cs="Times New Roman"/>
          <w:b/>
          <w:sz w:val="24"/>
          <w:szCs w:val="24"/>
          <w:u w:val="single"/>
        </w:rPr>
        <w:t>Предметные:</w:t>
      </w:r>
    </w:p>
    <w:p w:rsidR="00E6130B" w:rsidRPr="00E6130B" w:rsidRDefault="00E6130B" w:rsidP="00E613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30B">
        <w:rPr>
          <w:rFonts w:ascii="Times New Roman" w:hAnsi="Times New Roman" w:cs="Times New Roman"/>
          <w:b/>
          <w:sz w:val="24"/>
          <w:szCs w:val="24"/>
        </w:rPr>
        <w:t xml:space="preserve">                            Учащиеся научатся:</w:t>
      </w:r>
    </w:p>
    <w:p w:rsidR="00E6130B" w:rsidRPr="00E6130B" w:rsidRDefault="00E6130B" w:rsidP="00E6130B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0B">
        <w:rPr>
          <w:rFonts w:ascii="Times New Roman" w:hAnsi="Times New Roman" w:cs="Times New Roman"/>
          <w:sz w:val="24"/>
          <w:szCs w:val="24"/>
        </w:rPr>
        <w:t>Различным видам чтения текстов художественного произведения.</w:t>
      </w:r>
    </w:p>
    <w:p w:rsidR="00E6130B" w:rsidRPr="00E6130B" w:rsidRDefault="00E6130B" w:rsidP="00E6130B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0B">
        <w:rPr>
          <w:rFonts w:ascii="Times New Roman" w:hAnsi="Times New Roman" w:cs="Times New Roman"/>
          <w:sz w:val="24"/>
          <w:szCs w:val="24"/>
        </w:rPr>
        <w:t>Анализировать событийную сторону (сюжет) и героев изученных произведений.</w:t>
      </w:r>
    </w:p>
    <w:p w:rsidR="00E6130B" w:rsidRPr="00E6130B" w:rsidRDefault="00E6130B" w:rsidP="00E6130B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0B">
        <w:rPr>
          <w:rFonts w:ascii="Times New Roman" w:hAnsi="Times New Roman" w:cs="Times New Roman"/>
          <w:sz w:val="24"/>
          <w:szCs w:val="24"/>
        </w:rPr>
        <w:t xml:space="preserve"> Формулировать особенности композиции изученного произведения.</w:t>
      </w:r>
    </w:p>
    <w:p w:rsidR="00E6130B" w:rsidRPr="00E6130B" w:rsidRDefault="00E6130B" w:rsidP="00E6130B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0B">
        <w:rPr>
          <w:rFonts w:ascii="Times New Roman" w:hAnsi="Times New Roman" w:cs="Times New Roman"/>
          <w:sz w:val="24"/>
          <w:szCs w:val="24"/>
        </w:rPr>
        <w:t>Определять основные признаки понятий: юмор, сатира, метафора, роды литературы.</w:t>
      </w:r>
    </w:p>
    <w:p w:rsidR="00E6130B" w:rsidRPr="00E6130B" w:rsidRDefault="00E6130B" w:rsidP="00E6130B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30B">
        <w:rPr>
          <w:rFonts w:ascii="Times New Roman" w:hAnsi="Times New Roman" w:cs="Times New Roman"/>
          <w:b/>
          <w:sz w:val="24"/>
          <w:szCs w:val="24"/>
        </w:rPr>
        <w:t xml:space="preserve">                      Учащиеся получат возможность научиться:</w:t>
      </w:r>
    </w:p>
    <w:p w:rsidR="00E6130B" w:rsidRPr="00E6130B" w:rsidRDefault="00E6130B" w:rsidP="00E6130B">
      <w:pPr>
        <w:numPr>
          <w:ilvl w:val="0"/>
          <w:numId w:val="2"/>
        </w:numPr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0B">
        <w:rPr>
          <w:rFonts w:ascii="Times New Roman" w:hAnsi="Times New Roman" w:cs="Times New Roman"/>
          <w:sz w:val="24"/>
          <w:szCs w:val="24"/>
        </w:rPr>
        <w:t>Выделять в изучаемом произведении эпизоды, важные для характеристик действующих лиц.</w:t>
      </w:r>
    </w:p>
    <w:p w:rsidR="00E6130B" w:rsidRPr="00E6130B" w:rsidRDefault="00E6130B" w:rsidP="00E6130B">
      <w:pPr>
        <w:numPr>
          <w:ilvl w:val="0"/>
          <w:numId w:val="2"/>
        </w:numPr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0B">
        <w:rPr>
          <w:rFonts w:ascii="Times New Roman" w:hAnsi="Times New Roman" w:cs="Times New Roman"/>
          <w:sz w:val="24"/>
          <w:szCs w:val="24"/>
        </w:rPr>
        <w:lastRenderedPageBreak/>
        <w:t>Определять в тексте идейно-художественную роль элементов сюжета.</w:t>
      </w:r>
    </w:p>
    <w:p w:rsidR="00E6130B" w:rsidRPr="00E6130B" w:rsidRDefault="00E6130B" w:rsidP="00E6130B">
      <w:pPr>
        <w:numPr>
          <w:ilvl w:val="0"/>
          <w:numId w:val="2"/>
        </w:numPr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0B">
        <w:rPr>
          <w:rFonts w:ascii="Times New Roman" w:hAnsi="Times New Roman" w:cs="Times New Roman"/>
          <w:sz w:val="24"/>
          <w:szCs w:val="24"/>
        </w:rPr>
        <w:t>Определять в тексте идейно-художественную роль изобразительно-выразительных средств языка.</w:t>
      </w:r>
    </w:p>
    <w:p w:rsidR="00E6130B" w:rsidRPr="00E6130B" w:rsidRDefault="00E6130B" w:rsidP="00E6130B">
      <w:pPr>
        <w:numPr>
          <w:ilvl w:val="0"/>
          <w:numId w:val="2"/>
        </w:numPr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0B">
        <w:rPr>
          <w:rFonts w:ascii="Times New Roman" w:hAnsi="Times New Roman" w:cs="Times New Roman"/>
          <w:sz w:val="24"/>
          <w:szCs w:val="24"/>
        </w:rPr>
        <w:t>Сопоставлять двух героев изучаемого произведения с целью выявления авторского отношения к ним.</w:t>
      </w:r>
    </w:p>
    <w:p w:rsidR="00E6130B" w:rsidRPr="00E6130B" w:rsidRDefault="00E6130B" w:rsidP="00E6130B">
      <w:pPr>
        <w:numPr>
          <w:ilvl w:val="0"/>
          <w:numId w:val="2"/>
        </w:numPr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0B">
        <w:rPr>
          <w:rFonts w:ascii="Times New Roman" w:hAnsi="Times New Roman" w:cs="Times New Roman"/>
          <w:sz w:val="24"/>
          <w:szCs w:val="24"/>
        </w:rPr>
        <w:t>Различать эпические и лирические произведения.</w:t>
      </w:r>
    </w:p>
    <w:p w:rsidR="00000000" w:rsidRPr="00E6130B" w:rsidRDefault="00E6130B" w:rsidP="00E6130B">
      <w:pPr>
        <w:spacing w:line="360" w:lineRule="auto"/>
        <w:rPr>
          <w:sz w:val="24"/>
          <w:szCs w:val="24"/>
        </w:rPr>
      </w:pPr>
    </w:p>
    <w:p w:rsidR="00E6130B" w:rsidRPr="00E6130B" w:rsidRDefault="00E6130B">
      <w:pPr>
        <w:spacing w:line="360" w:lineRule="auto"/>
        <w:rPr>
          <w:sz w:val="24"/>
          <w:szCs w:val="24"/>
        </w:rPr>
      </w:pPr>
    </w:p>
    <w:sectPr w:rsidR="00E6130B" w:rsidRPr="00E6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E6BCE"/>
    <w:multiLevelType w:val="hybridMultilevel"/>
    <w:tmpl w:val="50043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52F6BF3"/>
    <w:multiLevelType w:val="hybridMultilevel"/>
    <w:tmpl w:val="F6C8D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6130B"/>
    <w:rsid w:val="00E6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2016-04-01T14:59:00Z</dcterms:created>
  <dcterms:modified xsi:type="dcterms:W3CDTF">2016-04-01T15:05:00Z</dcterms:modified>
</cp:coreProperties>
</file>