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93" w:rsidRPr="00886D93" w:rsidRDefault="00886D93" w:rsidP="00886D93">
      <w:pPr>
        <w:jc w:val="center"/>
        <w:rPr>
          <w:b/>
          <w:sz w:val="28"/>
          <w:szCs w:val="28"/>
        </w:rPr>
      </w:pPr>
      <w:r w:rsidRPr="00886D93">
        <w:rPr>
          <w:b/>
          <w:bCs/>
          <w:sz w:val="28"/>
          <w:szCs w:val="28"/>
        </w:rPr>
        <w:t>Аннотация к рабоч</w:t>
      </w:r>
      <w:r>
        <w:rPr>
          <w:b/>
          <w:bCs/>
          <w:sz w:val="28"/>
          <w:szCs w:val="28"/>
        </w:rPr>
        <w:t>ей программе по ГЕОМЕТРИИ для 7г</w:t>
      </w:r>
      <w:r w:rsidRPr="00886D93">
        <w:rPr>
          <w:b/>
          <w:bCs/>
          <w:sz w:val="28"/>
          <w:szCs w:val="28"/>
        </w:rPr>
        <w:t xml:space="preserve"> класса</w:t>
      </w:r>
      <w:r>
        <w:rPr>
          <w:b/>
          <w:bCs/>
          <w:sz w:val="28"/>
          <w:szCs w:val="28"/>
        </w:rPr>
        <w:t xml:space="preserve"> (расширенная)</w:t>
      </w:r>
    </w:p>
    <w:p w:rsidR="00886D93" w:rsidRPr="00886D93" w:rsidRDefault="00886D93" w:rsidP="00886D93">
      <w:r w:rsidRPr="00886D93">
        <w:t> </w:t>
      </w:r>
    </w:p>
    <w:p w:rsidR="00886D93" w:rsidRPr="00886D93" w:rsidRDefault="00886D93" w:rsidP="00886D93">
      <w:r w:rsidRPr="00886D93">
        <w:rPr>
          <w:b/>
          <w:bCs/>
        </w:rPr>
        <w:t>1. Место учебного предмета в структуре основной образовательной программы школы.</w:t>
      </w:r>
    </w:p>
    <w:p w:rsidR="00886D93" w:rsidRPr="00886D93" w:rsidRDefault="00886D93" w:rsidP="00886D93">
      <w:r w:rsidRPr="00886D93">
        <w:t xml:space="preserve">Учебный предмет </w:t>
      </w:r>
      <w:proofErr w:type="gramStart"/>
      <w:r w:rsidRPr="00886D93">
        <w:t>Геометрия  включен</w:t>
      </w:r>
      <w:proofErr w:type="gramEnd"/>
      <w:r w:rsidRPr="00886D93">
        <w:t xml:space="preserve"> в образовательную область </w:t>
      </w:r>
      <w:r>
        <w:t>«</w:t>
      </w:r>
      <w:r w:rsidRPr="00886D93">
        <w:t>Математика</w:t>
      </w:r>
      <w:r>
        <w:t>»</w:t>
      </w:r>
      <w:r w:rsidRPr="00886D93">
        <w:t xml:space="preserve"> учебного плана школы.</w:t>
      </w:r>
      <w:r w:rsidRPr="00886D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6D93">
        <w:t xml:space="preserve">Рабочая программа по геометрии в 7 классе разработана в соответствии с основными положениями Федерального государственного образовательного стандарта и требованиями Примерной образовательной программы основного общего образования и в соответствии с авторской программой Л. </w:t>
      </w:r>
      <w:proofErr w:type="spellStart"/>
      <w:r w:rsidRPr="00886D93">
        <w:t>С.Атанасяна</w:t>
      </w:r>
      <w:proofErr w:type="spellEnd"/>
      <w:proofErr w:type="gramStart"/>
      <w:r w:rsidRPr="00886D93">
        <w:t>, )</w:t>
      </w:r>
      <w:proofErr w:type="gramEnd"/>
      <w:r w:rsidRPr="00886D93">
        <w:t xml:space="preserve"> с добавлением  1 часа в неделю для расширения содержания учебного предмета, на отработку сложных тем курса, на изучение методов решения </w:t>
      </w:r>
      <w:bookmarkStart w:id="0" w:name="_GoBack"/>
      <w:bookmarkEnd w:id="0"/>
      <w:r w:rsidRPr="00886D93">
        <w:t>развивающих задач, на развитие логического мышления, умения действовать в нестандартной ситуации, для формирования навыков самостоятельной работы, умению читать математический текст,  для формирования грамотной математической речи учащихся, умению правильно объяснить свои действия и доказывать верность используемых шагов.</w:t>
      </w:r>
    </w:p>
    <w:p w:rsidR="00886D93" w:rsidRDefault="00886D93" w:rsidP="00886D93">
      <w:r w:rsidRPr="00886D93">
        <w:t>Рабочая программа ориентирована на учебник для общеобразовательных учреждений «Геометрия.7-9</w:t>
      </w:r>
      <w:r>
        <w:t xml:space="preserve"> </w:t>
      </w:r>
      <w:proofErr w:type="spellStart"/>
      <w:proofErr w:type="gramStart"/>
      <w:r w:rsidRPr="00886D93">
        <w:t>классы»Л.С</w:t>
      </w:r>
      <w:proofErr w:type="spellEnd"/>
      <w:r w:rsidRPr="00886D93">
        <w:t>.</w:t>
      </w:r>
      <w:proofErr w:type="gramEnd"/>
      <w:r w:rsidRPr="00886D93">
        <w:t xml:space="preserve"> </w:t>
      </w:r>
      <w:proofErr w:type="spellStart"/>
      <w:r w:rsidRPr="00886D93">
        <w:t>Атанасяна</w:t>
      </w:r>
      <w:proofErr w:type="spellEnd"/>
      <w:r w:rsidRPr="00886D93">
        <w:t xml:space="preserve">, В.Ф. </w:t>
      </w:r>
      <w:proofErr w:type="spellStart"/>
      <w:r w:rsidRPr="00886D93">
        <w:t>Бутузова</w:t>
      </w:r>
      <w:proofErr w:type="spellEnd"/>
      <w:r w:rsidRPr="00886D93">
        <w:t xml:space="preserve">, </w:t>
      </w:r>
      <w:proofErr w:type="spellStart"/>
      <w:r w:rsidRPr="00886D93">
        <w:t>С.Б.Кадомцева</w:t>
      </w:r>
      <w:proofErr w:type="spellEnd"/>
      <w:r w:rsidRPr="00886D93">
        <w:t xml:space="preserve"> и др.</w:t>
      </w:r>
    </w:p>
    <w:p w:rsidR="00886D93" w:rsidRPr="00886D93" w:rsidRDefault="00886D93" w:rsidP="00886D93">
      <w:r w:rsidRPr="00886D93">
        <w:t>102 часа из расчета 3 часа в неделю</w:t>
      </w:r>
    </w:p>
    <w:p w:rsidR="00886D93" w:rsidRPr="00886D93" w:rsidRDefault="00886D93" w:rsidP="00886D93">
      <w:r w:rsidRPr="00886D93">
        <w:rPr>
          <w:b/>
          <w:bCs/>
        </w:rPr>
        <w:t>2. Цель изучения учебного предмета.</w:t>
      </w:r>
    </w:p>
    <w:p w:rsidR="00886D93" w:rsidRPr="00886D93" w:rsidRDefault="00886D93" w:rsidP="00886D93">
      <w:r w:rsidRPr="00886D93">
        <w:t>Обучение математике в основной школе направлено на достижение следующих целей:</w:t>
      </w:r>
    </w:p>
    <w:p w:rsidR="00886D93" w:rsidRPr="00886D93" w:rsidRDefault="00886D93" w:rsidP="00886D93">
      <w:r w:rsidRPr="00886D93">
        <w:t>  1) в направлении личностного развития:</w:t>
      </w:r>
    </w:p>
    <w:p w:rsidR="00886D93" w:rsidRPr="00886D93" w:rsidRDefault="00886D93" w:rsidP="00886D93">
      <w:r w:rsidRPr="00886D93">
        <w:t>* развитие логического и критического мышления, культуры речи, способности к умственному эксперименту;</w:t>
      </w:r>
    </w:p>
    <w:p w:rsidR="00886D93" w:rsidRPr="00886D93" w:rsidRDefault="00886D93" w:rsidP="00886D93">
      <w:r w:rsidRPr="00886D93">
        <w:t>*формирование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86D93" w:rsidRPr="00886D93" w:rsidRDefault="00886D93" w:rsidP="00886D93">
      <w:r w:rsidRPr="00886D93">
        <w:t>*воспитание качеств личности, обеспечивающих социальную мобильность, способность принимать самостоятельные решения;</w:t>
      </w:r>
    </w:p>
    <w:p w:rsidR="00886D93" w:rsidRPr="00886D93" w:rsidRDefault="00886D93" w:rsidP="00886D93">
      <w:r w:rsidRPr="00886D93">
        <w:t>* формирование качеств мышления, необходимых для адаптации в современном информационном обществе;</w:t>
      </w:r>
    </w:p>
    <w:p w:rsidR="00886D93" w:rsidRPr="00886D93" w:rsidRDefault="00886D93" w:rsidP="00886D93">
      <w:r w:rsidRPr="00886D93">
        <w:t>* развитие интереса к математическому творчеству и математических способностей;</w:t>
      </w:r>
    </w:p>
    <w:p w:rsidR="00886D93" w:rsidRPr="00886D93" w:rsidRDefault="00886D93" w:rsidP="00886D93">
      <w:r w:rsidRPr="00886D93">
        <w:t xml:space="preserve">2) в </w:t>
      </w:r>
      <w:proofErr w:type="spellStart"/>
      <w:r w:rsidRPr="00886D93">
        <w:t>метапредметном</w:t>
      </w:r>
      <w:proofErr w:type="spellEnd"/>
      <w:r w:rsidRPr="00886D93">
        <w:t xml:space="preserve"> направлении:</w:t>
      </w:r>
    </w:p>
    <w:p w:rsidR="00886D93" w:rsidRPr="00886D93" w:rsidRDefault="00886D93" w:rsidP="00886D93">
      <w:r w:rsidRPr="00886D93">
        <w:t>*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86D93" w:rsidRPr="00886D93" w:rsidRDefault="00886D93" w:rsidP="00886D93">
      <w:r w:rsidRPr="00886D93">
        <w:t>*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86D93" w:rsidRPr="00886D93" w:rsidRDefault="00886D93" w:rsidP="00886D93">
      <w:r w:rsidRPr="00886D93">
        <w:t>*формирование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86D93" w:rsidRPr="00886D93" w:rsidRDefault="00886D93" w:rsidP="00886D93">
      <w:r w:rsidRPr="00886D93">
        <w:t>3) в предметном направлении:</w:t>
      </w:r>
    </w:p>
    <w:p w:rsidR="00886D93" w:rsidRPr="00886D93" w:rsidRDefault="00886D93" w:rsidP="00886D93">
      <w:r w:rsidRPr="00886D93">
        <w:lastRenderedPageBreak/>
        <w:t>*овладение системой математических знаний и умений, необходимыми для продолжения обучения в старшей школе или иных общеобразовательных учреждениях, изучения смежных дисциплин, применения в практической деятельности;</w:t>
      </w:r>
    </w:p>
    <w:p w:rsidR="00886D93" w:rsidRPr="00886D93" w:rsidRDefault="00886D93" w:rsidP="00886D93">
      <w:r w:rsidRPr="00886D93">
        <w:t>*интеллектуальное развитие:</w:t>
      </w:r>
    </w:p>
    <w:p w:rsidR="00886D93" w:rsidRPr="00886D93" w:rsidRDefault="00886D93" w:rsidP="00886D93">
      <w:r w:rsidRPr="00886D93">
        <w:t>*развитие ясности и точности мысли, сообразительности, мыслительных навыков:</w:t>
      </w:r>
    </w:p>
    <w:p w:rsidR="00886D93" w:rsidRPr="00886D93" w:rsidRDefault="00886D93" w:rsidP="00886D93">
      <w:r w:rsidRPr="00886D93">
        <w:t>*выделение главного, сравнение, анализ, синтез, абстрагирование, формализация, конкретизация, интерпретация;</w:t>
      </w:r>
    </w:p>
    <w:p w:rsidR="00886D93" w:rsidRPr="00886D93" w:rsidRDefault="00886D93" w:rsidP="00886D93">
      <w:r w:rsidRPr="00886D93">
        <w:t>*качеств ума: гибкость, самостоятельность;</w:t>
      </w:r>
    </w:p>
    <w:p w:rsidR="00886D93" w:rsidRPr="00886D93" w:rsidRDefault="00886D93" w:rsidP="00886D93">
      <w:r w:rsidRPr="00886D93">
        <w:t>*познавательных процессов: внимание, воображение, память;</w:t>
      </w:r>
    </w:p>
    <w:p w:rsidR="00886D93" w:rsidRPr="00886D93" w:rsidRDefault="00886D93" w:rsidP="00886D93">
      <w:r w:rsidRPr="00886D93">
        <w:t>*</w:t>
      </w:r>
      <w:proofErr w:type="spellStart"/>
      <w:r w:rsidRPr="00886D93">
        <w:t>общеучебных</w:t>
      </w:r>
      <w:proofErr w:type="spellEnd"/>
      <w:r w:rsidRPr="00886D93">
        <w:t xml:space="preserve"> умений и навыков:</w:t>
      </w:r>
    </w:p>
    <w:p w:rsidR="00886D93" w:rsidRPr="00886D93" w:rsidRDefault="00886D93" w:rsidP="00886D93">
      <w:r w:rsidRPr="00886D93">
        <w:t>*письма и чтения в нужном темпе, слушать учителя с одновременным ведением записей, работать с литературой, учебной и справочной;</w:t>
      </w:r>
    </w:p>
    <w:p w:rsidR="00886D93" w:rsidRPr="00886D93" w:rsidRDefault="00886D93" w:rsidP="00886D93">
      <w:r w:rsidRPr="00886D93">
        <w:t>*формирование представлений об идеях и методах математики как универсального языка науки и техники, средства моделирования явлений и процессов</w:t>
      </w:r>
    </w:p>
    <w:p w:rsidR="001D5D87" w:rsidRDefault="001D5D87"/>
    <w:sectPr w:rsidR="001D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83"/>
    <w:rsid w:val="001D5D87"/>
    <w:rsid w:val="00886D93"/>
    <w:rsid w:val="00C6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75176-6A31-4B25-9D70-F957162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2016-03-30T14:16:00Z</dcterms:created>
  <dcterms:modified xsi:type="dcterms:W3CDTF">2016-03-30T14:23:00Z</dcterms:modified>
</cp:coreProperties>
</file>